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after="0" w:line="240" w:lineRule="auto"/>
        <w:ind w:hanging="142" w:left="14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к Протоколу</w:t>
      </w:r>
    </w:p>
    <w:p w14:paraId="08000000">
      <w:pPr>
        <w:spacing w:after="0" w:line="240" w:lineRule="auto"/>
        <w:ind w:hanging="142" w:left="142"/>
        <w:jc w:val="right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hanging="142" w:left="142"/>
        <w:jc w:val="right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hanging="142" w:left="142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b w:val="0"/>
          <w:sz w:val="28"/>
        </w:rPr>
        <w:t xml:space="preserve">зменения в План </w:t>
      </w:r>
      <w:r>
        <w:rPr>
          <w:rFonts w:ascii="Times New Roman" w:hAnsi="Times New Roman"/>
          <w:b w:val="0"/>
          <w:sz w:val="28"/>
        </w:rPr>
        <w:t>мероприятий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по повышению финансовой доступности в Камчатском крае </w:t>
      </w:r>
      <w:r>
        <w:rPr>
          <w:rFonts w:ascii="Times New Roman" w:hAnsi="Times New Roman"/>
          <w:b w:val="0"/>
          <w:sz w:val="28"/>
        </w:rPr>
        <w:t xml:space="preserve">на </w:t>
      </w:r>
      <w:r>
        <w:rPr>
          <w:rFonts w:ascii="Times New Roman" w:hAnsi="Times New Roman"/>
          <w:b w:val="0"/>
          <w:sz w:val="28"/>
        </w:rPr>
        <w:t xml:space="preserve">период с 1 </w:t>
      </w:r>
      <w:r>
        <w:rPr>
          <w:rFonts w:ascii="Times New Roman" w:hAnsi="Times New Roman"/>
          <w:b w:val="0"/>
          <w:sz w:val="28"/>
        </w:rPr>
        <w:t xml:space="preserve">июля </w:t>
      </w:r>
      <w:r>
        <w:rPr>
          <w:rFonts w:ascii="Times New Roman" w:hAnsi="Times New Roman"/>
          <w:b w:val="0"/>
          <w:sz w:val="28"/>
        </w:rPr>
        <w:t>202</w:t>
      </w:r>
      <w:r>
        <w:rPr>
          <w:rFonts w:ascii="Times New Roman" w:hAnsi="Times New Roman"/>
          <w:b w:val="0"/>
          <w:sz w:val="28"/>
        </w:rPr>
        <w:t>3</w:t>
      </w:r>
      <w:r>
        <w:rPr>
          <w:rFonts w:ascii="Times New Roman" w:hAnsi="Times New Roman"/>
          <w:b w:val="0"/>
          <w:sz w:val="28"/>
        </w:rPr>
        <w:t xml:space="preserve"> года по </w:t>
      </w:r>
      <w:r>
        <w:rPr>
          <w:rFonts w:ascii="Times New Roman" w:hAnsi="Times New Roman"/>
          <w:b w:val="0"/>
          <w:sz w:val="28"/>
        </w:rPr>
        <w:t xml:space="preserve">31 декабря </w:t>
      </w:r>
      <w:r>
        <w:rPr>
          <w:rFonts w:ascii="Times New Roman" w:hAnsi="Times New Roman"/>
          <w:b w:val="0"/>
          <w:sz w:val="28"/>
        </w:rPr>
        <w:t>202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 xml:space="preserve"> года</w:t>
      </w:r>
    </w:p>
    <w:p w14:paraId="0B000000">
      <w:pPr>
        <w:spacing w:after="0" w:line="276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План мероприятий)</w:t>
      </w:r>
    </w:p>
    <w:p w14:paraId="0C000000">
      <w:pPr>
        <w:spacing w:after="0" w:line="276" w:lineRule="auto"/>
        <w:ind/>
        <w:jc w:val="left"/>
        <w:rPr>
          <w:rFonts w:ascii="Times New Roman" w:hAnsi="Times New Roman"/>
          <w:b w:val="0"/>
          <w:sz w:val="28"/>
        </w:rPr>
      </w:pPr>
    </w:p>
    <w:p w14:paraId="0D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 В графе 4 строки 2 таблицы Плана мероприятий:</w:t>
      </w:r>
    </w:p>
    <w:p w14:paraId="0E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1) слова «апрель 2024 года» заменить словами </w:t>
      </w:r>
      <w:r>
        <w:rPr>
          <w:rFonts w:ascii="Times New Roman" w:hAnsi="Times New Roman"/>
          <w:b w:val="0"/>
          <w:sz w:val="28"/>
        </w:rPr>
        <w:t>«июнь 2024 года»;</w:t>
      </w:r>
    </w:p>
    <w:p w14:paraId="0F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2) слова </w:t>
      </w:r>
      <w:r>
        <w:rPr>
          <w:rFonts w:ascii="Times New Roman" w:hAnsi="Times New Roman"/>
          <w:b w:val="0"/>
          <w:sz w:val="28"/>
        </w:rPr>
        <w:t xml:space="preserve">«октябрь 2024 года» заменить словами </w:t>
      </w:r>
      <w:r>
        <w:rPr>
          <w:rFonts w:ascii="Times New Roman" w:hAnsi="Times New Roman"/>
          <w:b w:val="0"/>
          <w:sz w:val="28"/>
        </w:rPr>
        <w:t>«декабрь 2024 года».</w:t>
      </w:r>
    </w:p>
    <w:p w14:paraId="10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2. В </w:t>
      </w:r>
      <w:r>
        <w:rPr>
          <w:rFonts w:ascii="Times New Roman" w:hAnsi="Times New Roman"/>
          <w:b w:val="0"/>
          <w:sz w:val="28"/>
        </w:rPr>
        <w:t>графе 4 строки 3 таблицы Плана мероприятий слова «первое полугодие 2024 года» исключить.</w:t>
      </w:r>
    </w:p>
    <w:p w14:paraId="11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3. В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графе 4 строки 4 таблицы Плана мероприятий слова «4 квартал 2024 года» исключить.</w:t>
      </w:r>
    </w:p>
    <w:p w14:paraId="12000000">
      <w:pPr>
        <w:spacing w:after="0" w:line="276" w:lineRule="auto"/>
        <w:ind w:firstLine="709" w:left="0"/>
        <w:jc w:val="left"/>
        <w:rPr>
          <w:rFonts w:ascii="Times New Roman" w:hAnsi="Times New Roman"/>
          <w:b w:val="0"/>
          <w:sz w:val="28"/>
        </w:rPr>
      </w:pPr>
    </w:p>
    <w:sectPr>
      <w:headerReference r:id="rId1" w:type="first"/>
      <w:headerReference r:id="rId3" w:type="default"/>
      <w:footerReference r:id="rId2" w:type="first"/>
      <w:footerReference r:id="rId4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fldChar w:fldCharType="end"/>
    </w:r>
  </w:p>
  <w:p w14:paraId="04000000">
    <w:pPr>
      <w:pStyle w:val="Style_1"/>
      <w:ind/>
      <w:jc w:val="center"/>
      <w:rPr>
        <w:rFonts w:ascii="Times New Roman" w:hAnsi="Times New Roman"/>
        <w:sz w:val="24"/>
      </w:rPr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Calibri" w:hAnsi="Calibri"/>
    </w:rPr>
  </w:style>
  <w:style w:styleId="Style_7_ch" w:type="character">
    <w:name w:val="ConsPlusNormal"/>
    <w:link w:val="Style_7"/>
    <w:rPr>
      <w:rFonts w:ascii="Calibri" w:hAnsi="Calibri"/>
    </w:rPr>
  </w:style>
  <w:style w:styleId="Style_8" w:type="paragraph">
    <w:name w:val="toc 6"/>
    <w:next w:val="Style_3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7" w:type="paragraph">
    <w:name w:val="Обычный1"/>
    <w:link w:val="Style_17_ch"/>
  </w:style>
  <w:style w:styleId="Style_17_ch" w:type="character">
    <w:name w:val="Обычный1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3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3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List Paragraph"/>
    <w:basedOn w:val="Style_3"/>
    <w:link w:val="Style_25_ch"/>
    <w:pPr>
      <w:ind w:firstLine="0" w:left="720"/>
      <w:contextualSpacing w:val="1"/>
    </w:pPr>
  </w:style>
  <w:style w:styleId="Style_25_ch" w:type="character">
    <w:name w:val="List Paragraph"/>
    <w:basedOn w:val="Style_3_ch"/>
    <w:link w:val="Style_25"/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3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30" w:type="table">
    <w:name w:val="Table Grid"/>
    <w:basedOn w:val="Style_3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2024-04-26T01:52:56Z</dcterms:modified>
</cp:coreProperties>
</file>