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firstLine="1" w:left="5669" w:right="0"/>
        <w:jc w:val="left"/>
        <w:rPr>
          <w:sz w:val="20"/>
        </w:rPr>
      </w:pPr>
      <w:r>
        <w:rPr>
          <w:sz w:val="20"/>
        </w:rPr>
        <w:t xml:space="preserve">Проект закона Камчатского края внесен Правительством </w:t>
      </w:r>
    </w:p>
    <w:p w14:paraId="05000000">
      <w:pPr>
        <w:ind w:firstLine="1" w:left="5669" w:right="0"/>
        <w:jc w:val="left"/>
        <w:rPr>
          <w:sz w:val="20"/>
        </w:rPr>
      </w:pPr>
      <w:r>
        <w:rPr>
          <w:sz w:val="20"/>
        </w:rPr>
        <w:t>Камчатского края</w:t>
      </w:r>
    </w:p>
    <w:p w14:paraId="06000000">
      <w:pPr>
        <w:ind w:hanging="360" w:left="6000"/>
        <w:jc w:val="right"/>
        <w:rPr>
          <w:sz w:val="20"/>
        </w:rPr>
      </w:pPr>
    </w:p>
    <w:p w14:paraId="07000000">
      <w:pPr>
        <w:ind/>
        <w:jc w:val="center"/>
        <w:rPr>
          <w:sz w:val="32"/>
        </w:rPr>
      </w:pPr>
    </w:p>
    <w:p w14:paraId="08000000">
      <w:pPr>
        <w:ind/>
        <w:jc w:val="center"/>
        <w:rPr>
          <w:sz w:val="32"/>
        </w:rPr>
      </w:pPr>
    </w:p>
    <w:p w14:paraId="09000000">
      <w:pPr>
        <w:ind w:firstLine="0" w:left="5670"/>
        <w:rPr>
          <w:b w:val="1"/>
          <w:sz w:val="28"/>
        </w:rPr>
      </w:pPr>
    </w:p>
    <w:p w14:paraId="0A000000">
      <w:pPr>
        <w:ind/>
        <w:jc w:val="center"/>
        <w:rPr>
          <w:sz w:val="32"/>
        </w:rPr>
      </w:pPr>
      <w:r>
        <w:drawing>
          <wp:inline>
            <wp:extent cx="647700" cy="80962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9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Закон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E000000">
      <w:pPr>
        <w:tabs>
          <w:tab w:leader="none" w:pos="1620" w:val="left"/>
        </w:tabs>
        <w:ind/>
        <w:rPr>
          <w:b w:val="1"/>
        </w:rPr>
      </w:pPr>
    </w:p>
    <w:p w14:paraId="0F000000">
      <w:pPr>
        <w:tabs>
          <w:tab w:leader="none" w:pos="1620" w:val="left"/>
        </w:tabs>
        <w:ind w:right="0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статью 5.1 Закона Камчатского края</w:t>
      </w:r>
    </w:p>
    <w:p w14:paraId="10000000">
      <w:pPr>
        <w:ind/>
        <w:jc w:val="center"/>
        <w:rPr>
          <w:b w:val="1"/>
        </w:rPr>
      </w:pPr>
      <w:r>
        <w:rPr>
          <w:b w:val="1"/>
          <w:sz w:val="28"/>
        </w:rPr>
        <w:t xml:space="preserve"> "Об отдельных вопросах в области производства и оборота этилового спирта, алкогольной и спиртосодержащей продукции</w:t>
      </w:r>
      <w:r>
        <w:br/>
      </w:r>
      <w:r>
        <w:rPr>
          <w:b w:val="1"/>
          <w:sz w:val="28"/>
        </w:rPr>
        <w:t xml:space="preserve">в Камчатском крае" </w:t>
      </w:r>
    </w:p>
    <w:p w14:paraId="11000000">
      <w:pPr>
        <w:pStyle w:val="Style_3"/>
        <w:tabs>
          <w:tab w:leader="none" w:pos="1620" w:val="left"/>
        </w:tabs>
        <w:ind w:firstLine="0" w:left="0"/>
        <w:rPr>
          <w:sz w:val="24"/>
        </w:rPr>
      </w:pPr>
    </w:p>
    <w:p w14:paraId="12000000">
      <w:pPr>
        <w:pStyle w:val="Style_3"/>
        <w:tabs>
          <w:tab w:leader="none" w:pos="1620" w:val="left"/>
        </w:tabs>
        <w:ind w:firstLine="0" w:left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 w14:paraId="13000000">
      <w:pPr>
        <w:tabs>
          <w:tab w:leader="none" w:pos="1620" w:val="left"/>
        </w:tabs>
        <w:ind/>
        <w:jc w:val="center"/>
        <w:rPr>
          <w:i w:val="1"/>
        </w:rPr>
      </w:pPr>
      <w:r>
        <w:rPr>
          <w:i w:val="1"/>
        </w:rPr>
        <w:t>"____" ____________ 2024 года</w:t>
      </w:r>
    </w:p>
    <w:p w14:paraId="14000000">
      <w:pPr>
        <w:rPr>
          <w:sz w:val="28"/>
        </w:rPr>
      </w:pPr>
    </w:p>
    <w:p w14:paraId="15000000">
      <w:pPr>
        <w:tabs>
          <w:tab w:leader="none" w:pos="0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Внести в Закон Камчатского края от 04.05.2011 № 598 </w:t>
      </w:r>
      <w:r>
        <w:rPr>
          <w:b w:val="0"/>
          <w:sz w:val="28"/>
        </w:rPr>
        <w:t>"</w:t>
      </w:r>
      <w:r>
        <w:rPr>
          <w:b w:val="0"/>
          <w:sz w:val="28"/>
        </w:rPr>
        <w:t xml:space="preserve">Об отдельных вопросах в области производства и оборота этилового спирта, алкогольной и спиртосодержащей продукции </w:t>
      </w:r>
      <w:r>
        <w:rPr>
          <w:b w:val="0"/>
          <w:sz w:val="28"/>
        </w:rPr>
        <w:t>в Камчатском крае</w:t>
      </w:r>
      <w:r>
        <w:rPr>
          <w:b w:val="0"/>
          <w:sz w:val="28"/>
        </w:rPr>
        <w:t>"</w:t>
      </w:r>
      <w:r>
        <w:rPr>
          <w:sz w:val="28"/>
        </w:rPr>
        <w:t xml:space="preserve"> </w:t>
      </w:r>
      <w:r>
        <w:br/>
      </w:r>
      <w:r>
        <w:rPr>
          <w:sz w:val="28"/>
        </w:rPr>
        <w:t xml:space="preserve">(с изменениями </w:t>
      </w:r>
      <w:r>
        <w:rPr>
          <w:sz w:val="28"/>
        </w:rPr>
        <w:t>от 14.11.2011 № 682, от 30.05.2014 № 443,</w:t>
      </w:r>
      <w:r>
        <w:t xml:space="preserve"> </w:t>
      </w:r>
      <w:r>
        <w:rPr>
          <w:sz w:val="28"/>
        </w:rPr>
        <w:t xml:space="preserve">от 02.10.2017 </w:t>
      </w:r>
      <w:r>
        <w:br/>
      </w:r>
      <w:r>
        <w:rPr>
          <w:sz w:val="28"/>
        </w:rPr>
        <w:t xml:space="preserve">№ 148, от 16.04.2018 № 212, </w:t>
      </w:r>
      <w:r>
        <w:rPr>
          <w:sz w:val="28"/>
        </w:rPr>
        <w:t xml:space="preserve">от 22.06.2020 № 475, от 08.06.2021 № 610, </w:t>
      </w:r>
      <w:r>
        <w:br/>
      </w:r>
      <w:r>
        <w:rPr>
          <w:sz w:val="28"/>
        </w:rPr>
        <w:t>от 20.06.2022 № 107</w:t>
      </w:r>
      <w:r>
        <w:rPr>
          <w:sz w:val="28"/>
        </w:rPr>
        <w:t>, от 21.12.2023 № 326, от 20.03.2024 № 346</w:t>
      </w:r>
      <w:r>
        <w:rPr>
          <w:sz w:val="28"/>
        </w:rPr>
        <w:t>) изменение изложив статью 5.1 в следующей редакции:</w:t>
      </w:r>
    </w:p>
    <w:p w14:paraId="17000000">
      <w:pPr>
        <w:tabs>
          <w:tab w:leader="none" w:pos="1134" w:val="left"/>
        </w:tabs>
        <w:ind w:firstLine="709" w:left="0"/>
        <w:jc w:val="both"/>
        <w:rPr>
          <w:b w:val="0"/>
          <w:i w:val="0"/>
          <w:strike w:val="0"/>
          <w:color w:val="000000"/>
          <w:sz w:val="28"/>
        </w:rPr>
      </w:pPr>
      <w:r>
        <w:rPr>
          <w:sz w:val="28"/>
        </w:rPr>
        <w:t>"</w:t>
      </w:r>
      <w:r>
        <w:rPr>
          <w:b w:val="0"/>
          <w:sz w:val="28"/>
        </w:rPr>
        <w:t xml:space="preserve">1. </w:t>
      </w:r>
      <w:r>
        <w:rPr>
          <w:b w:val="0"/>
          <w:sz w:val="28"/>
        </w:rPr>
        <w:t xml:space="preserve"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</w:t>
      </w:r>
      <w:r>
        <w:rPr>
          <w:b w:val="0"/>
          <w:sz w:val="28"/>
        </w:rPr>
        <w:t>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 в городских населенных пунктах, 25 квадратных метров в сельских населенных пунктах.</w:t>
      </w:r>
    </w:p>
    <w:p w14:paraId="18000000">
      <w:pPr>
        <w:tabs>
          <w:tab w:leader="none" w:pos="1134" w:val="left"/>
        </w:tabs>
        <w:ind w:firstLine="709" w:left="0"/>
        <w:jc w:val="both"/>
        <w:rPr>
          <w:b w:val="0"/>
          <w:i w:val="0"/>
          <w:strike w:val="0"/>
          <w:color w:val="000000"/>
          <w:sz w:val="28"/>
        </w:rPr>
      </w:pPr>
      <w:r>
        <w:rPr>
          <w:b w:val="0"/>
          <w:sz w:val="28"/>
        </w:rPr>
        <w:t>2. Розничная продажа пива и пивных напитков, сидра, пуаре, медовухи при оказании услуг общественного питания осуществляется только в таких объектах общественного питания, как рестораны, бары, кафе, буфеты,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соответствующих предъявляемым к ним минимальным требованиям,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в том числе расположенных в многоквартирных домах </w:t>
      </w:r>
      <w:r>
        <w:rPr>
          <w:b w:val="0"/>
          <w:sz w:val="28"/>
        </w:rPr>
        <w:t>и (или) на прилегающих к ним территориях.</w:t>
      </w:r>
    </w:p>
    <w:p w14:paraId="19000000">
      <w:pPr>
        <w:tabs>
          <w:tab w:leader="none" w:pos="1134" w:val="left"/>
        </w:tabs>
        <w:ind w:firstLine="709" w:left="0"/>
        <w:jc w:val="both"/>
        <w:rPr>
          <w:b w:val="0"/>
        </w:rPr>
      </w:pPr>
      <w:r>
        <w:rPr>
          <w:b w:val="0"/>
          <w:sz w:val="28"/>
        </w:rPr>
        <w:t xml:space="preserve">3. Не допускается розничная продажа алкогольной продукции при оказании услуг общественного питания </w:t>
      </w:r>
      <w:r>
        <w:rPr>
          <w:b w:val="0"/>
          <w:sz w:val="28"/>
        </w:rPr>
        <w:t xml:space="preserve">с 22 часов 00 минут до 10 часов 00 минут по местному времени (за исключением периода празднования Нового года с 31 декабря по 1 января) в объектах общественного питания (за исключением ресторанов), расположенных в многоквартирных домах </w:t>
      </w:r>
      <w:r>
        <w:rPr>
          <w:b w:val="0"/>
          <w:sz w:val="28"/>
        </w:rPr>
        <w:t>и (или) на прилегающих к ним территориях.</w:t>
      </w:r>
      <w:r>
        <w:rPr>
          <w:b w:val="0"/>
          <w:sz w:val="28"/>
        </w:rPr>
        <w:t>"</w:t>
      </w:r>
      <w:r>
        <w:rPr>
          <w:sz w:val="28"/>
        </w:rPr>
        <w:t>.</w:t>
      </w:r>
    </w:p>
    <w:p w14:paraId="1A000000">
      <w:pPr>
        <w:ind w:firstLine="709" w:left="0"/>
        <w:jc w:val="both"/>
        <w:rPr>
          <w:b w:val="1"/>
          <w:sz w:val="28"/>
        </w:rPr>
      </w:pPr>
    </w:p>
    <w:p w14:paraId="1B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Настоящий Закон вступает в силу </w:t>
      </w:r>
      <w:r>
        <w:rPr>
          <w:sz w:val="28"/>
        </w:rPr>
        <w:t>со</w:t>
      </w:r>
      <w:r>
        <w:rPr>
          <w:sz w:val="28"/>
        </w:rPr>
        <w:t xml:space="preserve"> дня его официального опубликования и распространяется на правоотношения, возникшие с </w:t>
      </w:r>
      <w:r>
        <w:br/>
      </w:r>
      <w:r>
        <w:rPr>
          <w:sz w:val="28"/>
        </w:rPr>
        <w:t>1 сентября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. 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outlineLvl w:val="1"/>
      </w:pPr>
      <w:r>
        <w:rPr>
          <w:sz w:val="28"/>
        </w:rPr>
        <w:t>Губернатор Камчатского</w:t>
      </w:r>
      <w:bookmarkStart w:id="1" w:name="_GoBack"/>
      <w:bookmarkEnd w:id="1"/>
      <w:r>
        <w:rPr>
          <w:sz w:val="28"/>
        </w:rPr>
        <w:t xml:space="preserve">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В.В. Солодов</w:t>
      </w:r>
      <w:bookmarkStart w:id="2" w:name="Ст_7_ПАТЕНТ_прилож_1"/>
      <w:bookmarkEnd w:id="2"/>
    </w:p>
    <w:sectPr>
      <w:headerReference r:id="rId1" w:type="default"/>
      <w:pgSz w:h="16838" w:orient="portrait" w:w="11906"/>
      <w:pgMar w:bottom="1389" w:footer="0" w:gutter="0" w:header="709" w:left="1417" w:right="1418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4" w:type="paragraph">
    <w:name w:val="Колонтитул"/>
    <w:link w:val="Style_4_ch"/>
    <w:pPr>
      <w:ind/>
      <w:jc w:val="both"/>
    </w:pPr>
    <w:rPr>
      <w:rFonts w:ascii="XO Thames" w:hAnsi="XO Thames"/>
    </w:rPr>
  </w:style>
  <w:style w:styleId="Style_4_ch" w:type="character">
    <w:name w:val="Колонтитул"/>
    <w:link w:val="Style_4"/>
    <w:rPr>
      <w:rFonts w:ascii="XO Thames" w:hAnsi="XO Thames"/>
    </w:rPr>
  </w:style>
  <w:style w:styleId="Style_5" w:type="paragraph">
    <w:name w:val="Верхний колонтитул1"/>
    <w:link w:val="Style_5_ch"/>
  </w:style>
  <w:style w:styleId="Style_5_ch" w:type="character">
    <w:name w:val="Верхний колонтитул1"/>
    <w:link w:val="Style_5"/>
  </w:style>
  <w:style w:styleId="Style_6" w:type="paragraph">
    <w:name w:val="Body Text Indent"/>
    <w:basedOn w:val="Style_2"/>
    <w:link w:val="Style_6_ch"/>
    <w:pPr>
      <w:spacing w:after="120"/>
      <w:ind w:firstLine="0" w:left="283"/>
    </w:pPr>
  </w:style>
  <w:style w:styleId="Style_6_ch" w:type="character">
    <w:name w:val="Body Text Indent"/>
    <w:basedOn w:val="Style_2_ch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index heading"/>
    <w:basedOn w:val="Style_2"/>
    <w:link w:val="Style_8_ch"/>
  </w:style>
  <w:style w:styleId="Style_8_ch" w:type="character">
    <w:name w:val="index heading"/>
    <w:basedOn w:val="Style_2_ch"/>
    <w:link w:val="Style_8"/>
  </w:style>
  <w:style w:styleId="Style_9" w:type="paragraph">
    <w:name w:val="toc 2"/>
    <w:next w:val="Style_2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tents 1"/>
    <w:link w:val="Style_10_ch"/>
    <w:rPr>
      <w:rFonts w:ascii="XO Thames" w:hAnsi="XO Thames"/>
      <w:b w:val="1"/>
      <w:sz w:val="28"/>
    </w:rPr>
  </w:style>
  <w:style w:styleId="Style_10_ch" w:type="character">
    <w:name w:val="Contents 1"/>
    <w:link w:val="Style_10"/>
    <w:rPr>
      <w:rFonts w:ascii="XO Thames" w:hAnsi="XO Thames"/>
      <w:b w:val="1"/>
      <w:sz w:val="28"/>
    </w:rPr>
  </w:style>
  <w:style w:styleId="Style_11" w:type="paragraph">
    <w:name w:val="Text body indent"/>
    <w:link w:val="Style_11_ch"/>
  </w:style>
  <w:style w:styleId="Style_11_ch" w:type="character">
    <w:name w:val="Text body indent"/>
    <w:link w:val="Style_11"/>
  </w:style>
  <w:style w:styleId="Style_12" w:type="paragraph">
    <w:name w:val="Знак"/>
    <w:basedOn w:val="Style_2"/>
    <w:link w:val="Style_12_ch"/>
    <w:pPr>
      <w:spacing w:after="160" w:line="240" w:lineRule="exact"/>
      <w:ind/>
    </w:pPr>
    <w:rPr>
      <w:rFonts w:ascii="Verdana" w:hAnsi="Verdana"/>
      <w:sz w:val="20"/>
    </w:rPr>
  </w:style>
  <w:style w:styleId="Style_12_ch" w:type="character">
    <w:name w:val="Знак"/>
    <w:basedOn w:val="Style_2_ch"/>
    <w:link w:val="Style_12"/>
    <w:rPr>
      <w:rFonts w:ascii="Verdana" w:hAnsi="Verdana"/>
      <w:sz w:val="20"/>
    </w:rPr>
  </w:style>
  <w:style w:styleId="Style_13" w:type="paragraph">
    <w:name w:val="toc 4"/>
    <w:next w:val="Style_2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4" w:type="paragraph">
    <w:name w:val="Подзаголовок1"/>
    <w:link w:val="Style_14_ch"/>
    <w:rPr>
      <w:rFonts w:ascii="XO Thames" w:hAnsi="XO Thames"/>
      <w:i w:val="1"/>
      <w:sz w:val="24"/>
    </w:rPr>
  </w:style>
  <w:style w:styleId="Style_14_ch" w:type="character">
    <w:name w:val="Подзаголовок1"/>
    <w:link w:val="Style_14"/>
    <w:rPr>
      <w:rFonts w:ascii="XO Thames" w:hAnsi="XO Thames"/>
      <w:i w:val="1"/>
      <w:sz w:val="24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2_ch"/>
    <w:link w:val="Style_15"/>
  </w:style>
  <w:style w:styleId="Style_16" w:type="paragraph">
    <w:name w:val="toc 6"/>
    <w:next w:val="Style_2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2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Цветовое выделение"/>
    <w:link w:val="Style_18_ch"/>
    <w:rPr>
      <w:b w:val="1"/>
      <w:color w:val="26282F"/>
    </w:rPr>
  </w:style>
  <w:style w:styleId="Style_18_ch" w:type="character">
    <w:name w:val="Цветовое выделение"/>
    <w:link w:val="Style_18"/>
    <w:rPr>
      <w:b w:val="1"/>
      <w:color w:val="26282F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Internet link"/>
    <w:link w:val="Style_20_ch"/>
    <w:rPr>
      <w:color w:val="0000FF"/>
      <w:u w:val="single"/>
    </w:rPr>
  </w:style>
  <w:style w:styleId="Style_20_ch" w:type="character">
    <w:name w:val="Internet link"/>
    <w:link w:val="Style_20"/>
    <w:rPr>
      <w:color w:val="0000FF"/>
      <w:u w:val="single"/>
    </w:rPr>
  </w:style>
  <w:style w:styleId="Style_21" w:type="paragraph">
    <w:name w:val="Body Text"/>
    <w:basedOn w:val="Style_2"/>
    <w:link w:val="Style_21_ch"/>
    <w:pPr>
      <w:spacing w:after="120"/>
      <w:ind/>
    </w:pPr>
  </w:style>
  <w:style w:styleId="Style_21_ch" w:type="character">
    <w:name w:val="Body Text"/>
    <w:basedOn w:val="Style_2_ch"/>
    <w:link w:val="Style_21"/>
  </w:style>
  <w:style w:styleId="Style_22" w:type="paragraph">
    <w:name w:val="Contents 7"/>
    <w:link w:val="Style_22_ch"/>
    <w:rPr>
      <w:rFonts w:ascii="XO Thames" w:hAnsi="XO Thames"/>
      <w:sz w:val="28"/>
    </w:rPr>
  </w:style>
  <w:style w:styleId="Style_22_ch" w:type="character">
    <w:name w:val="Contents 7"/>
    <w:link w:val="Style_22"/>
    <w:rPr>
      <w:rFonts w:ascii="XO Thames" w:hAnsi="XO Thames"/>
      <w:sz w:val="28"/>
    </w:rPr>
  </w:style>
  <w:style w:styleId="Style_23" w:type="paragraph">
    <w:name w:val="Нижний колонтитул1"/>
    <w:link w:val="Style_23_ch"/>
  </w:style>
  <w:style w:styleId="Style_23_ch" w:type="character">
    <w:name w:val="Нижний колонтитул1"/>
    <w:link w:val="Style_23"/>
  </w:style>
  <w:style w:styleId="Style_24" w:type="paragraph">
    <w:name w:val="heading 3"/>
    <w:next w:val="Style_2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Содержимое врезки"/>
    <w:basedOn w:val="Style_2"/>
    <w:link w:val="Style_25_ch"/>
  </w:style>
  <w:style w:styleId="Style_25_ch" w:type="character">
    <w:name w:val="Содержимое врезки"/>
    <w:basedOn w:val="Style_2_ch"/>
    <w:link w:val="Style_25"/>
  </w:style>
  <w:style w:styleId="Style_26" w:type="paragraph">
    <w:name w:val="ConsPlusTitle"/>
    <w:link w:val="Style_26_ch"/>
    <w:pPr>
      <w:widowControl w:val="0"/>
      <w:ind/>
    </w:pPr>
    <w:rPr>
      <w:rFonts w:ascii="Calibri" w:hAnsi="Calibri"/>
      <w:b w:val="1"/>
      <w:sz w:val="22"/>
    </w:rPr>
  </w:style>
  <w:style w:styleId="Style_26_ch" w:type="character">
    <w:name w:val="ConsPlusTitle"/>
    <w:link w:val="Style_26"/>
    <w:rPr>
      <w:rFonts w:ascii="Calibri" w:hAnsi="Calibri"/>
      <w:b w:val="1"/>
      <w:sz w:val="22"/>
    </w:rPr>
  </w:style>
  <w:style w:styleId="Style_27" w:type="paragraph">
    <w:name w:val="Заголовок 51"/>
    <w:link w:val="Style_27_ch"/>
    <w:rPr>
      <w:rFonts w:ascii="XO Thames" w:hAnsi="XO Thames"/>
      <w:b w:val="1"/>
      <w:sz w:val="22"/>
    </w:rPr>
  </w:style>
  <w:style w:styleId="Style_27_ch" w:type="character">
    <w:name w:val="Заголовок 51"/>
    <w:link w:val="Style_27"/>
    <w:rPr>
      <w:rFonts w:ascii="XO Thames" w:hAnsi="XO Thames"/>
      <w:b w:val="1"/>
      <w:sz w:val="22"/>
    </w:rPr>
  </w:style>
  <w:style w:styleId="Style_28" w:type="paragraph">
    <w:name w:val="ConsPlusTitlePage"/>
    <w:link w:val="Style_28_ch"/>
    <w:pPr>
      <w:widowControl w:val="0"/>
      <w:ind/>
    </w:pPr>
    <w:rPr>
      <w:rFonts w:ascii="Tahoma" w:hAnsi="Tahoma"/>
    </w:rPr>
  </w:style>
  <w:style w:styleId="Style_28_ch" w:type="character">
    <w:name w:val="ConsPlusTitlePage"/>
    <w:link w:val="Style_28"/>
    <w:rPr>
      <w:rFonts w:ascii="Tahoma" w:hAnsi="Tahoma"/>
    </w:rPr>
  </w:style>
  <w:style w:styleId="Style_29" w:type="paragraph">
    <w:name w:val="ConsPlusJurTerm"/>
    <w:link w:val="Style_29_ch"/>
    <w:pPr>
      <w:widowControl w:val="0"/>
      <w:ind/>
    </w:pPr>
    <w:rPr>
      <w:rFonts w:ascii="Tahoma" w:hAnsi="Tahoma"/>
      <w:sz w:val="26"/>
    </w:rPr>
  </w:style>
  <w:style w:styleId="Style_29_ch" w:type="character">
    <w:name w:val="ConsPlusJurTerm"/>
    <w:link w:val="Style_29"/>
    <w:rPr>
      <w:rFonts w:ascii="Tahoma" w:hAnsi="Tahoma"/>
      <w:sz w:val="26"/>
    </w:rPr>
  </w:style>
  <w:style w:styleId="Style_30" w:type="paragraph">
    <w:name w:val="FollowedHyperlink"/>
    <w:link w:val="Style_30_ch"/>
    <w:rPr>
      <w:color w:val="954F72"/>
      <w:u w:val="single"/>
    </w:rPr>
  </w:style>
  <w:style w:styleId="Style_30_ch" w:type="character">
    <w:name w:val="FollowedHyperlink"/>
    <w:link w:val="Style_30"/>
    <w:rPr>
      <w:color w:val="954F72"/>
      <w:u w:val="single"/>
    </w:rPr>
  </w:style>
  <w:style w:styleId="Style_31" w:type="paragraph">
    <w:name w:val="Contents 4"/>
    <w:link w:val="Style_31_ch"/>
    <w:rPr>
      <w:rFonts w:ascii="XO Thames" w:hAnsi="XO Thames"/>
      <w:sz w:val="28"/>
    </w:rPr>
  </w:style>
  <w:style w:styleId="Style_31_ch" w:type="character">
    <w:name w:val="Contents 4"/>
    <w:link w:val="Style_31"/>
    <w:rPr>
      <w:rFonts w:ascii="XO Thames" w:hAnsi="XO Thames"/>
      <w:sz w:val="28"/>
    </w:rPr>
  </w:style>
  <w:style w:styleId="Style_32" w:type="paragraph">
    <w:name w:val="Заголовок 31"/>
    <w:link w:val="Style_32_ch"/>
    <w:rPr>
      <w:rFonts w:ascii="XO Thames" w:hAnsi="XO Thames"/>
      <w:b w:val="1"/>
      <w:sz w:val="26"/>
    </w:rPr>
  </w:style>
  <w:style w:styleId="Style_32_ch" w:type="character">
    <w:name w:val="Заголовок 31"/>
    <w:link w:val="Style_32"/>
    <w:rPr>
      <w:rFonts w:ascii="XO Thames" w:hAnsi="XO Thames"/>
      <w:b w:val="1"/>
      <w:sz w:val="26"/>
    </w:rPr>
  </w:style>
  <w:style w:styleId="Style_33" w:type="paragraph">
    <w:name w:val="Contents 6"/>
    <w:link w:val="Style_33_ch"/>
    <w:rPr>
      <w:rFonts w:ascii="XO Thames" w:hAnsi="XO Thames"/>
      <w:sz w:val="28"/>
    </w:rPr>
  </w:style>
  <w:style w:styleId="Style_33_ch" w:type="character">
    <w:name w:val="Contents 6"/>
    <w:link w:val="Style_33"/>
    <w:rPr>
      <w:rFonts w:ascii="XO Thames" w:hAnsi="XO Thames"/>
      <w:sz w:val="28"/>
    </w:rPr>
  </w:style>
  <w:style w:styleId="Style_34" w:type="paragraph">
    <w:name w:val="List Paragraph"/>
    <w:basedOn w:val="Style_2"/>
    <w:link w:val="Style_34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34_ch" w:type="character">
    <w:name w:val="List Paragraph"/>
    <w:basedOn w:val="Style_2_ch"/>
    <w:link w:val="Style_34"/>
    <w:rPr>
      <w:rFonts w:ascii="Calibri" w:hAnsi="Calibri"/>
      <w:sz w:val="22"/>
    </w:rPr>
  </w:style>
  <w:style w:styleId="Style_35" w:type="paragraph">
    <w:name w:val="Balloon Text"/>
    <w:basedOn w:val="Style_2"/>
    <w:link w:val="Style_35_ch"/>
    <w:rPr>
      <w:rFonts w:ascii="Tahoma" w:hAnsi="Tahoma"/>
      <w:sz w:val="16"/>
    </w:rPr>
  </w:style>
  <w:style w:styleId="Style_35_ch" w:type="character">
    <w:name w:val="Balloon Text"/>
    <w:basedOn w:val="Style_2_ch"/>
    <w:link w:val="Style_35"/>
    <w:rPr>
      <w:rFonts w:ascii="Tahoma" w:hAnsi="Tahoma"/>
      <w:sz w:val="16"/>
    </w:rPr>
  </w:style>
  <w:style w:styleId="Style_36" w:type="paragraph">
    <w:name w:val="Заголовок1"/>
    <w:link w:val="Style_36_ch"/>
    <w:rPr>
      <w:sz w:val="28"/>
    </w:rPr>
  </w:style>
  <w:style w:styleId="Style_36_ch" w:type="character">
    <w:name w:val="Заголовок1"/>
    <w:link w:val="Style_36"/>
    <w:rPr>
      <w:sz w:val="28"/>
    </w:rPr>
  </w:style>
  <w:style w:styleId="Style_37" w:type="paragraph">
    <w:name w:val="caption"/>
    <w:basedOn w:val="Style_2"/>
    <w:link w:val="Style_37_ch"/>
    <w:pPr>
      <w:spacing w:after="120" w:before="120"/>
      <w:ind/>
    </w:pPr>
    <w:rPr>
      <w:i w:val="1"/>
    </w:rPr>
  </w:style>
  <w:style w:styleId="Style_37_ch" w:type="character">
    <w:name w:val="caption"/>
    <w:basedOn w:val="Style_2_ch"/>
    <w:link w:val="Style_37"/>
    <w:rPr>
      <w:i w:val="1"/>
    </w:rPr>
  </w:style>
  <w:style w:styleId="Style_38" w:type="paragraph">
    <w:name w:val="Contents 3"/>
    <w:link w:val="Style_38_ch"/>
    <w:rPr>
      <w:rFonts w:ascii="XO Thames" w:hAnsi="XO Thames"/>
      <w:sz w:val="28"/>
    </w:rPr>
  </w:style>
  <w:style w:styleId="Style_38_ch" w:type="character">
    <w:name w:val="Contents 3"/>
    <w:link w:val="Style_38"/>
    <w:rPr>
      <w:rFonts w:ascii="XO Thames" w:hAnsi="XO Thames"/>
      <w:sz w:val="28"/>
    </w:rPr>
  </w:style>
  <w:style w:styleId="Style_39" w:type="paragraph">
    <w:name w:val="toc 3"/>
    <w:next w:val="Style_2"/>
    <w:link w:val="Style_39_ch"/>
    <w:uiPriority w:val="39"/>
    <w:pPr>
      <w:ind w:firstLine="0" w:left="400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ConsPlusDocList"/>
    <w:link w:val="Style_40_ch"/>
    <w:pPr>
      <w:widowControl w:val="0"/>
      <w:ind/>
    </w:pPr>
    <w:rPr>
      <w:rFonts w:ascii="Calibri" w:hAnsi="Calibri"/>
      <w:sz w:val="22"/>
    </w:rPr>
  </w:style>
  <w:style w:styleId="Style_40_ch" w:type="character">
    <w:name w:val="ConsPlusDocList"/>
    <w:link w:val="Style_40"/>
    <w:rPr>
      <w:rFonts w:ascii="Calibri" w:hAnsi="Calibri"/>
      <w:sz w:val="22"/>
    </w:rPr>
  </w:style>
  <w:style w:styleId="Style_41" w:type="paragraph">
    <w:name w:val="Contents 9"/>
    <w:link w:val="Style_41_ch"/>
    <w:rPr>
      <w:rFonts w:ascii="XO Thames" w:hAnsi="XO Thames"/>
      <w:sz w:val="28"/>
    </w:rPr>
  </w:style>
  <w:style w:styleId="Style_41_ch" w:type="character">
    <w:name w:val="Contents 9"/>
    <w:link w:val="Style_41"/>
    <w:rPr>
      <w:rFonts w:ascii="XO Thames" w:hAnsi="XO Thames"/>
      <w:sz w:val="28"/>
    </w:rPr>
  </w:style>
  <w:style w:styleId="Style_42" w:type="paragraph">
    <w:name w:val="Номер страницы1"/>
    <w:basedOn w:val="Style_19"/>
    <w:link w:val="Style_42_ch"/>
  </w:style>
  <w:style w:styleId="Style_42_ch" w:type="character">
    <w:name w:val="Номер страницы1"/>
    <w:basedOn w:val="Style_19_ch"/>
    <w:link w:val="Style_42"/>
  </w:style>
  <w:style w:styleId="Style_43" w:type="paragraph">
    <w:name w:val="ConsPlusCell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PlusCell"/>
    <w:link w:val="Style_43"/>
    <w:rPr>
      <w:rFonts w:ascii="Courier New" w:hAnsi="Courier New"/>
    </w:rPr>
  </w:style>
  <w:style w:styleId="Style_44" w:type="paragraph">
    <w:name w:val="heading 5"/>
    <w:next w:val="Style_2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3" w:type="paragraph">
    <w:name w:val="heading 1"/>
    <w:basedOn w:val="Style_2"/>
    <w:next w:val="Style_2"/>
    <w:link w:val="Style_3_ch"/>
    <w:uiPriority w:val="9"/>
    <w:qFormat/>
    <w:pPr>
      <w:keepNext w:val="1"/>
      <w:ind w:firstLine="540" w:left="0"/>
      <w:jc w:val="center"/>
      <w:outlineLvl w:val="0"/>
    </w:pPr>
    <w:rPr>
      <w:i w:val="1"/>
      <w:sz w:val="28"/>
    </w:rPr>
  </w:style>
  <w:style w:styleId="Style_3_ch" w:type="character">
    <w:name w:val="heading 1"/>
    <w:basedOn w:val="Style_2_ch"/>
    <w:link w:val="Style_3"/>
    <w:rPr>
      <w:i w:val="1"/>
      <w:sz w:val="28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toc 1"/>
    <w:next w:val="Style_2"/>
    <w:link w:val="Style_47_ch"/>
    <w:uiPriority w:val="39"/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Header and Footer"/>
    <w:link w:val="Style_48_ch"/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Заголовок 21"/>
    <w:link w:val="Style_49_ch"/>
    <w:rPr>
      <w:rFonts w:ascii="XO Thames" w:hAnsi="XO Thames"/>
      <w:b w:val="1"/>
      <w:sz w:val="28"/>
    </w:rPr>
  </w:style>
  <w:style w:styleId="Style_49_ch" w:type="character">
    <w:name w:val="Заголовок 21"/>
    <w:link w:val="Style_49"/>
    <w:rPr>
      <w:rFonts w:ascii="XO Thames" w:hAnsi="XO Thames"/>
      <w:b w:val="1"/>
      <w:sz w:val="28"/>
    </w:rPr>
  </w:style>
  <w:style w:styleId="Style_50" w:type="paragraph">
    <w:name w:val="Visited Internet Link"/>
    <w:link w:val="Style_50_ch"/>
    <w:rPr>
      <w:color w:val="954F72"/>
      <w:u w:val="single"/>
    </w:rPr>
  </w:style>
  <w:style w:styleId="Style_50_ch" w:type="character">
    <w:name w:val="Visited Internet Link"/>
    <w:link w:val="Style_50"/>
    <w:rPr>
      <w:color w:val="954F72"/>
      <w:u w:val="single"/>
    </w:rPr>
  </w:style>
  <w:style w:styleId="Style_51" w:type="paragraph">
    <w:name w:val="ConsPlusTextList"/>
    <w:link w:val="Style_51_ch"/>
    <w:pPr>
      <w:widowControl w:val="0"/>
      <w:ind/>
    </w:pPr>
    <w:rPr>
      <w:rFonts w:ascii="Arial" w:hAnsi="Arial"/>
    </w:rPr>
  </w:style>
  <w:style w:styleId="Style_51_ch" w:type="character">
    <w:name w:val="ConsPlusTextList"/>
    <w:link w:val="Style_51"/>
    <w:rPr>
      <w:rFonts w:ascii="Arial" w:hAnsi="Arial"/>
    </w:rPr>
  </w:style>
  <w:style w:styleId="Style_52" w:type="paragraph">
    <w:name w:val="toc 9"/>
    <w:next w:val="Style_2"/>
    <w:link w:val="Style_52_ch"/>
    <w:uiPriority w:val="39"/>
    <w:pPr>
      <w:ind w:firstLine="0" w:left="1600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Гипертекстовая ссылка"/>
    <w:link w:val="Style_53_ch"/>
    <w:rPr>
      <w:color w:val="106BBE"/>
    </w:rPr>
  </w:style>
  <w:style w:styleId="Style_53_ch" w:type="character">
    <w:name w:val="Гипертекстовая ссылка"/>
    <w:link w:val="Style_53"/>
    <w:rPr>
      <w:color w:val="106BBE"/>
    </w:rPr>
  </w:style>
  <w:style w:styleId="Style_54" w:type="paragraph">
    <w:name w:val="ConsPlusNonformat"/>
    <w:link w:val="Style_54_ch"/>
    <w:pPr>
      <w:widowControl w:val="0"/>
      <w:ind/>
    </w:pPr>
    <w:rPr>
      <w:rFonts w:ascii="Courier New" w:hAnsi="Courier New"/>
    </w:rPr>
  </w:style>
  <w:style w:styleId="Style_54_ch" w:type="character">
    <w:name w:val="ConsPlusNonformat"/>
    <w:link w:val="Style_54"/>
    <w:rPr>
      <w:rFonts w:ascii="Courier New" w:hAnsi="Courier New"/>
    </w:rPr>
  </w:style>
  <w:style w:styleId="Style_55" w:type="paragraph">
    <w:name w:val="Contents 2"/>
    <w:link w:val="Style_55_ch"/>
    <w:rPr>
      <w:rFonts w:ascii="XO Thames" w:hAnsi="XO Thames"/>
      <w:sz w:val="28"/>
    </w:rPr>
  </w:style>
  <w:style w:styleId="Style_55_ch" w:type="character">
    <w:name w:val="Contents 2"/>
    <w:link w:val="Style_55"/>
    <w:rPr>
      <w:rFonts w:ascii="XO Thames" w:hAnsi="XO Thames"/>
      <w:sz w:val="28"/>
    </w:rPr>
  </w:style>
  <w:style w:styleId="Style_56" w:type="paragraph">
    <w:name w:val="Заголовок статьи"/>
    <w:basedOn w:val="Style_2"/>
    <w:next w:val="Style_2"/>
    <w:link w:val="Style_56_ch"/>
    <w:pPr>
      <w:ind w:hanging="892" w:left="1612"/>
      <w:jc w:val="both"/>
    </w:pPr>
    <w:rPr>
      <w:rFonts w:ascii="Arial" w:hAnsi="Arial"/>
    </w:rPr>
  </w:style>
  <w:style w:styleId="Style_56_ch" w:type="character">
    <w:name w:val="Заголовок статьи"/>
    <w:basedOn w:val="Style_2_ch"/>
    <w:link w:val="Style_56"/>
    <w:rPr>
      <w:rFonts w:ascii="Arial" w:hAnsi="Arial"/>
    </w:rPr>
  </w:style>
  <w:style w:styleId="Style_57" w:type="paragraph">
    <w:name w:val="Заголовок 41"/>
    <w:link w:val="Style_57_ch"/>
    <w:rPr>
      <w:rFonts w:ascii="XO Thames" w:hAnsi="XO Thames"/>
      <w:b w:val="1"/>
      <w:sz w:val="24"/>
    </w:rPr>
  </w:style>
  <w:style w:styleId="Style_57_ch" w:type="character">
    <w:name w:val="Заголовок 41"/>
    <w:link w:val="Style_57"/>
    <w:rPr>
      <w:rFonts w:ascii="XO Thames" w:hAnsi="XO Thames"/>
      <w:b w:val="1"/>
      <w:sz w:val="24"/>
    </w:rPr>
  </w:style>
  <w:style w:styleId="Style_58" w:type="paragraph">
    <w:name w:val="toc 8"/>
    <w:next w:val="Style_2"/>
    <w:link w:val="Style_58_ch"/>
    <w:uiPriority w:val="39"/>
    <w:pPr>
      <w:ind w:firstLine="0" w:left="1400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List"/>
    <w:basedOn w:val="Style_21"/>
    <w:link w:val="Style_59_ch"/>
  </w:style>
  <w:style w:styleId="Style_59_ch" w:type="character">
    <w:name w:val="List"/>
    <w:basedOn w:val="Style_21_ch"/>
    <w:link w:val="Style_59"/>
  </w:style>
  <w:style w:styleId="Style_60" w:type="paragraph">
    <w:name w:val="Contents 8"/>
    <w:link w:val="Style_60_ch"/>
    <w:rPr>
      <w:rFonts w:ascii="XO Thames" w:hAnsi="XO Thames"/>
      <w:sz w:val="28"/>
    </w:rPr>
  </w:style>
  <w:style w:styleId="Style_60_ch" w:type="character">
    <w:name w:val="Contents 8"/>
    <w:link w:val="Style_60"/>
    <w:rPr>
      <w:rFonts w:ascii="XO Thames" w:hAnsi="XO Thames"/>
      <w:sz w:val="28"/>
    </w:rPr>
  </w:style>
  <w:style w:styleId="Style_61" w:type="paragraph">
    <w:name w:val="toc 5"/>
    <w:next w:val="Style_2"/>
    <w:link w:val="Style_61_ch"/>
    <w:uiPriority w:val="39"/>
    <w:pPr>
      <w:ind w:firstLine="0" w:left="800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Text body"/>
    <w:link w:val="Style_62_ch"/>
  </w:style>
  <w:style w:styleId="Style_62_ch" w:type="character">
    <w:name w:val="Text body"/>
    <w:link w:val="Style_62"/>
  </w:style>
  <w:style w:styleId="Style_63" w:type="paragraph">
    <w:name w:val="Subtitle"/>
    <w:next w:val="Style_2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Title"/>
    <w:basedOn w:val="Style_2"/>
    <w:next w:val="Style_21"/>
    <w:link w:val="Style_64_ch"/>
    <w:uiPriority w:val="10"/>
    <w:qFormat/>
    <w:pPr>
      <w:ind/>
      <w:jc w:val="center"/>
    </w:pPr>
    <w:rPr>
      <w:sz w:val="28"/>
    </w:rPr>
  </w:style>
  <w:style w:styleId="Style_64_ch" w:type="character">
    <w:name w:val="Title"/>
    <w:basedOn w:val="Style_2_ch"/>
    <w:link w:val="Style_64"/>
    <w:rPr>
      <w:sz w:val="28"/>
    </w:rPr>
  </w:style>
  <w:style w:styleId="Style_65" w:type="paragraph">
    <w:name w:val="heading 4"/>
    <w:next w:val="Style_2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Заголовок 11"/>
    <w:link w:val="Style_66_ch"/>
    <w:rPr>
      <w:i w:val="1"/>
      <w:sz w:val="28"/>
    </w:rPr>
  </w:style>
  <w:style w:styleId="Style_66_ch" w:type="character">
    <w:name w:val="Заголовок 11"/>
    <w:link w:val="Style_66"/>
    <w:rPr>
      <w:i w:val="1"/>
      <w:sz w:val="28"/>
    </w:rPr>
  </w:style>
  <w:style w:styleId="Style_67" w:type="paragraph">
    <w:name w:val="Contents 5"/>
    <w:link w:val="Style_67_ch"/>
    <w:rPr>
      <w:rFonts w:ascii="XO Thames" w:hAnsi="XO Thames"/>
      <w:sz w:val="28"/>
    </w:rPr>
  </w:style>
  <w:style w:styleId="Style_67_ch" w:type="character">
    <w:name w:val="Contents 5"/>
    <w:link w:val="Style_67"/>
    <w:rPr>
      <w:rFonts w:ascii="XO Thames" w:hAnsi="XO Thames"/>
      <w:sz w:val="28"/>
    </w:rPr>
  </w:style>
  <w:style w:styleId="Style_68" w:type="paragraph">
    <w:name w:val="heading 2"/>
    <w:next w:val="Style_2"/>
    <w:link w:val="Style_6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8_ch" w:type="character">
    <w:name w:val="heading 2"/>
    <w:link w:val="Style_68"/>
    <w:rPr>
      <w:rFonts w:ascii="XO Thames" w:hAnsi="XO Thames"/>
      <w:b w:val="1"/>
      <w:sz w:val="28"/>
    </w:rPr>
  </w:style>
  <w:style w:styleId="Style_69" w:type="paragraph">
    <w:name w:val="Default Paragraph Font"/>
    <w:link w:val="Style_69_ch"/>
  </w:style>
  <w:style w:styleId="Style_69_ch" w:type="character">
    <w:name w:val="Default Paragraph Font"/>
    <w:link w:val="Style_69"/>
  </w:style>
  <w:style w:styleId="Style_70" w:type="paragraph">
    <w:name w:val="ConsPlusNormal"/>
    <w:link w:val="Style_70_ch"/>
    <w:pPr>
      <w:widowControl w:val="0"/>
      <w:ind/>
    </w:pPr>
    <w:rPr>
      <w:sz w:val="28"/>
    </w:rPr>
  </w:style>
  <w:style w:styleId="Style_70_ch" w:type="character">
    <w:name w:val="ConsPlusNormal"/>
    <w:link w:val="Style_70"/>
    <w:rPr>
      <w:sz w:val="28"/>
    </w:rPr>
  </w:style>
  <w:style w:styleId="Style_71" w:type="paragraph">
    <w:name w:val="Body Text Indent 2"/>
    <w:basedOn w:val="Style_2"/>
    <w:link w:val="Style_71_ch"/>
    <w:pPr>
      <w:ind w:firstLine="0" w:left="-720"/>
    </w:pPr>
  </w:style>
  <w:style w:styleId="Style_71_ch" w:type="character">
    <w:name w:val="Body Text Indent 2"/>
    <w:basedOn w:val="Style_2_ch"/>
    <w:link w:val="Style_71"/>
  </w:style>
  <w:style w:default="1" w:styleId="Style_7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Table Grid"/>
    <w:basedOn w:val="Style_7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2024-04-08T22:20:00Z</dcterms:modified>
</cp:coreProperties>
</file>