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C5" w:rsidRPr="00DF70BE" w:rsidRDefault="006523C5" w:rsidP="006523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0BE">
        <w:rPr>
          <w:rFonts w:ascii="Times New Roman" w:hAnsi="Times New Roman"/>
          <w:b/>
          <w:sz w:val="28"/>
          <w:szCs w:val="28"/>
        </w:rPr>
        <w:t>ОБЪЯВЛЕНИЕ</w:t>
      </w:r>
    </w:p>
    <w:p w:rsidR="006523C5" w:rsidRPr="00DF70BE" w:rsidRDefault="006523C5" w:rsidP="006523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0BE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конкурса на право получения</w:t>
      </w:r>
    </w:p>
    <w:p w:rsidR="00DE5968" w:rsidRDefault="006523C5" w:rsidP="006523C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0BE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субсидий социально ориентированными некоммерческими организациями в Камчатском крае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реализацию социально значимых программ (проектов):</w:t>
      </w:r>
    </w:p>
    <w:p w:rsidR="006523C5" w:rsidRDefault="006523C5" w:rsidP="00652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Министерство культуры Камчатского края (далее – Министерство) объявляет о начале приема заявок на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конкурсе на право получения социально ориентированными некоммерческими организациями</w:t>
      </w:r>
      <w:r w:rsidR="00C8455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СОНКО), осуществляющими деятельность в сфере культуры и искусства</w:t>
      </w:r>
      <w:r w:rsidR="00C84557" w:rsidRPr="00C84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557">
        <w:rPr>
          <w:rFonts w:ascii="Times New Roman" w:eastAsia="Times New Roman" w:hAnsi="Times New Roman"/>
          <w:sz w:val="28"/>
          <w:szCs w:val="28"/>
          <w:lang w:eastAsia="ru-RU"/>
        </w:rPr>
        <w:t>в Камчатском крае,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субсидий на реализацию социально значимых программ (проектов) (далее – Конкурс).</w:t>
      </w:r>
    </w:p>
    <w:p w:rsidR="00F943BC" w:rsidRDefault="00F943BC" w:rsidP="00F94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Конкурс принимаются заявки по следующему направлению деятельности СОНКО:</w:t>
      </w: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9498"/>
      </w:tblGrid>
      <w:tr w:rsidR="00F943BC" w:rsidRPr="005B36A6" w:rsidTr="00C84557">
        <w:tc>
          <w:tcPr>
            <w:tcW w:w="9498" w:type="dxa"/>
            <w:shd w:val="clear" w:color="auto" w:fill="auto"/>
          </w:tcPr>
          <w:p w:rsidR="00F943BC" w:rsidRPr="00C84557" w:rsidRDefault="00F943BC" w:rsidP="003A7705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5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45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осуществление деятельности в сфере духовно-нравственного и эстетического воспитания; </w:t>
            </w:r>
          </w:p>
        </w:tc>
      </w:tr>
      <w:tr w:rsidR="00F943BC" w:rsidTr="00C84557">
        <w:tc>
          <w:tcPr>
            <w:tcW w:w="9498" w:type="dxa"/>
            <w:shd w:val="clear" w:color="auto" w:fill="auto"/>
          </w:tcPr>
          <w:p w:rsidR="00967852" w:rsidRPr="00C84557" w:rsidRDefault="00F943BC" w:rsidP="00967852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5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45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созданию и распространению лучших образцов культуры и искусства, приобщению различных категорий граждан к культурным ценностям, популяризации творчества выдающихся деятелей культуры Камчатского края.</w:t>
            </w:r>
          </w:p>
        </w:tc>
      </w:tr>
    </w:tbl>
    <w:p w:rsidR="00967852" w:rsidRPr="00DF70BE" w:rsidRDefault="00967852" w:rsidP="00967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F70BE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проведения Конкурса: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более 50 календарных дней со дня начала приема документов (</w:t>
      </w:r>
      <w:r w:rsidRPr="00DF70B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 </w:t>
      </w:r>
      <w:r w:rsidR="00DE177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 февраля 2018</w:t>
      </w:r>
      <w:r w:rsidRPr="00DF70BE">
        <w:rPr>
          <w:rFonts w:ascii="Times New Roman" w:hAnsi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sz w:val="28"/>
          <w:szCs w:val="28"/>
          <w:u w:val="single"/>
        </w:rPr>
        <w:t>)</w:t>
      </w:r>
      <w:r w:rsidRPr="00DF70BE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6523C5" w:rsidRDefault="006523C5" w:rsidP="00652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начала и окончания приема </w:t>
      </w:r>
      <w:r>
        <w:rPr>
          <w:rFonts w:ascii="Times New Roman" w:hAnsi="Times New Roman"/>
          <w:sz w:val="28"/>
          <w:szCs w:val="28"/>
        </w:rPr>
        <w:t xml:space="preserve">заявок: </w:t>
      </w:r>
      <w:r w:rsidR="00255B02">
        <w:rPr>
          <w:rFonts w:ascii="Times New Roman" w:hAnsi="Times New Roman"/>
          <w:b/>
          <w:sz w:val="28"/>
          <w:szCs w:val="28"/>
          <w:u w:val="single"/>
        </w:rPr>
        <w:t>с 28</w:t>
      </w:r>
      <w:r w:rsidR="0084731E" w:rsidRPr="0096785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E177D">
        <w:rPr>
          <w:rFonts w:ascii="Times New Roman" w:hAnsi="Times New Roman"/>
          <w:b/>
          <w:sz w:val="28"/>
          <w:szCs w:val="28"/>
          <w:u w:val="single"/>
        </w:rPr>
        <w:t>февраля</w:t>
      </w:r>
      <w:r w:rsidRPr="00967852">
        <w:rPr>
          <w:rFonts w:ascii="Times New Roman" w:hAnsi="Times New Roman"/>
          <w:b/>
          <w:sz w:val="28"/>
          <w:szCs w:val="28"/>
          <w:u w:val="single"/>
        </w:rPr>
        <w:t xml:space="preserve"> по </w:t>
      </w:r>
      <w:r w:rsidR="007A53F1">
        <w:rPr>
          <w:rFonts w:ascii="Times New Roman" w:hAnsi="Times New Roman"/>
          <w:b/>
          <w:sz w:val="28"/>
          <w:szCs w:val="28"/>
          <w:u w:val="single"/>
        </w:rPr>
        <w:t>04</w:t>
      </w:r>
      <w:r w:rsidR="00DE177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A53F1">
        <w:rPr>
          <w:rFonts w:ascii="Times New Roman" w:hAnsi="Times New Roman"/>
          <w:b/>
          <w:sz w:val="28"/>
          <w:szCs w:val="28"/>
          <w:u w:val="single"/>
        </w:rPr>
        <w:t>апреля</w:t>
      </w:r>
      <w:r w:rsidR="00DE177D">
        <w:rPr>
          <w:rFonts w:ascii="Times New Roman" w:hAnsi="Times New Roman"/>
          <w:b/>
          <w:sz w:val="28"/>
          <w:szCs w:val="28"/>
          <w:u w:val="single"/>
        </w:rPr>
        <w:t xml:space="preserve"> 2018</w:t>
      </w:r>
      <w:r w:rsidRPr="00967852">
        <w:rPr>
          <w:rFonts w:ascii="Times New Roman" w:hAnsi="Times New Roman"/>
          <w:b/>
          <w:sz w:val="28"/>
          <w:szCs w:val="28"/>
          <w:u w:val="single"/>
        </w:rPr>
        <w:t xml:space="preserve"> года.</w:t>
      </w:r>
    </w:p>
    <w:p w:rsidR="00DA4F12" w:rsidRDefault="006523C5" w:rsidP="0065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приема заявок: </w:t>
      </w:r>
      <w:r>
        <w:rPr>
          <w:rFonts w:ascii="Times New Roman" w:hAnsi="Times New Roman"/>
          <w:sz w:val="28"/>
          <w:szCs w:val="28"/>
        </w:rPr>
        <w:t>Министерство культуры Камчатского края</w:t>
      </w:r>
      <w:r w:rsidR="00A15954">
        <w:rPr>
          <w:rFonts w:ascii="Times New Roman" w:hAnsi="Times New Roman"/>
          <w:sz w:val="28"/>
          <w:szCs w:val="28"/>
        </w:rPr>
        <w:t xml:space="preserve"> (Петропавловск-Камчатский городской округ, ул. Владивостокская, 2/1)</w:t>
      </w:r>
      <w:r w:rsidRPr="0084731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u w:val="single"/>
        </w:rPr>
        <w:t>время работы: пн. - чт. с 9.00 до 17.1</w:t>
      </w:r>
      <w:r w:rsidR="0084731E">
        <w:rPr>
          <w:rFonts w:ascii="Times New Roman" w:hAnsi="Times New Roman"/>
          <w:sz w:val="28"/>
          <w:szCs w:val="28"/>
          <w:u w:val="single"/>
        </w:rPr>
        <w:t xml:space="preserve">5, пт. с 9.00 до 16.00, </w:t>
      </w:r>
      <w:proofErr w:type="spellStart"/>
      <w:r w:rsidR="0084731E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84731E">
        <w:rPr>
          <w:rFonts w:ascii="Times New Roman" w:hAnsi="Times New Roman"/>
          <w:sz w:val="28"/>
          <w:szCs w:val="28"/>
          <w:u w:val="single"/>
        </w:rPr>
        <w:t>. 411 (</w:t>
      </w:r>
      <w:r w:rsidR="0084731E" w:rsidRPr="0084731E">
        <w:rPr>
          <w:rFonts w:ascii="Times New Roman" w:hAnsi="Times New Roman"/>
          <w:b/>
          <w:sz w:val="28"/>
          <w:szCs w:val="28"/>
          <w:u w:val="single"/>
        </w:rPr>
        <w:t>предварительная запись на прием по телефону 8-963-832-0338</w:t>
      </w:r>
      <w:r w:rsidR="0084731E"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DA4F12" w:rsidRPr="00DF70BE" w:rsidRDefault="00DA4F12" w:rsidP="00DA4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0BE">
        <w:rPr>
          <w:rFonts w:ascii="Times New Roman" w:hAnsi="Times New Roman"/>
          <w:sz w:val="28"/>
          <w:szCs w:val="28"/>
        </w:rPr>
        <w:t xml:space="preserve">Порядок проведения конкурса (приложение 1 к постановлению Правительства Камчатского края от 18.02.2014 № 89-П «Об оказании финансовой поддержки социально ориентированным некоммерческим организациям в Камчатском крае») размещен на странице </w:t>
      </w:r>
      <w:r>
        <w:rPr>
          <w:rFonts w:ascii="Times New Roman" w:hAnsi="Times New Roman"/>
          <w:sz w:val="28"/>
          <w:szCs w:val="28"/>
        </w:rPr>
        <w:t>Министерства</w:t>
      </w:r>
      <w:r w:rsidRPr="00DF70BE">
        <w:rPr>
          <w:rFonts w:ascii="Times New Roman" w:hAnsi="Times New Roman"/>
          <w:sz w:val="28"/>
          <w:szCs w:val="28"/>
        </w:rPr>
        <w:t xml:space="preserve"> по ссылке </w:t>
      </w:r>
      <w:r w:rsidRPr="0045526F">
        <w:rPr>
          <w:rFonts w:ascii="Times New Roman" w:hAnsi="Times New Roman"/>
          <w:sz w:val="28"/>
          <w:szCs w:val="28"/>
        </w:rPr>
        <w:t xml:space="preserve">«Текущая деятельность» </w:t>
      </w:r>
      <w:r w:rsidRPr="0045526F">
        <w:rPr>
          <w:rFonts w:ascii="Times New Roman" w:hAnsi="Times New Roman"/>
          <w:b/>
          <w:sz w:val="28"/>
          <w:szCs w:val="28"/>
        </w:rPr>
        <w:t>→</w:t>
      </w:r>
      <w:r w:rsidRPr="0045526F">
        <w:rPr>
          <w:rFonts w:ascii="Times New Roman" w:hAnsi="Times New Roman"/>
          <w:sz w:val="28"/>
          <w:szCs w:val="28"/>
        </w:rPr>
        <w:t xml:space="preserve"> «</w:t>
      </w:r>
      <w:r w:rsidR="003F6061">
        <w:rPr>
          <w:rFonts w:ascii="Times New Roman" w:hAnsi="Times New Roman"/>
          <w:sz w:val="28"/>
          <w:szCs w:val="28"/>
        </w:rPr>
        <w:t>Работа с некоммерческими организациями</w:t>
      </w:r>
      <w:bookmarkStart w:id="0" w:name="_GoBack"/>
      <w:bookmarkEnd w:id="0"/>
      <w:r w:rsidRPr="0045526F">
        <w:rPr>
          <w:rFonts w:ascii="Times New Roman" w:hAnsi="Times New Roman"/>
          <w:sz w:val="28"/>
          <w:szCs w:val="28"/>
        </w:rPr>
        <w:t>».</w:t>
      </w:r>
    </w:p>
    <w:p w:rsidR="006523C5" w:rsidRDefault="006523C5" w:rsidP="006523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Конкурсе СОНКО представляют в конкурсную комиссию следующие документы:</w:t>
      </w:r>
    </w:p>
    <w:p w:rsidR="00F943BC" w:rsidRPr="00DF70BE" w:rsidRDefault="00F943BC" w:rsidP="00F94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0BE">
        <w:rPr>
          <w:rFonts w:ascii="Times New Roman" w:hAnsi="Times New Roman"/>
          <w:sz w:val="28"/>
          <w:szCs w:val="28"/>
        </w:rPr>
        <w:t xml:space="preserve">1)   заявку на участие в конкурсе на бумажном и электронном носителе по форме согласно </w:t>
      </w:r>
      <w:r w:rsidR="00A15954" w:rsidRPr="00DF70BE">
        <w:rPr>
          <w:rFonts w:ascii="Times New Roman" w:hAnsi="Times New Roman"/>
          <w:sz w:val="28"/>
          <w:szCs w:val="28"/>
        </w:rPr>
        <w:t>приложению,</w:t>
      </w:r>
      <w:r>
        <w:rPr>
          <w:rFonts w:ascii="Times New Roman" w:hAnsi="Times New Roman"/>
          <w:sz w:val="28"/>
          <w:szCs w:val="28"/>
        </w:rPr>
        <w:t xml:space="preserve"> к Порядку проведения конкурса на право получения социально ориентированными некоммерческими организациями в Камчатском крае субсидий на реализацию социально значимых программ (проектов) (Приложение</w:t>
      </w:r>
      <w:r w:rsidRPr="00DF70BE">
        <w:rPr>
          <w:rFonts w:ascii="Times New Roman" w:hAnsi="Times New Roman"/>
          <w:sz w:val="28"/>
          <w:szCs w:val="28"/>
        </w:rPr>
        <w:t xml:space="preserve"> 1 к постановлению Правительства Камчатского края от 18.02.2014 № 89-П «Об оказании финансовой поддержки социально ориентированным некоммерческим организациям в Камчатском крае»</w:t>
      </w:r>
      <w:r>
        <w:rPr>
          <w:rFonts w:ascii="Times New Roman" w:hAnsi="Times New Roman"/>
          <w:sz w:val="28"/>
          <w:szCs w:val="28"/>
        </w:rPr>
        <w:t>)</w:t>
      </w:r>
      <w:r w:rsidRPr="00DF70BE">
        <w:rPr>
          <w:rFonts w:ascii="Times New Roman" w:hAnsi="Times New Roman"/>
          <w:sz w:val="28"/>
          <w:szCs w:val="28"/>
        </w:rPr>
        <w:t>;</w:t>
      </w:r>
    </w:p>
    <w:p w:rsidR="00F943BC" w:rsidRPr="00DF70BE" w:rsidRDefault="00F943BC" w:rsidP="00F94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0BE">
        <w:rPr>
          <w:rFonts w:ascii="Times New Roman" w:hAnsi="Times New Roman"/>
          <w:sz w:val="28"/>
          <w:szCs w:val="28"/>
        </w:rPr>
        <w:t>2) копию устава, заверенную руководящим органом СОНКО;</w:t>
      </w:r>
    </w:p>
    <w:p w:rsidR="00F943BC" w:rsidRPr="00DF70BE" w:rsidRDefault="00F943BC" w:rsidP="00F94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0BE">
        <w:rPr>
          <w:rFonts w:ascii="Times New Roman" w:hAnsi="Times New Roman"/>
          <w:sz w:val="28"/>
          <w:szCs w:val="28"/>
        </w:rPr>
        <w:t>3) программу (проект) на бумажном и электронном носителях;</w:t>
      </w:r>
    </w:p>
    <w:p w:rsidR="00F943BC" w:rsidRDefault="00F943BC" w:rsidP="00F943B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F70BE">
        <w:rPr>
          <w:rFonts w:ascii="Times New Roman" w:hAnsi="Times New Roman"/>
          <w:sz w:val="28"/>
          <w:szCs w:val="28"/>
        </w:rPr>
        <w:t xml:space="preserve">4) копию отчетности, представленной СОНКО в Управление Министерства юстиции Российской Федерации по Камчатскому краю, за </w:t>
      </w:r>
      <w:r w:rsidRPr="00DF70BE">
        <w:rPr>
          <w:rFonts w:ascii="Times New Roman" w:hAnsi="Times New Roman"/>
          <w:sz w:val="28"/>
          <w:szCs w:val="28"/>
        </w:rPr>
        <w:lastRenderedPageBreak/>
        <w:t>предыдущий отчетный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A3D">
        <w:rPr>
          <w:rFonts w:ascii="Times New Roman" w:hAnsi="Times New Roman"/>
          <w:i/>
          <w:sz w:val="28"/>
          <w:szCs w:val="28"/>
          <w:u w:val="single"/>
        </w:rPr>
        <w:t>с отметкой Управления Министерства юстиции Российской Федерации по Камчатскому краю о ее приеме</w:t>
      </w:r>
      <w:r>
        <w:rPr>
          <w:rFonts w:ascii="Times New Roman" w:hAnsi="Times New Roman"/>
          <w:i/>
          <w:sz w:val="28"/>
          <w:szCs w:val="28"/>
          <w:u w:val="single"/>
        </w:rPr>
        <w:t>;</w:t>
      </w:r>
    </w:p>
    <w:p w:rsidR="00832BFF" w:rsidRDefault="00F943BC" w:rsidP="00F943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E7D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копию лицензии при осуществлении деятельности, подлежащей лицензированию в соответствии с законод</w:t>
      </w:r>
      <w:r w:rsidR="00832BFF">
        <w:rPr>
          <w:rFonts w:ascii="Times New Roman" w:eastAsia="Times New Roman" w:hAnsi="Times New Roman"/>
          <w:sz w:val="28"/>
          <w:szCs w:val="28"/>
          <w:lang w:eastAsia="ru-RU"/>
        </w:rPr>
        <w:t>ательством Российской Федерации;</w:t>
      </w:r>
    </w:p>
    <w:p w:rsidR="00F943BC" w:rsidRPr="00CC7E7D" w:rsidRDefault="00832BFF" w:rsidP="00F943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F943BC" w:rsidRPr="00CC7E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BFF">
        <w:rPr>
          <w:rFonts w:ascii="Times New Roman" w:eastAsia="Times New Roman" w:hAnsi="Times New Roman"/>
          <w:sz w:val="28"/>
          <w:szCs w:val="28"/>
          <w:lang w:eastAsia="ru-RU"/>
        </w:rPr>
        <w:t>согласие субъекта персональных данных на их обработку</w:t>
      </w:r>
      <w:r w:rsidR="00773C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43BC" w:rsidRDefault="00F943BC" w:rsidP="00F943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документов, указанных выше, СОНКО имеет право представить в конкурсную комиссию дополнительные документы и материалы о своей деятельности.</w:t>
      </w:r>
    </w:p>
    <w:p w:rsidR="00832BFF" w:rsidRPr="00832BFF" w:rsidRDefault="00832BFF" w:rsidP="00832B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FF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СОНКО может подать на конкурс только одну заявку. </w:t>
      </w:r>
    </w:p>
    <w:p w:rsidR="00832BFF" w:rsidRDefault="00F943BC" w:rsidP="00832B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0BE">
        <w:rPr>
          <w:rFonts w:ascii="Times New Roman" w:eastAsia="Times New Roman" w:hAnsi="Times New Roman"/>
          <w:sz w:val="28"/>
          <w:szCs w:val="28"/>
          <w:lang w:eastAsia="ru-RU"/>
        </w:rPr>
        <w:t>Документы принимаются единым пакетом.</w:t>
      </w:r>
    </w:p>
    <w:p w:rsidR="00832BFF" w:rsidRPr="00832BFF" w:rsidRDefault="00832BFF" w:rsidP="00832B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32BFF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представления неполного пакета документов, предусмотренного извещением, документы, представленные СОНКО, возвращаются конкурсной комиссией с сопроводительным письмом непосредственно или направляются по почте.</w:t>
      </w:r>
    </w:p>
    <w:p w:rsidR="00F943BC" w:rsidRDefault="00F943BC" w:rsidP="00F943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представляются в </w:t>
      </w:r>
      <w:r w:rsidR="00832BFF">
        <w:rPr>
          <w:rFonts w:ascii="Times New Roman" w:eastAsia="Times New Roman" w:hAnsi="Times New Roman"/>
          <w:sz w:val="28"/>
          <w:szCs w:val="28"/>
          <w:lang w:eastAsia="ru-RU"/>
        </w:rPr>
        <w:t>Министерство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непосредственно или направляются по почте.</w:t>
      </w:r>
    </w:p>
    <w:p w:rsidR="006523C5" w:rsidRDefault="0084731E" w:rsidP="0065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Адрес Министерства</w:t>
      </w:r>
      <w:r w:rsidR="006523C5">
        <w:rPr>
          <w:rFonts w:ascii="Times New Roman" w:hAnsi="Times New Roman"/>
          <w:sz w:val="28"/>
          <w:szCs w:val="28"/>
          <w:u w:val="single"/>
        </w:rPr>
        <w:t>:</w:t>
      </w:r>
      <w:r w:rsidR="006523C5">
        <w:rPr>
          <w:rFonts w:ascii="Times New Roman" w:hAnsi="Times New Roman"/>
          <w:sz w:val="28"/>
          <w:szCs w:val="28"/>
        </w:rPr>
        <w:t xml:space="preserve"> 683040, г. Петропавловск-Камчатский, пл. Ленина, 1.</w:t>
      </w:r>
    </w:p>
    <w:p w:rsidR="006523C5" w:rsidRDefault="006523C5" w:rsidP="0065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Контактные телефоны:</w:t>
      </w:r>
      <w:r>
        <w:rPr>
          <w:rFonts w:ascii="Times New Roman" w:hAnsi="Times New Roman"/>
          <w:sz w:val="28"/>
          <w:szCs w:val="28"/>
        </w:rPr>
        <w:t xml:space="preserve"> </w:t>
      </w:r>
      <w:r w:rsidR="0031342B">
        <w:rPr>
          <w:rFonts w:ascii="Times New Roman" w:hAnsi="Times New Roman"/>
          <w:sz w:val="28"/>
          <w:szCs w:val="28"/>
        </w:rPr>
        <w:t>41-70-78, 320-338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523C5" w:rsidRDefault="006523C5" w:rsidP="0065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Электронный адрес: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2D61C5">
          <w:rPr>
            <w:rStyle w:val="a4"/>
            <w:rFonts w:ascii="Times New Roman" w:hAnsi="Times New Roman"/>
            <w:sz w:val="28"/>
            <w:szCs w:val="28"/>
            <w:lang w:val="en-US"/>
          </w:rPr>
          <w:t>culture</w:t>
        </w:r>
        <w:r w:rsidRPr="002D61C5">
          <w:rPr>
            <w:rStyle w:val="a4"/>
            <w:rFonts w:ascii="Times New Roman" w:hAnsi="Times New Roman"/>
            <w:sz w:val="28"/>
            <w:szCs w:val="28"/>
          </w:rPr>
          <w:t>@kamgov.ru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6523C5" w:rsidRDefault="00F943BC" w:rsidP="0065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Контактное лицо</w:t>
      </w:r>
      <w:r w:rsidR="006523C5">
        <w:rPr>
          <w:rFonts w:ascii="Times New Roman" w:hAnsi="Times New Roman"/>
          <w:sz w:val="28"/>
          <w:szCs w:val="28"/>
          <w:u w:val="single"/>
        </w:rPr>
        <w:t>:</w:t>
      </w:r>
      <w:r w:rsidRPr="00F943BC">
        <w:rPr>
          <w:rFonts w:ascii="Times New Roman" w:hAnsi="Times New Roman"/>
          <w:sz w:val="28"/>
          <w:szCs w:val="28"/>
        </w:rPr>
        <w:t xml:space="preserve"> Хорунжая Екатерина Александровна</w:t>
      </w:r>
    </w:p>
    <w:p w:rsidR="006523C5" w:rsidRPr="006523C5" w:rsidRDefault="006523C5" w:rsidP="006523C5">
      <w:pPr>
        <w:rPr>
          <w:b/>
          <w:sz w:val="28"/>
          <w:szCs w:val="28"/>
        </w:rPr>
      </w:pPr>
    </w:p>
    <w:sectPr w:rsidR="006523C5" w:rsidRPr="006523C5" w:rsidSect="00626F9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AF8"/>
    <w:multiLevelType w:val="hybridMultilevel"/>
    <w:tmpl w:val="F1C0072A"/>
    <w:lvl w:ilvl="0" w:tplc="A70ABA6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C059A4"/>
    <w:multiLevelType w:val="hybridMultilevel"/>
    <w:tmpl w:val="0108D6E2"/>
    <w:lvl w:ilvl="0" w:tplc="A43E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D26B5"/>
    <w:multiLevelType w:val="hybridMultilevel"/>
    <w:tmpl w:val="5438634C"/>
    <w:lvl w:ilvl="0" w:tplc="A70ABA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E1"/>
    <w:rsid w:val="00091B20"/>
    <w:rsid w:val="00255B02"/>
    <w:rsid w:val="0031342B"/>
    <w:rsid w:val="003F6061"/>
    <w:rsid w:val="0045526F"/>
    <w:rsid w:val="004B1312"/>
    <w:rsid w:val="00626F99"/>
    <w:rsid w:val="006523C5"/>
    <w:rsid w:val="00654AB2"/>
    <w:rsid w:val="00714D99"/>
    <w:rsid w:val="00773C00"/>
    <w:rsid w:val="007A53F1"/>
    <w:rsid w:val="00832BFF"/>
    <w:rsid w:val="0084731E"/>
    <w:rsid w:val="00967852"/>
    <w:rsid w:val="00A15954"/>
    <w:rsid w:val="00A40A8E"/>
    <w:rsid w:val="00C84557"/>
    <w:rsid w:val="00D02AE1"/>
    <w:rsid w:val="00DA4F12"/>
    <w:rsid w:val="00DE177D"/>
    <w:rsid w:val="00DE5968"/>
    <w:rsid w:val="00E01413"/>
    <w:rsid w:val="00E5779F"/>
    <w:rsid w:val="00F943BC"/>
    <w:rsid w:val="00FD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53410-406D-43A0-8992-D4320DDC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3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3C5"/>
    <w:pPr>
      <w:ind w:left="720"/>
      <w:contextualSpacing/>
    </w:pPr>
  </w:style>
  <w:style w:type="character" w:styleId="a4">
    <w:name w:val="Hyperlink"/>
    <w:uiPriority w:val="99"/>
    <w:unhideWhenUsed/>
    <w:rsid w:val="00652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ture@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Екатерина Александровна</dc:creator>
  <cp:keywords/>
  <dc:description/>
  <cp:lastModifiedBy>Хорунжая Екатерина Александровна</cp:lastModifiedBy>
  <cp:revision>9</cp:revision>
  <dcterms:created xsi:type="dcterms:W3CDTF">2018-02-13T23:32:00Z</dcterms:created>
  <dcterms:modified xsi:type="dcterms:W3CDTF">2018-02-27T23:59:00Z</dcterms:modified>
</cp:coreProperties>
</file>