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CC" w:rsidRPr="003613CC" w:rsidRDefault="003613CC" w:rsidP="003613CC">
      <w:pPr>
        <w:pBdr>
          <w:bottom w:val="single" w:sz="12" w:space="4" w:color="C4CED5"/>
        </w:pBdr>
        <w:shd w:val="clear" w:color="auto" w:fill="FFFFFF"/>
        <w:spacing w:after="134" w:line="240" w:lineRule="auto"/>
        <w:outlineLvl w:val="0"/>
        <w:rPr>
          <w:rFonts w:ascii="Arial" w:eastAsia="Times New Roman" w:hAnsi="Arial" w:cs="Arial"/>
          <w:color w:val="4D85C5"/>
          <w:kern w:val="36"/>
          <w:sz w:val="50"/>
          <w:szCs w:val="50"/>
          <w:lang w:eastAsia="ru-RU"/>
        </w:rPr>
      </w:pPr>
      <w:r w:rsidRPr="003613CC">
        <w:rPr>
          <w:rFonts w:ascii="Arial" w:eastAsia="Times New Roman" w:hAnsi="Arial" w:cs="Arial"/>
          <w:color w:val="4D85C5"/>
          <w:kern w:val="36"/>
          <w:sz w:val="50"/>
          <w:szCs w:val="50"/>
          <w:lang w:eastAsia="ru-RU"/>
        </w:rPr>
        <w:t>Организации по поддержке субъектов малого предпринимательства</w:t>
      </w:r>
    </w:p>
    <w:p w:rsidR="003613CC" w:rsidRDefault="003613CC" w:rsidP="003613C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3613C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3613C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Информация об организациях, образующих инфраструктуру поддержки субъектов малого и среднего предпринимательства</w:t>
      </w:r>
    </w:p>
    <w:p w:rsidR="006B5C27" w:rsidRDefault="006B5C27" w:rsidP="003613C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6B5C27" w:rsidRPr="003613CC" w:rsidRDefault="006B5C27" w:rsidP="003613CC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B5C27" w:rsidRPr="001C359B" w:rsidRDefault="003613CC" w:rsidP="003613C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5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Уполномоченный </w:t>
      </w:r>
      <w:r w:rsidR="006B5C27" w:rsidRPr="001C35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Губернаторе Камчатского края </w:t>
      </w:r>
      <w:r w:rsidRPr="001C35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защите прав предпринимателей</w:t>
      </w:r>
    </w:p>
    <w:p w:rsidR="003613CC" w:rsidRPr="001C359B" w:rsidRDefault="006B5C27" w:rsidP="003613C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9B">
        <w:rPr>
          <w:rFonts w:ascii="Times New Roman" w:hAnsi="Times New Roman" w:cs="Times New Roman"/>
          <w:color w:val="000000"/>
          <w:sz w:val="28"/>
          <w:szCs w:val="28"/>
        </w:rPr>
        <w:t>Станислав Викторович Борцов</w:t>
      </w:r>
    </w:p>
    <w:p w:rsidR="006B5C27" w:rsidRPr="001C359B" w:rsidRDefault="006B5C27" w:rsidP="006B5C27">
      <w:pPr>
        <w:pStyle w:val="a3"/>
        <w:rPr>
          <w:color w:val="000000"/>
          <w:sz w:val="28"/>
          <w:szCs w:val="28"/>
        </w:rPr>
      </w:pPr>
      <w:r w:rsidRPr="001C359B">
        <w:rPr>
          <w:rStyle w:val="a4"/>
          <w:color w:val="000000"/>
          <w:sz w:val="28"/>
          <w:szCs w:val="28"/>
        </w:rPr>
        <w:t>Адрес:</w:t>
      </w:r>
    </w:p>
    <w:p w:rsidR="006B5C27" w:rsidRPr="001C359B" w:rsidRDefault="006B5C27" w:rsidP="006B5C27">
      <w:pPr>
        <w:pStyle w:val="a3"/>
        <w:rPr>
          <w:color w:val="000000"/>
          <w:sz w:val="28"/>
          <w:szCs w:val="28"/>
        </w:rPr>
      </w:pPr>
      <w:r w:rsidRPr="001C359B">
        <w:rPr>
          <w:color w:val="000000"/>
          <w:sz w:val="28"/>
          <w:szCs w:val="28"/>
        </w:rPr>
        <w:t>683000, г. Петропавловск-Камчатский, улица Советская, 18 каб.10</w:t>
      </w:r>
    </w:p>
    <w:p w:rsidR="006B5C27" w:rsidRPr="001C359B" w:rsidRDefault="006B5C27" w:rsidP="006B5C27">
      <w:pPr>
        <w:pStyle w:val="a3"/>
        <w:rPr>
          <w:color w:val="000000"/>
          <w:sz w:val="28"/>
          <w:szCs w:val="28"/>
        </w:rPr>
      </w:pPr>
      <w:r w:rsidRPr="001C359B">
        <w:rPr>
          <w:color w:val="000000"/>
          <w:sz w:val="28"/>
          <w:szCs w:val="28"/>
        </w:rPr>
        <w:t>Время приема с 10:00 до 13:00, с 14:00 до 17:00 (</w:t>
      </w:r>
      <w:r w:rsidRPr="001C359B">
        <w:rPr>
          <w:rStyle w:val="a6"/>
          <w:color w:val="000000"/>
          <w:sz w:val="28"/>
          <w:szCs w:val="28"/>
        </w:rPr>
        <w:t>по предварительной записи</w:t>
      </w:r>
      <w:r w:rsidRPr="001C359B">
        <w:rPr>
          <w:color w:val="000000"/>
          <w:sz w:val="28"/>
          <w:szCs w:val="28"/>
        </w:rPr>
        <w:t>)</w:t>
      </w:r>
    </w:p>
    <w:p w:rsidR="006B5C27" w:rsidRPr="001C359B" w:rsidRDefault="006B5C27" w:rsidP="006B5C27">
      <w:pPr>
        <w:pStyle w:val="a3"/>
        <w:rPr>
          <w:color w:val="000000"/>
          <w:sz w:val="28"/>
          <w:szCs w:val="28"/>
        </w:rPr>
      </w:pPr>
      <w:r w:rsidRPr="001C359B">
        <w:rPr>
          <w:color w:val="000000"/>
          <w:sz w:val="28"/>
          <w:szCs w:val="28"/>
        </w:rPr>
        <w:t>Запись на прием по телефону: 8(415-2) 41-00-42</w:t>
      </w:r>
    </w:p>
    <w:p w:rsidR="006B5C27" w:rsidRPr="001C359B" w:rsidRDefault="006B5C27" w:rsidP="006B5C27">
      <w:pPr>
        <w:pStyle w:val="a3"/>
        <w:rPr>
          <w:color w:val="000000"/>
          <w:sz w:val="28"/>
          <w:szCs w:val="28"/>
        </w:rPr>
      </w:pPr>
      <w:r w:rsidRPr="001C359B">
        <w:rPr>
          <w:color w:val="000000"/>
          <w:sz w:val="28"/>
          <w:szCs w:val="28"/>
        </w:rPr>
        <w:t>Адрес электронной почты: </w:t>
      </w:r>
      <w:hyperlink r:id="rId4" w:history="1">
        <w:r w:rsidRPr="001C359B">
          <w:rPr>
            <w:rStyle w:val="a5"/>
            <w:color w:val="800080"/>
            <w:sz w:val="28"/>
            <w:szCs w:val="28"/>
            <w:u w:val="none"/>
          </w:rPr>
          <w:t>prava41@mail.ru</w:t>
        </w:r>
      </w:hyperlink>
    </w:p>
    <w:p w:rsidR="003613CC" w:rsidRPr="001C359B" w:rsidRDefault="006B5C27" w:rsidP="003613C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3CC" w:rsidRPr="001C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</w:t>
      </w:r>
      <w:r w:rsidRPr="001C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613CC" w:rsidRPr="001C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http://www.prava41.ru </w:t>
      </w:r>
    </w:p>
    <w:p w:rsidR="006B5C27" w:rsidRPr="003613CC" w:rsidRDefault="006B5C27" w:rsidP="003613C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B5C27" w:rsidRPr="00865DCE" w:rsidRDefault="003613CC" w:rsidP="006B5C27">
      <w:pPr>
        <w:shd w:val="clear" w:color="auto" w:fill="F7F7F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C359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</w:t>
      </w:r>
      <w:r w:rsidRPr="00361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65DCE" w:rsidRPr="00865DCE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Камчатский государственный фонд поддержки предпринимательства</w:t>
      </w:r>
    </w:p>
    <w:p w:rsidR="006B5C27" w:rsidRPr="00865DCE" w:rsidRDefault="006B5C27" w:rsidP="006B5C27">
      <w:pPr>
        <w:shd w:val="clear" w:color="auto" w:fill="F7F7F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5DCE">
        <w:rPr>
          <w:rStyle w:val="a4"/>
          <w:rFonts w:ascii="Times New Roman" w:hAnsi="Times New Roman" w:cs="Times New Roman"/>
          <w:color w:val="333333"/>
          <w:sz w:val="28"/>
          <w:szCs w:val="28"/>
        </w:rPr>
        <w:t>Директор фонда</w:t>
      </w:r>
      <w:r w:rsidRPr="00865DCE">
        <w:rPr>
          <w:rFonts w:ascii="Times New Roman" w:hAnsi="Times New Roman" w:cs="Times New Roman"/>
          <w:color w:val="333333"/>
          <w:sz w:val="28"/>
          <w:szCs w:val="28"/>
        </w:rPr>
        <w:t>: Морозова Алла Николаевна</w:t>
      </w:r>
    </w:p>
    <w:p w:rsidR="006B5C27" w:rsidRPr="00865DCE" w:rsidRDefault="006B5C27" w:rsidP="006B5C27">
      <w:pPr>
        <w:shd w:val="clear" w:color="auto" w:fill="F7F7F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5DCE">
        <w:rPr>
          <w:rStyle w:val="a4"/>
          <w:rFonts w:ascii="Times New Roman" w:hAnsi="Times New Roman" w:cs="Times New Roman"/>
          <w:color w:val="333333"/>
          <w:sz w:val="28"/>
          <w:szCs w:val="28"/>
        </w:rPr>
        <w:t>Адрес</w:t>
      </w:r>
      <w:r w:rsidRPr="00865DCE">
        <w:rPr>
          <w:rFonts w:ascii="Times New Roman" w:hAnsi="Times New Roman" w:cs="Times New Roman"/>
          <w:color w:val="333333"/>
          <w:sz w:val="28"/>
          <w:szCs w:val="28"/>
        </w:rPr>
        <w:t>: 683024, г. Петропавловск-Камчатский, проспект 50 Лет Октября, д. 4</w:t>
      </w:r>
    </w:p>
    <w:p w:rsidR="006B5C27" w:rsidRPr="00865DCE" w:rsidRDefault="006B5C27" w:rsidP="006B5C27">
      <w:pPr>
        <w:shd w:val="clear" w:color="auto" w:fill="F7F7F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5DCE">
        <w:rPr>
          <w:rStyle w:val="a4"/>
          <w:rFonts w:ascii="Times New Roman" w:hAnsi="Times New Roman" w:cs="Times New Roman"/>
          <w:color w:val="333333"/>
          <w:sz w:val="28"/>
          <w:szCs w:val="28"/>
        </w:rPr>
        <w:t>Телефон</w:t>
      </w:r>
      <w:r w:rsidRPr="00865DCE">
        <w:rPr>
          <w:rFonts w:ascii="Times New Roman" w:hAnsi="Times New Roman" w:cs="Times New Roman"/>
          <w:color w:val="333333"/>
          <w:sz w:val="28"/>
          <w:szCs w:val="28"/>
        </w:rPr>
        <w:t>: 22-15-81</w:t>
      </w:r>
    </w:p>
    <w:p w:rsidR="006B5C27" w:rsidRPr="00865DCE" w:rsidRDefault="006B5C27" w:rsidP="006B5C27">
      <w:pPr>
        <w:shd w:val="clear" w:color="auto" w:fill="F7F7F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65DCE">
        <w:rPr>
          <w:rStyle w:val="a4"/>
          <w:rFonts w:ascii="Times New Roman" w:hAnsi="Times New Roman" w:cs="Times New Roman"/>
          <w:color w:val="333333"/>
          <w:sz w:val="28"/>
          <w:szCs w:val="28"/>
        </w:rPr>
        <w:t>E-mail</w:t>
      </w:r>
      <w:proofErr w:type="spellEnd"/>
      <w:r w:rsidRPr="00865DCE">
        <w:rPr>
          <w:rFonts w:ascii="Times New Roman" w:hAnsi="Times New Roman" w:cs="Times New Roman"/>
          <w:color w:val="333333"/>
          <w:sz w:val="28"/>
          <w:szCs w:val="28"/>
        </w:rPr>
        <w:t>: </w:t>
      </w:r>
      <w:hyperlink r:id="rId5" w:history="1">
        <w:r w:rsidRPr="00865DCE">
          <w:rPr>
            <w:rStyle w:val="a5"/>
            <w:rFonts w:ascii="Times New Roman" w:hAnsi="Times New Roman" w:cs="Times New Roman"/>
            <w:color w:val="00427C"/>
            <w:sz w:val="28"/>
            <w:szCs w:val="28"/>
          </w:rPr>
          <w:t>fpp@kamfond.ru</w:t>
        </w:r>
      </w:hyperlink>
    </w:p>
    <w:p w:rsidR="006B5C27" w:rsidRPr="00865DCE" w:rsidRDefault="006B5C27" w:rsidP="006B5C27">
      <w:pPr>
        <w:shd w:val="clear" w:color="auto" w:fill="F7F7F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5DCE">
        <w:rPr>
          <w:rStyle w:val="a4"/>
          <w:rFonts w:ascii="Times New Roman" w:hAnsi="Times New Roman" w:cs="Times New Roman"/>
          <w:color w:val="333333"/>
          <w:sz w:val="28"/>
          <w:szCs w:val="28"/>
        </w:rPr>
        <w:t>Учредитель фонда</w:t>
      </w:r>
      <w:r w:rsidRPr="00865DCE">
        <w:rPr>
          <w:rFonts w:ascii="Times New Roman" w:hAnsi="Times New Roman" w:cs="Times New Roman"/>
          <w:color w:val="333333"/>
          <w:sz w:val="28"/>
          <w:szCs w:val="28"/>
        </w:rPr>
        <w:t>: Агентство инвестиций и предпринимательства Камчатского края</w:t>
      </w:r>
    </w:p>
    <w:p w:rsidR="006B5C27" w:rsidRPr="00865DCE" w:rsidRDefault="006B5C27" w:rsidP="006B5C27">
      <w:pPr>
        <w:shd w:val="clear" w:color="auto" w:fill="F7F7F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5DCE">
        <w:rPr>
          <w:rStyle w:val="a4"/>
          <w:rFonts w:ascii="Times New Roman" w:hAnsi="Times New Roman" w:cs="Times New Roman"/>
          <w:color w:val="333333"/>
          <w:sz w:val="28"/>
          <w:szCs w:val="28"/>
        </w:rPr>
        <w:t>Адрес</w:t>
      </w:r>
      <w:r w:rsidRPr="00865DCE">
        <w:rPr>
          <w:rFonts w:ascii="Times New Roman" w:hAnsi="Times New Roman" w:cs="Times New Roman"/>
          <w:color w:val="333333"/>
          <w:sz w:val="28"/>
          <w:szCs w:val="28"/>
        </w:rPr>
        <w:t>: 683040, г. Петропавловск-Камчатский, пл. Ленина, д. 1</w:t>
      </w:r>
    </w:p>
    <w:p w:rsidR="006B5C27" w:rsidRPr="00865DCE" w:rsidRDefault="006B5C27" w:rsidP="006B5C27">
      <w:pPr>
        <w:shd w:val="clear" w:color="auto" w:fill="F7F7F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5DCE">
        <w:rPr>
          <w:rStyle w:val="a4"/>
          <w:rFonts w:ascii="Times New Roman" w:hAnsi="Times New Roman" w:cs="Times New Roman"/>
          <w:color w:val="333333"/>
          <w:sz w:val="28"/>
          <w:szCs w:val="28"/>
        </w:rPr>
        <w:t>Руководитель</w:t>
      </w:r>
      <w:r w:rsidRPr="00865DCE">
        <w:rPr>
          <w:rFonts w:ascii="Times New Roman" w:hAnsi="Times New Roman" w:cs="Times New Roman"/>
          <w:color w:val="333333"/>
          <w:sz w:val="28"/>
          <w:szCs w:val="28"/>
        </w:rPr>
        <w:t>: Герасимова Оксана Владимировна</w:t>
      </w:r>
    </w:p>
    <w:p w:rsidR="006B5C27" w:rsidRPr="00865DCE" w:rsidRDefault="006B5C27" w:rsidP="006B5C27">
      <w:pPr>
        <w:shd w:val="clear" w:color="auto" w:fill="F7F7F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5DCE">
        <w:rPr>
          <w:rStyle w:val="a4"/>
          <w:rFonts w:ascii="Times New Roman" w:hAnsi="Times New Roman" w:cs="Times New Roman"/>
          <w:color w:val="333333"/>
          <w:sz w:val="28"/>
          <w:szCs w:val="28"/>
        </w:rPr>
        <w:t>Телефон</w:t>
      </w:r>
      <w:r w:rsidRPr="00865DCE">
        <w:rPr>
          <w:rFonts w:ascii="Times New Roman" w:hAnsi="Times New Roman" w:cs="Times New Roman"/>
          <w:color w:val="333333"/>
          <w:sz w:val="28"/>
          <w:szCs w:val="28"/>
        </w:rPr>
        <w:t>: 42-56-59</w:t>
      </w:r>
    </w:p>
    <w:p w:rsidR="006B5C27" w:rsidRPr="00865DCE" w:rsidRDefault="006B5C27" w:rsidP="006B5C27">
      <w:pPr>
        <w:shd w:val="clear" w:color="auto" w:fill="F7F7F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65DCE">
        <w:rPr>
          <w:rStyle w:val="a4"/>
          <w:rFonts w:ascii="Times New Roman" w:hAnsi="Times New Roman" w:cs="Times New Roman"/>
          <w:color w:val="333333"/>
          <w:sz w:val="28"/>
          <w:szCs w:val="28"/>
        </w:rPr>
        <w:t>E-mail</w:t>
      </w:r>
      <w:proofErr w:type="spellEnd"/>
      <w:r w:rsidRPr="00865DCE">
        <w:rPr>
          <w:rFonts w:ascii="Times New Roman" w:hAnsi="Times New Roman" w:cs="Times New Roman"/>
          <w:color w:val="333333"/>
          <w:sz w:val="28"/>
          <w:szCs w:val="28"/>
        </w:rPr>
        <w:t>: </w:t>
      </w:r>
      <w:hyperlink r:id="rId6" w:history="1">
        <w:r w:rsidRPr="00865DCE">
          <w:rPr>
            <w:rStyle w:val="a5"/>
            <w:rFonts w:ascii="Times New Roman" w:hAnsi="Times New Roman" w:cs="Times New Roman"/>
            <w:color w:val="00427C"/>
            <w:sz w:val="28"/>
            <w:szCs w:val="28"/>
          </w:rPr>
          <w:t>GerasimovaOV@kamgov.ru</w:t>
        </w:r>
      </w:hyperlink>
    </w:p>
    <w:p w:rsidR="006B5C27" w:rsidRDefault="006B5C27" w:rsidP="003613C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DCE" w:rsidRPr="001C359B" w:rsidRDefault="00865DCE" w:rsidP="00865DCE">
      <w:pPr>
        <w:spacing w:after="167" w:line="240" w:lineRule="auto"/>
        <w:rPr>
          <w:rFonts w:ascii="Arial" w:hAnsi="Arial" w:cs="Arial"/>
          <w:b/>
          <w:bCs/>
          <w:sz w:val="23"/>
          <w:szCs w:val="23"/>
        </w:rPr>
      </w:pPr>
      <w:r w:rsidRPr="001C35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</w:t>
      </w:r>
      <w:r w:rsidRPr="001C3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359B">
        <w:rPr>
          <w:rFonts w:ascii="Arial" w:hAnsi="Arial" w:cs="Arial"/>
          <w:b/>
          <w:bCs/>
          <w:sz w:val="23"/>
          <w:szCs w:val="23"/>
        </w:rPr>
        <w:t>КГАУ «Камчатский центр поддержки предпринимательства</w:t>
      </w:r>
    </w:p>
    <w:p w:rsidR="00865DCE" w:rsidRPr="001C359B" w:rsidRDefault="00865DCE" w:rsidP="00865DCE">
      <w:pPr>
        <w:pStyle w:val="a3"/>
        <w:spacing w:before="134" w:beforeAutospacing="0" w:after="134" w:afterAutospacing="0"/>
        <w:rPr>
          <w:rFonts w:ascii="Arial" w:hAnsi="Arial" w:cs="Arial"/>
          <w:sz w:val="23"/>
          <w:szCs w:val="23"/>
        </w:rPr>
      </w:pPr>
      <w:r w:rsidRPr="001C359B">
        <w:rPr>
          <w:rFonts w:ascii="Arial" w:hAnsi="Arial" w:cs="Arial"/>
          <w:b/>
          <w:bCs/>
          <w:sz w:val="23"/>
          <w:szCs w:val="23"/>
        </w:rPr>
        <w:t>Консультационный центр:</w:t>
      </w:r>
      <w:r w:rsidRPr="001C359B">
        <w:rPr>
          <w:rFonts w:ascii="Arial" w:hAnsi="Arial" w:cs="Arial"/>
          <w:sz w:val="23"/>
          <w:szCs w:val="23"/>
        </w:rPr>
        <w:t> +7 (4152) 205-800, 206-800.</w:t>
      </w:r>
    </w:p>
    <w:p w:rsidR="00865DCE" w:rsidRPr="001C359B" w:rsidRDefault="00865DCE" w:rsidP="00865DCE">
      <w:pPr>
        <w:pStyle w:val="a3"/>
        <w:spacing w:before="134" w:beforeAutospacing="0" w:after="134" w:afterAutospacing="0"/>
        <w:rPr>
          <w:rFonts w:ascii="Arial" w:hAnsi="Arial" w:cs="Arial"/>
          <w:sz w:val="23"/>
          <w:szCs w:val="23"/>
        </w:rPr>
      </w:pPr>
      <w:r w:rsidRPr="001C359B">
        <w:rPr>
          <w:rFonts w:ascii="Arial" w:hAnsi="Arial" w:cs="Arial"/>
          <w:b/>
          <w:bCs/>
          <w:sz w:val="23"/>
          <w:szCs w:val="23"/>
        </w:rPr>
        <w:t>Отдел государственной поддержки:</w:t>
      </w:r>
      <w:r w:rsidRPr="001C359B">
        <w:rPr>
          <w:rFonts w:ascii="Arial" w:hAnsi="Arial" w:cs="Arial"/>
          <w:sz w:val="23"/>
          <w:szCs w:val="23"/>
        </w:rPr>
        <w:t> +7 (4152) 27-05-45, 27-00-07.</w:t>
      </w:r>
    </w:p>
    <w:p w:rsidR="00865DCE" w:rsidRPr="001C359B" w:rsidRDefault="00865DCE" w:rsidP="00865DCE">
      <w:pPr>
        <w:pStyle w:val="a3"/>
        <w:spacing w:before="134" w:beforeAutospacing="0" w:after="134" w:afterAutospacing="0"/>
        <w:rPr>
          <w:rFonts w:ascii="Arial" w:hAnsi="Arial" w:cs="Arial"/>
          <w:sz w:val="23"/>
          <w:szCs w:val="23"/>
        </w:rPr>
      </w:pPr>
      <w:r w:rsidRPr="001C359B">
        <w:rPr>
          <w:rFonts w:ascii="Arial" w:hAnsi="Arial" w:cs="Arial"/>
          <w:b/>
          <w:bCs/>
          <w:sz w:val="23"/>
          <w:szCs w:val="23"/>
        </w:rPr>
        <w:t>Адрес электронной почты</w:t>
      </w:r>
      <w:r w:rsidRPr="001C359B">
        <w:rPr>
          <w:rFonts w:ascii="Arial" w:hAnsi="Arial" w:cs="Arial"/>
          <w:sz w:val="23"/>
          <w:szCs w:val="23"/>
        </w:rPr>
        <w:t xml:space="preserve">: </w:t>
      </w:r>
      <w:proofErr w:type="spellStart"/>
      <w:r w:rsidRPr="001C359B">
        <w:rPr>
          <w:rFonts w:ascii="Arial" w:hAnsi="Arial" w:cs="Arial"/>
          <w:sz w:val="23"/>
          <w:szCs w:val="23"/>
        </w:rPr>
        <w:t>kamcpp@mail.ru</w:t>
      </w:r>
      <w:proofErr w:type="spellEnd"/>
      <w:r w:rsidRPr="001C359B">
        <w:rPr>
          <w:rFonts w:ascii="Arial" w:hAnsi="Arial" w:cs="Arial"/>
          <w:sz w:val="23"/>
          <w:szCs w:val="23"/>
        </w:rPr>
        <w:t>.</w:t>
      </w:r>
    </w:p>
    <w:p w:rsidR="00865DCE" w:rsidRPr="001C359B" w:rsidRDefault="00865DCE" w:rsidP="00865DCE">
      <w:pPr>
        <w:pStyle w:val="a3"/>
        <w:spacing w:before="134" w:beforeAutospacing="0" w:after="134" w:afterAutospacing="0"/>
        <w:rPr>
          <w:rFonts w:ascii="Arial" w:hAnsi="Arial" w:cs="Arial"/>
          <w:sz w:val="23"/>
          <w:szCs w:val="23"/>
        </w:rPr>
      </w:pPr>
      <w:r w:rsidRPr="001C359B">
        <w:rPr>
          <w:rFonts w:ascii="Arial" w:hAnsi="Arial" w:cs="Arial"/>
          <w:b/>
          <w:bCs/>
          <w:sz w:val="23"/>
          <w:szCs w:val="23"/>
        </w:rPr>
        <w:t>Адрес</w:t>
      </w:r>
      <w:r w:rsidRPr="001C359B">
        <w:rPr>
          <w:rFonts w:ascii="Arial" w:hAnsi="Arial" w:cs="Arial"/>
          <w:sz w:val="23"/>
          <w:szCs w:val="23"/>
        </w:rPr>
        <w:t>: бизнес-центр "Атом", проспект Карла Маркса, дом 23, офис 308, город Петропавловск-Камчатский, 683031.</w:t>
      </w:r>
    </w:p>
    <w:p w:rsidR="00865DCE" w:rsidRPr="001C359B" w:rsidRDefault="00865DCE" w:rsidP="00865DCE">
      <w:pPr>
        <w:pStyle w:val="a3"/>
        <w:spacing w:before="134" w:beforeAutospacing="0" w:after="134" w:afterAutospacing="0"/>
        <w:jc w:val="both"/>
        <w:rPr>
          <w:rFonts w:ascii="Arial" w:hAnsi="Arial" w:cs="Arial"/>
          <w:sz w:val="23"/>
          <w:szCs w:val="23"/>
        </w:rPr>
      </w:pPr>
      <w:r w:rsidRPr="001C359B">
        <w:rPr>
          <w:rFonts w:ascii="Arial" w:hAnsi="Arial" w:cs="Arial"/>
          <w:b/>
          <w:bCs/>
          <w:sz w:val="23"/>
          <w:szCs w:val="23"/>
        </w:rPr>
        <w:t>Режим работы</w:t>
      </w:r>
      <w:r w:rsidRPr="001C359B">
        <w:rPr>
          <w:rFonts w:ascii="Arial" w:hAnsi="Arial" w:cs="Arial"/>
          <w:sz w:val="23"/>
          <w:szCs w:val="23"/>
        </w:rPr>
        <w:t>: </w:t>
      </w:r>
    </w:p>
    <w:p w:rsidR="00865DCE" w:rsidRPr="001C359B" w:rsidRDefault="00865DCE" w:rsidP="00865DCE">
      <w:pPr>
        <w:pStyle w:val="a3"/>
        <w:spacing w:before="134" w:beforeAutospacing="0" w:after="134" w:afterAutospacing="0"/>
        <w:jc w:val="both"/>
        <w:rPr>
          <w:rFonts w:ascii="Arial" w:hAnsi="Arial" w:cs="Arial"/>
          <w:sz w:val="23"/>
          <w:szCs w:val="23"/>
        </w:rPr>
      </w:pPr>
      <w:r w:rsidRPr="001C359B">
        <w:rPr>
          <w:rFonts w:ascii="Arial" w:hAnsi="Arial" w:cs="Arial"/>
          <w:sz w:val="23"/>
          <w:szCs w:val="23"/>
        </w:rPr>
        <w:t>понедельник-четверг: с 9.00 до 18.00, перерыв с 12.30 до 13.30;</w:t>
      </w:r>
    </w:p>
    <w:p w:rsidR="00865DCE" w:rsidRPr="001C359B" w:rsidRDefault="00865DCE" w:rsidP="00865DCE">
      <w:pPr>
        <w:pStyle w:val="a3"/>
        <w:spacing w:before="134" w:beforeAutospacing="0" w:after="134" w:afterAutospacing="0"/>
        <w:jc w:val="both"/>
        <w:rPr>
          <w:rFonts w:ascii="Arial" w:hAnsi="Arial" w:cs="Arial"/>
          <w:sz w:val="23"/>
          <w:szCs w:val="23"/>
        </w:rPr>
      </w:pPr>
      <w:r w:rsidRPr="001C359B">
        <w:rPr>
          <w:rFonts w:ascii="Arial" w:hAnsi="Arial" w:cs="Arial"/>
          <w:sz w:val="23"/>
          <w:szCs w:val="23"/>
        </w:rPr>
        <w:t>пятница: с 09.00 до 13.00;</w:t>
      </w:r>
    </w:p>
    <w:p w:rsidR="00865DCE" w:rsidRPr="001C359B" w:rsidRDefault="00865DCE" w:rsidP="00865DCE">
      <w:pPr>
        <w:pStyle w:val="a3"/>
        <w:spacing w:before="134" w:beforeAutospacing="0" w:after="134" w:afterAutospacing="0"/>
        <w:jc w:val="both"/>
        <w:rPr>
          <w:rFonts w:ascii="Arial" w:hAnsi="Arial" w:cs="Arial"/>
          <w:sz w:val="23"/>
          <w:szCs w:val="23"/>
        </w:rPr>
      </w:pPr>
      <w:r w:rsidRPr="001C359B">
        <w:rPr>
          <w:rFonts w:ascii="Arial" w:hAnsi="Arial" w:cs="Arial"/>
          <w:sz w:val="23"/>
          <w:szCs w:val="23"/>
        </w:rPr>
        <w:t>суббота, воскресенье: выходные дни.</w:t>
      </w:r>
    </w:p>
    <w:p w:rsidR="00865DCE" w:rsidRDefault="00865DCE" w:rsidP="00865DCE">
      <w:pPr>
        <w:pStyle w:val="a3"/>
        <w:spacing w:before="134" w:beforeAutospacing="0" w:after="134" w:afterAutospacing="0"/>
        <w:jc w:val="both"/>
        <w:rPr>
          <w:rFonts w:ascii="Arial" w:hAnsi="Arial" w:cs="Arial"/>
          <w:color w:val="213997"/>
          <w:sz w:val="23"/>
          <w:szCs w:val="23"/>
        </w:rPr>
      </w:pPr>
    </w:p>
    <w:p w:rsidR="001C359B" w:rsidRPr="001C359B" w:rsidRDefault="001C359B" w:rsidP="00865DCE">
      <w:pPr>
        <w:pStyle w:val="a3"/>
        <w:spacing w:before="134" w:beforeAutospacing="0" w:after="134" w:afterAutospacing="0"/>
        <w:jc w:val="both"/>
        <w:rPr>
          <w:b/>
          <w:sz w:val="28"/>
          <w:szCs w:val="28"/>
          <w:shd w:val="clear" w:color="auto" w:fill="F0ECE4"/>
        </w:rPr>
      </w:pPr>
      <w:r w:rsidRPr="001C359B">
        <w:rPr>
          <w:b/>
          <w:sz w:val="28"/>
          <w:szCs w:val="28"/>
          <w:shd w:val="clear" w:color="auto" w:fill="F0ECE4"/>
        </w:rPr>
        <w:t>4. Администрация Карагинского муниципального района</w:t>
      </w:r>
    </w:p>
    <w:p w:rsidR="001C359B" w:rsidRPr="001C359B" w:rsidRDefault="001C359B" w:rsidP="00865DCE">
      <w:pPr>
        <w:pStyle w:val="a3"/>
        <w:spacing w:before="134" w:beforeAutospacing="0" w:after="134" w:afterAutospacing="0"/>
        <w:jc w:val="both"/>
        <w:rPr>
          <w:bCs/>
          <w:sz w:val="28"/>
          <w:szCs w:val="28"/>
          <w:shd w:val="clear" w:color="auto" w:fill="F0ECE4"/>
        </w:rPr>
      </w:pPr>
      <w:r w:rsidRPr="001C359B">
        <w:rPr>
          <w:bCs/>
          <w:sz w:val="28"/>
          <w:szCs w:val="28"/>
          <w:shd w:val="clear" w:color="auto" w:fill="F0ECE4"/>
        </w:rPr>
        <w:t>Самостоятельный отдел по экономическому развитию и инвестициям</w:t>
      </w:r>
    </w:p>
    <w:p w:rsidR="001C359B" w:rsidRPr="001C359B" w:rsidRDefault="001C359B" w:rsidP="00865DCE">
      <w:pPr>
        <w:pStyle w:val="a3"/>
        <w:spacing w:before="134" w:beforeAutospacing="0" w:after="134" w:afterAutospacing="0"/>
        <w:jc w:val="both"/>
        <w:rPr>
          <w:sz w:val="28"/>
          <w:szCs w:val="28"/>
          <w:shd w:val="clear" w:color="auto" w:fill="F0ECE4"/>
        </w:rPr>
      </w:pPr>
      <w:r w:rsidRPr="001C359B">
        <w:rPr>
          <w:sz w:val="28"/>
          <w:szCs w:val="28"/>
        </w:rPr>
        <w:t>Начальник отдела - Кривозубова Анна Сергеевна. Тел.: 41-363</w:t>
      </w:r>
    </w:p>
    <w:p w:rsidR="00865DCE" w:rsidRPr="001C359B" w:rsidRDefault="001C359B" w:rsidP="00865DCE">
      <w:pPr>
        <w:pStyle w:val="a3"/>
        <w:spacing w:before="134" w:beforeAutospacing="0" w:after="134" w:afterAutospacing="0"/>
        <w:jc w:val="both"/>
        <w:rPr>
          <w:sz w:val="28"/>
          <w:szCs w:val="28"/>
          <w:shd w:val="clear" w:color="auto" w:fill="F0ECE4"/>
        </w:rPr>
      </w:pPr>
      <w:r w:rsidRPr="001C359B">
        <w:rPr>
          <w:sz w:val="28"/>
          <w:szCs w:val="28"/>
          <w:shd w:val="clear" w:color="auto" w:fill="F0ECE4"/>
        </w:rPr>
        <w:t xml:space="preserve">Адрес: 688700, Камчатский край, Карагинский район, п. </w:t>
      </w:r>
      <w:proofErr w:type="spellStart"/>
      <w:r w:rsidRPr="001C359B">
        <w:rPr>
          <w:sz w:val="28"/>
          <w:szCs w:val="28"/>
          <w:shd w:val="clear" w:color="auto" w:fill="F0ECE4"/>
        </w:rPr>
        <w:t>Оссора</w:t>
      </w:r>
      <w:proofErr w:type="spellEnd"/>
      <w:r w:rsidRPr="001C359B">
        <w:rPr>
          <w:sz w:val="28"/>
          <w:szCs w:val="28"/>
          <w:shd w:val="clear" w:color="auto" w:fill="F0ECE4"/>
        </w:rPr>
        <w:t xml:space="preserve">, ул. </w:t>
      </w:r>
      <w:proofErr w:type="gramStart"/>
      <w:r w:rsidRPr="001C359B">
        <w:rPr>
          <w:sz w:val="28"/>
          <w:szCs w:val="28"/>
          <w:shd w:val="clear" w:color="auto" w:fill="F0ECE4"/>
        </w:rPr>
        <w:t>Советская</w:t>
      </w:r>
      <w:proofErr w:type="gramEnd"/>
      <w:r w:rsidRPr="001C359B">
        <w:rPr>
          <w:sz w:val="28"/>
          <w:szCs w:val="28"/>
          <w:shd w:val="clear" w:color="auto" w:fill="F0ECE4"/>
        </w:rPr>
        <w:t>, д. 37</w:t>
      </w:r>
    </w:p>
    <w:p w:rsidR="001C359B" w:rsidRPr="001C359B" w:rsidRDefault="001C359B" w:rsidP="00865DCE">
      <w:pPr>
        <w:pStyle w:val="a3"/>
        <w:spacing w:before="134" w:beforeAutospacing="0" w:after="134" w:afterAutospacing="0"/>
        <w:jc w:val="both"/>
        <w:rPr>
          <w:color w:val="27377F"/>
          <w:sz w:val="28"/>
          <w:szCs w:val="28"/>
        </w:rPr>
      </w:pPr>
    </w:p>
    <w:sectPr w:rsidR="001C359B" w:rsidRPr="001C359B" w:rsidSect="00BD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13CC"/>
    <w:rsid w:val="001C359B"/>
    <w:rsid w:val="003613CC"/>
    <w:rsid w:val="00452973"/>
    <w:rsid w:val="0067088B"/>
    <w:rsid w:val="006B5C27"/>
    <w:rsid w:val="00731671"/>
    <w:rsid w:val="00865DCE"/>
    <w:rsid w:val="00A50539"/>
    <w:rsid w:val="00BD5125"/>
    <w:rsid w:val="00E8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25"/>
  </w:style>
  <w:style w:type="paragraph" w:styleId="1">
    <w:name w:val="heading 1"/>
    <w:basedOn w:val="a"/>
    <w:link w:val="10"/>
    <w:uiPriority w:val="9"/>
    <w:qFormat/>
    <w:rsid w:val="00361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3CC"/>
    <w:rPr>
      <w:b/>
      <w:bCs/>
    </w:rPr>
  </w:style>
  <w:style w:type="character" w:styleId="a5">
    <w:name w:val="Hyperlink"/>
    <w:basedOn w:val="a0"/>
    <w:uiPriority w:val="99"/>
    <w:semiHidden/>
    <w:unhideWhenUsed/>
    <w:rsid w:val="003613CC"/>
    <w:rPr>
      <w:color w:val="0000FF"/>
      <w:u w:val="single"/>
    </w:rPr>
  </w:style>
  <w:style w:type="character" w:styleId="a6">
    <w:name w:val="Emphasis"/>
    <w:basedOn w:val="a0"/>
    <w:uiPriority w:val="20"/>
    <w:qFormat/>
    <w:rsid w:val="006B5C27"/>
    <w:rPr>
      <w:i/>
      <w:iCs/>
    </w:rPr>
  </w:style>
  <w:style w:type="paragraph" w:styleId="a7">
    <w:name w:val="List Paragraph"/>
    <w:basedOn w:val="a"/>
    <w:uiPriority w:val="34"/>
    <w:qFormat/>
    <w:rsid w:val="006B5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3318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ostelevDA@kamgov.ru" TargetMode="External"/><Relationship Id="rId5" Type="http://schemas.openxmlformats.org/officeDocument/2006/relationships/hyperlink" Target="mailto:fpp@kamfond.ru" TargetMode="External"/><Relationship Id="rId4" Type="http://schemas.openxmlformats.org/officeDocument/2006/relationships/hyperlink" Target="mailto:prava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2018-03-13T05:49:00Z</dcterms:created>
  <dcterms:modified xsi:type="dcterms:W3CDTF">2018-03-20T23:20:00Z</dcterms:modified>
</cp:coreProperties>
</file>