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КАРАГИНСКИЙ РАЙОН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СЕЛЬСКОЕ ПОСЕЛЕНИЕ «СЕЛО КАРАГА»</w:t>
      </w:r>
    </w:p>
    <w:p w:rsidR="00CD73C2" w:rsidRPr="00CF0945" w:rsidRDefault="00CD73C2" w:rsidP="00CD73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C2" w:rsidRPr="00CF0945" w:rsidRDefault="006C183F" w:rsidP="00CD73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776A5" w:rsidRPr="00CF0945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CD73C2" w:rsidRPr="00CF0945" w:rsidRDefault="00CD73C2" w:rsidP="00CD73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215"/>
        <w:gridCol w:w="3215"/>
      </w:tblGrid>
      <w:tr w:rsidR="00CD73C2" w:rsidRPr="00CF0945" w:rsidTr="00532565">
        <w:tc>
          <w:tcPr>
            <w:tcW w:w="3214" w:type="dxa"/>
          </w:tcPr>
          <w:p w:rsidR="00CD73C2" w:rsidRPr="00CF0945" w:rsidRDefault="00CD73C2" w:rsidP="006C18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18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C183F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6C183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15" w:type="dxa"/>
          </w:tcPr>
          <w:p w:rsidR="00CD73C2" w:rsidRPr="00CF0945" w:rsidRDefault="00CD73C2" w:rsidP="0053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15" w:type="dxa"/>
          </w:tcPr>
          <w:p w:rsidR="00CD73C2" w:rsidRPr="00CF0945" w:rsidRDefault="00CD73C2" w:rsidP="006C18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A4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9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CD73C2" w:rsidRPr="00CF0945" w:rsidRDefault="00CD73C2" w:rsidP="00602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Look w:val="04A0"/>
      </w:tblPr>
      <w:tblGrid>
        <w:gridCol w:w="4786"/>
      </w:tblGrid>
      <w:tr w:rsidR="00CD73C2" w:rsidRPr="00CF0945" w:rsidTr="006C183F">
        <w:trPr>
          <w:trHeight w:val="285"/>
        </w:trPr>
        <w:tc>
          <w:tcPr>
            <w:tcW w:w="4786" w:type="dxa"/>
          </w:tcPr>
          <w:p w:rsidR="00CD73C2" w:rsidRPr="00CF0945" w:rsidRDefault="00CD73C2" w:rsidP="006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мерах по обеспечению пожарной безопасности на территории </w:t>
            </w:r>
            <w:r w:rsidR="0000101E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сельского поселения «село Карага»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776A5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весенне-летний период 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23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776A5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73C2" w:rsidRPr="00CF0945" w:rsidRDefault="00CD73C2" w:rsidP="0060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3C2" w:rsidRDefault="00A45B55" w:rsidP="00CD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своевременного принятия мер по профилактике и предотвращению лесотундровых пожаров и обеспечению эффективной борьбы с ними на территории </w:t>
      </w:r>
      <w:r w:rsidR="0000101E" w:rsidRPr="00CF0945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Карага»</w:t>
      </w:r>
      <w:r w:rsidR="00CD73C2" w:rsidRPr="00CF0945">
        <w:rPr>
          <w:rFonts w:ascii="Times New Roman" w:hAnsi="Times New Roman" w:cs="Times New Roman"/>
          <w:sz w:val="28"/>
          <w:szCs w:val="28"/>
        </w:rPr>
        <w:t>, руководствуясь постановлением Правительства Камчатско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</w:t>
      </w:r>
      <w:r w:rsidR="005023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23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2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023A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-П:</w:t>
      </w:r>
    </w:p>
    <w:p w:rsidR="006C183F" w:rsidRPr="00CF0945" w:rsidRDefault="006C183F" w:rsidP="00CD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2565" w:rsidRPr="00CF0945" w:rsidRDefault="001F3FAC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Установить период пожароопасного сезона в 201</w:t>
      </w:r>
      <w:r w:rsidR="005023A6">
        <w:rPr>
          <w:rFonts w:ascii="Times New Roman" w:hAnsi="Times New Roman" w:cs="Times New Roman"/>
          <w:sz w:val="28"/>
          <w:szCs w:val="28"/>
        </w:rPr>
        <w:t>7</w:t>
      </w:r>
      <w:r w:rsidRPr="00CF0945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«село Карага» с 1</w:t>
      </w:r>
      <w:r w:rsidR="005023A6">
        <w:rPr>
          <w:rFonts w:ascii="Times New Roman" w:hAnsi="Times New Roman" w:cs="Times New Roman"/>
          <w:sz w:val="28"/>
          <w:szCs w:val="28"/>
        </w:rPr>
        <w:t>5</w:t>
      </w:r>
      <w:r w:rsidRPr="00CF0945">
        <w:rPr>
          <w:rFonts w:ascii="Times New Roman" w:hAnsi="Times New Roman" w:cs="Times New Roman"/>
          <w:sz w:val="28"/>
          <w:szCs w:val="28"/>
        </w:rPr>
        <w:t xml:space="preserve"> мая </w:t>
      </w:r>
      <w:r w:rsidR="005023A6">
        <w:rPr>
          <w:rFonts w:ascii="Times New Roman" w:hAnsi="Times New Roman" w:cs="Times New Roman"/>
          <w:sz w:val="28"/>
          <w:szCs w:val="28"/>
        </w:rPr>
        <w:t>2017 года</w:t>
      </w:r>
      <w:r w:rsidR="00AA6B53">
        <w:rPr>
          <w:rFonts w:ascii="Times New Roman" w:hAnsi="Times New Roman" w:cs="Times New Roman"/>
          <w:sz w:val="28"/>
          <w:szCs w:val="28"/>
        </w:rPr>
        <w:t xml:space="preserve"> по 15 октября 2017 года</w:t>
      </w:r>
      <w:r w:rsidRPr="00CF0945">
        <w:rPr>
          <w:rFonts w:ascii="Times New Roman" w:hAnsi="Times New Roman" w:cs="Times New Roman"/>
          <w:sz w:val="28"/>
          <w:szCs w:val="28"/>
        </w:rPr>
        <w:t>.</w:t>
      </w:r>
    </w:p>
    <w:p w:rsidR="00532565" w:rsidRPr="00CF0945" w:rsidRDefault="001F3FAC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</w:t>
      </w:r>
      <w:r w:rsidR="00CD73C2" w:rsidRPr="00CF0945">
        <w:rPr>
          <w:rFonts w:ascii="Times New Roman" w:hAnsi="Times New Roman" w:cs="Times New Roman"/>
          <w:sz w:val="28"/>
          <w:szCs w:val="28"/>
        </w:rPr>
        <w:t>твердить оперативны</w:t>
      </w:r>
      <w:r w:rsidR="0000101E" w:rsidRPr="00CF0945">
        <w:rPr>
          <w:rFonts w:ascii="Times New Roman" w:hAnsi="Times New Roman" w:cs="Times New Roman"/>
          <w:sz w:val="28"/>
          <w:szCs w:val="28"/>
        </w:rPr>
        <w:t>й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план по борьбе с лесными пожарами на территори</w:t>
      </w:r>
      <w:r w:rsidR="00733797" w:rsidRPr="00CF0945">
        <w:rPr>
          <w:rFonts w:ascii="Times New Roman" w:hAnsi="Times New Roman" w:cs="Times New Roman"/>
          <w:sz w:val="28"/>
          <w:szCs w:val="28"/>
        </w:rPr>
        <w:t>и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101E" w:rsidRPr="00CF0945">
        <w:rPr>
          <w:rFonts w:ascii="Times New Roman" w:hAnsi="Times New Roman" w:cs="Times New Roman"/>
          <w:sz w:val="28"/>
          <w:szCs w:val="28"/>
        </w:rPr>
        <w:t>ого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0101E" w:rsidRPr="00CF0945">
        <w:rPr>
          <w:rFonts w:ascii="Times New Roman" w:hAnsi="Times New Roman" w:cs="Times New Roman"/>
          <w:sz w:val="28"/>
          <w:szCs w:val="28"/>
        </w:rPr>
        <w:t>я сельского поселения «село Карага»</w:t>
      </w:r>
      <w:r w:rsidR="0013523D" w:rsidRPr="00CF094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D73C2" w:rsidRPr="00CF0945">
        <w:rPr>
          <w:rFonts w:ascii="Times New Roman" w:hAnsi="Times New Roman" w:cs="Times New Roman"/>
          <w:sz w:val="28"/>
          <w:szCs w:val="28"/>
        </w:rPr>
        <w:t>;</w:t>
      </w:r>
    </w:p>
    <w:p w:rsidR="00612342" w:rsidRPr="006C183F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</w:t>
      </w:r>
      <w:r w:rsidR="007309C4">
        <w:rPr>
          <w:rFonts w:ascii="Times New Roman" w:hAnsi="Times New Roman" w:cs="Times New Roman"/>
          <w:sz w:val="28"/>
          <w:szCs w:val="28"/>
        </w:rPr>
        <w:t xml:space="preserve">твердить схему </w:t>
      </w:r>
      <w:r w:rsidR="006C183F" w:rsidRPr="006C183F">
        <w:rPr>
          <w:rFonts w:ascii="Times New Roman" w:hAnsi="Times New Roman" w:cs="Times New Roman"/>
          <w:spacing w:val="4"/>
          <w:sz w:val="28"/>
          <w:szCs w:val="28"/>
        </w:rPr>
        <w:t>взаимодействия КЧС МО СП «с.Карага» по обеспечению пожарной безопасности в весенне-летний период 2017 года</w:t>
      </w:r>
      <w:r w:rsidR="007309C4" w:rsidRPr="006C183F">
        <w:rPr>
          <w:rFonts w:ascii="Times New Roman" w:hAnsi="Times New Roman" w:cs="Times New Roman"/>
          <w:sz w:val="28"/>
          <w:szCs w:val="28"/>
        </w:rPr>
        <w:t>.</w:t>
      </w:r>
      <w:r w:rsidRPr="006C183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12342" w:rsidRPr="00CF0945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Определить количество специальной техники используемой при тушении пожара (Приложение 3); </w:t>
      </w:r>
    </w:p>
    <w:p w:rsidR="00612342" w:rsidRPr="00CF0945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Провести проверку состояния территории сельского поселения в части наличия и содержания пожарных водоемов, минерализованных полос, мест забора воды и подъездных путей к ним;</w:t>
      </w:r>
    </w:p>
    <w:p w:rsidR="00CF0945" w:rsidRPr="00CF0945" w:rsidRDefault="00CF0945" w:rsidP="006C183F">
      <w:pPr>
        <w:pStyle w:val="a5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Принять меры по приведению территорий сельского поселения «село Карага» в </w:t>
      </w:r>
      <w:proofErr w:type="spellStart"/>
      <w:r w:rsidRPr="00CF0945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CF0945">
        <w:rPr>
          <w:rFonts w:ascii="Times New Roman" w:hAnsi="Times New Roman" w:cs="Times New Roman"/>
          <w:sz w:val="28"/>
          <w:szCs w:val="28"/>
        </w:rPr>
        <w:t xml:space="preserve"> состояние, соблюдению жесткого противопожарного режима;</w:t>
      </w:r>
    </w:p>
    <w:p w:rsidR="00CF0945" w:rsidRPr="00CF0945" w:rsidRDefault="00CF0945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учреждений и организаций всех форм собственности: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Организовать очистку соответствующих территорий от ветхих неэксплуатируемых строений, сухой травы и горючего мусора;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Обеспечить охрану зданий и территорий с целью исключения доступа посторонних лиц в неэксплуатируемые помещения;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Привести в рабочее состояние имеющиеся источники наружного противопожарного водоснабжения;</w:t>
      </w:r>
    </w:p>
    <w:p w:rsidR="00CF0945" w:rsidRPr="00CF0945" w:rsidRDefault="00CF0945" w:rsidP="00602923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Рекомендовать начальнику пожарного - спасательного поста с.Карага (Никифорову А.П.):</w:t>
      </w:r>
    </w:p>
    <w:p w:rsidR="00CF0945" w:rsidRPr="00CF0945" w:rsidRDefault="00CF0945" w:rsidP="006C183F">
      <w:pPr>
        <w:pStyle w:val="a5"/>
        <w:numPr>
          <w:ilvl w:val="1"/>
          <w:numId w:val="4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Обеспечить контроль по координации действий организаций, привлекаемых для тушения лесных пожаров в период чрезвычайной пожарной ситуации;</w:t>
      </w:r>
    </w:p>
    <w:p w:rsidR="00CF0945" w:rsidRPr="00CF0945" w:rsidRDefault="00CF0945" w:rsidP="006C183F">
      <w:pPr>
        <w:pStyle w:val="a5"/>
        <w:numPr>
          <w:ilvl w:val="1"/>
          <w:numId w:val="4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Усилить контроль по обеспечению пожарной безопасности в населенных пунктах при возникновении лесотундровых пожаров, а также обеспечить участие штатных и нештатных сил и сре</w:t>
      </w:r>
      <w:proofErr w:type="gramStart"/>
      <w:r w:rsidRPr="00CF0945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CF0945">
        <w:rPr>
          <w:rFonts w:ascii="Times New Roman" w:hAnsi="Times New Roman" w:cs="Times New Roman"/>
          <w:sz w:val="28"/>
          <w:szCs w:val="28"/>
        </w:rPr>
        <w:t>иквидации лесных пожаров.</w:t>
      </w:r>
    </w:p>
    <w:p w:rsidR="00CF0945" w:rsidRPr="00CF0945" w:rsidRDefault="00CF0945" w:rsidP="006C183F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2342" w:rsidRPr="00CF0945" w:rsidRDefault="00612342" w:rsidP="00612342">
      <w:pPr>
        <w:pStyle w:val="a5"/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Pr="00CF0945" w:rsidRDefault="00612342" w:rsidP="00612342">
      <w:pPr>
        <w:pStyle w:val="a5"/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32565" w:rsidRPr="00CF0945" w:rsidRDefault="00612342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2342" w:rsidRPr="00CF0945" w:rsidRDefault="00612342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МО СП «с. Карага»</w:t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  <w:t>Н.В. Шафранская</w:t>
      </w:r>
    </w:p>
    <w:p w:rsidR="00612342" w:rsidRPr="00CF0945" w:rsidRDefault="00612342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6A5" w:rsidRPr="00CF0945" w:rsidRDefault="00C776A5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Pr="00CF0945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Default="00612342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Pr="00CF0945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«с. Карага» от «12» мая 2017 № 20</w:t>
      </w:r>
    </w:p>
    <w:p w:rsidR="00612342" w:rsidRDefault="00612342" w:rsidP="0061234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313" w:rsidRPr="006C183F" w:rsidRDefault="006C183F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план</w:t>
      </w:r>
    </w:p>
    <w:p w:rsidR="00203313" w:rsidRPr="006C183F" w:rsidRDefault="00203313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183F">
        <w:rPr>
          <w:rFonts w:ascii="Times New Roman" w:hAnsi="Times New Roman" w:cs="Times New Roman"/>
          <w:sz w:val="28"/>
          <w:szCs w:val="28"/>
        </w:rPr>
        <w:t>мероприятий по борьбе с лесными пожарами на территории сельского поселения «село Карага» в 201</w:t>
      </w:r>
      <w:r w:rsidR="00EC05EF" w:rsidRPr="006C183F">
        <w:rPr>
          <w:rFonts w:ascii="Times New Roman" w:hAnsi="Times New Roman" w:cs="Times New Roman"/>
          <w:sz w:val="28"/>
          <w:szCs w:val="28"/>
        </w:rPr>
        <w:t>7</w:t>
      </w:r>
      <w:r w:rsidRPr="006C18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03313" w:rsidRPr="006C183F" w:rsidRDefault="00203313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743" w:type="dxa"/>
        <w:tblLook w:val="04A0"/>
      </w:tblPr>
      <w:tblGrid>
        <w:gridCol w:w="567"/>
        <w:gridCol w:w="6096"/>
        <w:gridCol w:w="1843"/>
        <w:gridCol w:w="2268"/>
      </w:tblGrid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Оперативные мероприятия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средств пожаротушения в соответствии с утвержденными нормами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EC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A9149A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03313" w:rsidRPr="001F3FAC" w:rsidRDefault="00203313" w:rsidP="006A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организацию тушения пожаров </w:t>
            </w:r>
            <w:r w:rsidR="006A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населенного пункта с.Карага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03313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F0945" w:rsidRPr="0000101E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заправки водой пожарной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«село Карага»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F0945" w:rsidRPr="0000101E" w:rsidRDefault="00CF0945" w:rsidP="006A0294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ыявить 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места возможного перехода лесотундровых пожаров на территорию населенных пунктов по поверхности ландшафта местности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минерализованных полос (опашки, отсыпки).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03313" w:rsidRPr="001F3FAC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Обеспечить доведение информации до населения о происходящих в районе пожарах и их последствиях, а также о мерах пожарной безопасности, обязательных для соблюдения в данный период времени средствами наглядной агитации, распространения среди населения памяток, проведением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пожароопасного сезона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ходом тушения лесных пожаров и учет всех привлеченных для тушения пожаров людей и техники.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F0945" w:rsidRPr="001F3FAC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Проводить постоянный мониторинг пожарной обстановки на закрепленной территории и заблаговременному введению особого противопожарного режима и дополнительных требований пожарной безопасности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сезона.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пожарах в лесах района и принятых мерах по их ликвидации в единую дежурно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-  диспетчерскую службу (ЕДДС)  администрации района </w:t>
            </w:r>
            <w:proofErr w:type="gramStart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тел. 41-5-50 </w:t>
            </w:r>
          </w:p>
        </w:tc>
        <w:tc>
          <w:tcPr>
            <w:tcW w:w="1843" w:type="dxa"/>
          </w:tcPr>
          <w:p w:rsidR="00473474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сезона.</w:t>
            </w:r>
          </w:p>
        </w:tc>
      </w:tr>
    </w:tbl>
    <w:p w:rsidR="00612342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347" w:rsidRDefault="00603347" w:rsidP="00CD73C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347" w:rsidRPr="0000101E" w:rsidRDefault="00603347" w:rsidP="00CD73C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949" w:rsidRDefault="00AE6949" w:rsidP="007E2C9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E6949" w:rsidRDefault="00AE6949" w:rsidP="007E2C9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F3FAC" w:rsidRDefault="001F3FA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«с. Карага» от «12» мая 2017 № 20</w:t>
      </w:r>
    </w:p>
    <w:p w:rsidR="006C183F" w:rsidRDefault="006C183F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183F" w:rsidRPr="006C183F" w:rsidRDefault="006C183F" w:rsidP="006C18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4EB4" w:rsidRPr="006C183F" w:rsidRDefault="00B04EB4" w:rsidP="006C183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Схема взаимодействия КЧС </w:t>
      </w:r>
      <w:r w:rsidR="00ED309C" w:rsidRPr="006C183F">
        <w:rPr>
          <w:rFonts w:ascii="Times New Roman" w:hAnsi="Times New Roman" w:cs="Times New Roman"/>
          <w:spacing w:val="4"/>
          <w:sz w:val="28"/>
          <w:szCs w:val="28"/>
        </w:rPr>
        <w:t>МО СП «с.Карага»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B04EB4" w:rsidRPr="006C183F" w:rsidRDefault="00ED309C" w:rsidP="006C183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C183F">
        <w:rPr>
          <w:rFonts w:ascii="Times New Roman" w:hAnsi="Times New Roman" w:cs="Times New Roman"/>
          <w:spacing w:val="4"/>
          <w:sz w:val="28"/>
          <w:szCs w:val="28"/>
        </w:rPr>
        <w:t>по обеспечению пожарной безопасности в</w:t>
      </w:r>
      <w:r w:rsidR="00B04EB4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>весенне-летний период</w:t>
      </w:r>
      <w:r w:rsidR="00B04EB4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2017 год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>а</w:t>
      </w:r>
    </w:p>
    <w:p w:rsidR="00B04EB4" w:rsidRPr="00ED309C" w:rsidRDefault="00B04EB4" w:rsidP="00B04EB4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04EB4" w:rsidRPr="00ED309C" w:rsidRDefault="00FA00E2" w:rsidP="00B04EB4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</w:r>
      <w:r>
        <w:rPr>
          <w:rFonts w:ascii="Times New Roman" w:hAnsi="Times New Roman" w:cs="Times New Roman"/>
          <w:spacing w:val="4"/>
          <w:sz w:val="24"/>
          <w:szCs w:val="24"/>
        </w:rPr>
        <w:pict>
          <v:group id="_x0000_s1026" editas="canvas" style="width:506.1pt;height:374.65pt;mso-position-horizontal-relative:char;mso-position-vertical-relative:line" coordorigin="2102,3223" coordsize="7406,54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02;top:3223;width:7406;height:544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7;top:3354;width:1317;height:916" stroked="f">
              <v:textbox style="mso-next-textbox:#_x0000_s1028">
                <w:txbxContent>
                  <w:p w:rsidR="00B04EB4" w:rsidRDefault="00B04EB4" w:rsidP="00B04EB4"/>
                </w:txbxContent>
              </v:textbox>
            </v:shape>
            <v:shape id="_x0000_s1029" type="#_x0000_t202" style="position:absolute;left:4415;top:5317;width:2107;height:1571">
              <v:textbox style="mso-next-textbox:#_x0000_s1029">
                <w:txbxContent>
                  <w:p w:rsidR="00B04EB4" w:rsidRDefault="00B04EB4" w:rsidP="00B04EB4">
                    <w:pPr>
                      <w:jc w:val="center"/>
                    </w:pPr>
                  </w:p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КЧС </w:t>
                    </w:r>
                    <w:r w:rsidR="006C18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 СП «с.Карага»</w:t>
                    </w:r>
                  </w:p>
                </w:txbxContent>
              </v:textbox>
            </v:shape>
            <v:shape id="_x0000_s1030" type="#_x0000_t202" style="position:absolute;left:7313;top:3354;width:1580;height:1178">
              <v:textbox style="mso-next-textbox:#_x0000_s1030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Пожарный пост с.Карага</w:t>
                    </w:r>
                  </w:p>
                </w:txbxContent>
              </v:textbox>
            </v:shape>
            <v:shape id="_x0000_s1031" type="#_x0000_t202" style="position:absolute;left:2308;top:7019;width:1844;height:1440">
              <v:textbox style="mso-next-textbox:#_x0000_s1031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Население с.Карага</w:t>
                    </w:r>
                  </w:p>
                </w:txbxContent>
              </v:textbox>
            </v:shape>
            <v:shape id="_x0000_s1032" type="#_x0000_t202" style="position:absolute;left:2659;top:3354;width:1405;height:1309">
              <v:textbox style="mso-next-textbox:#_x0000_s1032">
                <w:txbxContent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МУП «</w:t>
                    </w:r>
                    <w:proofErr w:type="spellStart"/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Оссорское</w:t>
                    </w:r>
                    <w:proofErr w:type="spellEnd"/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ЖКХ»</w:t>
                    </w:r>
                  </w:p>
                  <w:p w:rsidR="00B04EB4" w:rsidRDefault="00B04EB4" w:rsidP="00B04EB4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4591;top:3354;width:1756;height:1047">
              <v:textbox style="mso-next-textbox:#_x0000_s1033">
                <w:txbxContent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ЕДДС Кар</w:t>
                    </w:r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агинского</w:t>
                    </w: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района</w:t>
                    </w:r>
                  </w:p>
                </w:txbxContent>
              </v:textbox>
            </v:shape>
            <v:line id="_x0000_s1034" style="position:absolute" from="4064,4663" to="4503,5318">
              <v:stroke startarrow="block" endarrow="block"/>
            </v:line>
            <v:line id="_x0000_s1035" style="position:absolute;flip:x" from="6523,4532" to="7663,5318">
              <v:stroke startarrow="block" endarrow="block"/>
            </v:line>
            <v:line id="_x0000_s1036" style="position:absolute;flip:x y" from="6435,6366" to="6962,7019">
              <v:stroke startarrow="block" endarrow="block"/>
            </v:line>
            <v:line id="_x0000_s1037" style="position:absolute;flip:x" from="3625,6234" to="4415,7019">
              <v:stroke startarrow="block" endarrow="block"/>
            </v:line>
            <v:line id="_x0000_s1038" style="position:absolute;flip:x" from="5469,4401" to="5470,5317">
              <v:stroke startarrow="block" endarrow="block"/>
            </v:line>
            <v:shape id="_x0000_s1039" type="#_x0000_t202" style="position:absolute;left:6845;top:7150;width:2283;height:1309">
              <v:textbox style="mso-next-textbox:#_x0000_s1039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Учреждения и организации на территории с.Карага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2923" w:rsidRDefault="006C183F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2923">
        <w:rPr>
          <w:rFonts w:ascii="Times New Roman" w:hAnsi="Times New Roman" w:cs="Times New Roman"/>
          <w:sz w:val="24"/>
          <w:szCs w:val="24"/>
        </w:rPr>
        <w:t>3</w:t>
      </w:r>
    </w:p>
    <w:p w:rsidR="006C183F" w:rsidRDefault="006C183F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главы </w:t>
      </w:r>
      <w:r w:rsidR="0060292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«с. Карага»</w:t>
      </w:r>
      <w:r w:rsidR="0060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«12» мая 2017 № </w:t>
      </w:r>
      <w:r w:rsidR="00602923">
        <w:rPr>
          <w:rFonts w:ascii="Times New Roman" w:hAnsi="Times New Roman" w:cs="Times New Roman"/>
          <w:sz w:val="24"/>
          <w:szCs w:val="24"/>
        </w:rPr>
        <w:t>20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специальной техники используемой при тушении пожара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4111"/>
        <w:gridCol w:w="4501"/>
      </w:tblGrid>
      <w:tr w:rsidR="00B04EB4" w:rsidTr="00111496">
        <w:tc>
          <w:tcPr>
            <w:tcW w:w="599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4EB4" w:rsidTr="00111496">
        <w:tc>
          <w:tcPr>
            <w:tcW w:w="599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АЦ-40 на базе ЗИЛ-131</w:t>
            </w:r>
          </w:p>
        </w:tc>
        <w:tc>
          <w:tcPr>
            <w:tcW w:w="450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Пожарный пост с.Карага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Никифоров А.П.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4" w:rsidTr="00111496">
        <w:tc>
          <w:tcPr>
            <w:tcW w:w="599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  <w:tc>
          <w:tcPr>
            <w:tcW w:w="450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Оссорское</w:t>
            </w:r>
            <w:proofErr w:type="spellEnd"/>
            <w:r w:rsidRPr="006C183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Лубенцов А.Н.</w:t>
            </w:r>
          </w:p>
        </w:tc>
      </w:tr>
    </w:tbl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EB4" w:rsidRDefault="00B04EB4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sectPr w:rsidR="002A444C" w:rsidSect="006C1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926"/>
    <w:multiLevelType w:val="multilevel"/>
    <w:tmpl w:val="908E14E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1EB18AF"/>
    <w:multiLevelType w:val="hybridMultilevel"/>
    <w:tmpl w:val="3DD4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0F8D"/>
    <w:multiLevelType w:val="hybridMultilevel"/>
    <w:tmpl w:val="0502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F76"/>
    <w:multiLevelType w:val="multilevel"/>
    <w:tmpl w:val="76D8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ED7A1E"/>
    <w:multiLevelType w:val="hybridMultilevel"/>
    <w:tmpl w:val="591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3C2"/>
    <w:rsid w:val="0000101E"/>
    <w:rsid w:val="000E6FCC"/>
    <w:rsid w:val="001136CE"/>
    <w:rsid w:val="0013523D"/>
    <w:rsid w:val="00165B01"/>
    <w:rsid w:val="00181B2B"/>
    <w:rsid w:val="00187197"/>
    <w:rsid w:val="001D211A"/>
    <w:rsid w:val="001F3FAC"/>
    <w:rsid w:val="00203313"/>
    <w:rsid w:val="002231CD"/>
    <w:rsid w:val="002A444C"/>
    <w:rsid w:val="002F52A0"/>
    <w:rsid w:val="00473474"/>
    <w:rsid w:val="004A59D3"/>
    <w:rsid w:val="004E106B"/>
    <w:rsid w:val="005023A6"/>
    <w:rsid w:val="00532565"/>
    <w:rsid w:val="00554574"/>
    <w:rsid w:val="00600207"/>
    <w:rsid w:val="00602923"/>
    <w:rsid w:val="00603347"/>
    <w:rsid w:val="00612342"/>
    <w:rsid w:val="0061428D"/>
    <w:rsid w:val="00675561"/>
    <w:rsid w:val="006A0294"/>
    <w:rsid w:val="006B0828"/>
    <w:rsid w:val="006C183F"/>
    <w:rsid w:val="007309C4"/>
    <w:rsid w:val="00733797"/>
    <w:rsid w:val="007E2C92"/>
    <w:rsid w:val="007F6A09"/>
    <w:rsid w:val="0080717F"/>
    <w:rsid w:val="00896D03"/>
    <w:rsid w:val="008D02D4"/>
    <w:rsid w:val="00985BEB"/>
    <w:rsid w:val="009B5F6F"/>
    <w:rsid w:val="00A20A51"/>
    <w:rsid w:val="00A45B55"/>
    <w:rsid w:val="00A9149A"/>
    <w:rsid w:val="00AA4DD5"/>
    <w:rsid w:val="00AA6B53"/>
    <w:rsid w:val="00AE6949"/>
    <w:rsid w:val="00B04EB4"/>
    <w:rsid w:val="00B5213B"/>
    <w:rsid w:val="00B82957"/>
    <w:rsid w:val="00C776A5"/>
    <w:rsid w:val="00CD73C2"/>
    <w:rsid w:val="00CD75E2"/>
    <w:rsid w:val="00CF0945"/>
    <w:rsid w:val="00D0275C"/>
    <w:rsid w:val="00D4184E"/>
    <w:rsid w:val="00D50040"/>
    <w:rsid w:val="00E00E89"/>
    <w:rsid w:val="00E3018B"/>
    <w:rsid w:val="00EB5C3F"/>
    <w:rsid w:val="00EC05EF"/>
    <w:rsid w:val="00EC3B51"/>
    <w:rsid w:val="00ED309C"/>
    <w:rsid w:val="00FA00E2"/>
    <w:rsid w:val="00F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3C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3C2"/>
    <w:pPr>
      <w:widowControl w:val="0"/>
      <w:shd w:val="clear" w:color="auto" w:fill="FFFFFF"/>
      <w:spacing w:before="720" w:after="420" w:line="326" w:lineRule="exact"/>
      <w:jc w:val="both"/>
    </w:pPr>
    <w:rPr>
      <w:sz w:val="28"/>
      <w:szCs w:val="28"/>
    </w:rPr>
  </w:style>
  <w:style w:type="paragraph" w:customStyle="1" w:styleId="msonormalbullet1gif">
    <w:name w:val="msonormalbullet1.gif"/>
    <w:basedOn w:val="a"/>
    <w:rsid w:val="00CD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4A59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92"/>
    <w:pPr>
      <w:ind w:left="720"/>
      <w:contextualSpacing/>
    </w:pPr>
  </w:style>
  <w:style w:type="table" w:styleId="a6">
    <w:name w:val="Table Grid"/>
    <w:basedOn w:val="a1"/>
    <w:uiPriority w:val="59"/>
    <w:rsid w:val="007E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WW</cp:lastModifiedBy>
  <cp:revision>4</cp:revision>
  <cp:lastPrinted>2017-05-30T00:08:00Z</cp:lastPrinted>
  <dcterms:created xsi:type="dcterms:W3CDTF">2017-05-30T23:43:00Z</dcterms:created>
  <dcterms:modified xsi:type="dcterms:W3CDTF">2017-05-31T23:12:00Z</dcterms:modified>
</cp:coreProperties>
</file>