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03" w:rsidRPr="006B2D2B" w:rsidRDefault="00163603" w:rsidP="00163603">
      <w:pPr>
        <w:jc w:val="center"/>
        <w:rPr>
          <w:b/>
          <w:color w:val="000000"/>
        </w:rPr>
      </w:pPr>
      <w:bookmarkStart w:id="0" w:name="Par33"/>
      <w:bookmarkEnd w:id="0"/>
      <w:r w:rsidRPr="006B2D2B">
        <w:rPr>
          <w:b/>
          <w:color w:val="000000"/>
        </w:rPr>
        <w:t>РОССИЙСКАЯ ФЕДЕРАЦИЯ</w:t>
      </w:r>
    </w:p>
    <w:p w:rsidR="00163603" w:rsidRPr="006B2D2B" w:rsidRDefault="00163603" w:rsidP="00163603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КАМЧАТСКИЙ  КРАЙ</w:t>
      </w:r>
    </w:p>
    <w:p w:rsidR="00163603" w:rsidRPr="006B2D2B" w:rsidRDefault="00163603" w:rsidP="00163603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 xml:space="preserve">КАРАГИНСКИЙ РАЙОН </w:t>
      </w:r>
    </w:p>
    <w:p w:rsidR="00163603" w:rsidRPr="006B2D2B" w:rsidRDefault="00163603" w:rsidP="00163603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МУНИЦИПАЛЬНОЕ КАЗЕННОЕ УЧРЕЖДЕНИЕ</w:t>
      </w:r>
    </w:p>
    <w:p w:rsidR="00163603" w:rsidRPr="006B2D2B" w:rsidRDefault="00163603" w:rsidP="00163603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АДМИНИСТРАЦИЯ МУНИЦИПАЛЬНОГО ОБРАЗОВАНИЯ</w:t>
      </w:r>
    </w:p>
    <w:p w:rsidR="00163603" w:rsidRPr="006B2D2B" w:rsidRDefault="00163603" w:rsidP="00163603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СЕЛЬСКОГО ПОСЕЛЕНИЯ  «СЕЛО КАРАГА»</w:t>
      </w:r>
    </w:p>
    <w:p w:rsidR="00163603" w:rsidRPr="006B2D2B" w:rsidRDefault="00163603" w:rsidP="00163603">
      <w:pPr>
        <w:pBdr>
          <w:top w:val="single" w:sz="4" w:space="1" w:color="000000"/>
        </w:pBdr>
        <w:ind w:right="-284"/>
        <w:jc w:val="center"/>
        <w:rPr>
          <w:b/>
        </w:rPr>
      </w:pPr>
      <w:proofErr w:type="spellStart"/>
      <w:r w:rsidRPr="006B2D2B">
        <w:rPr>
          <w:b/>
        </w:rPr>
        <w:t>с</w:t>
      </w:r>
      <w:proofErr w:type="gramStart"/>
      <w:r w:rsidRPr="006B2D2B">
        <w:rPr>
          <w:b/>
        </w:rPr>
        <w:t>.К</w:t>
      </w:r>
      <w:proofErr w:type="gramEnd"/>
      <w:r w:rsidRPr="006B2D2B">
        <w:rPr>
          <w:b/>
        </w:rPr>
        <w:t>арага</w:t>
      </w:r>
      <w:proofErr w:type="spellEnd"/>
      <w:r w:rsidRPr="006B2D2B">
        <w:rPr>
          <w:b/>
        </w:rPr>
        <w:t xml:space="preserve">, ул. </w:t>
      </w:r>
      <w:proofErr w:type="spellStart"/>
      <w:r w:rsidRPr="006B2D2B">
        <w:rPr>
          <w:b/>
        </w:rPr>
        <w:t>Лукашевского</w:t>
      </w:r>
      <w:proofErr w:type="spellEnd"/>
      <w:r w:rsidRPr="006B2D2B">
        <w:rPr>
          <w:b/>
        </w:rPr>
        <w:t xml:space="preserve"> 14 тел. 43-0-98 тел.факс 43-0-21 </w:t>
      </w:r>
      <w:proofErr w:type="spellStart"/>
      <w:r w:rsidRPr="006B2D2B">
        <w:rPr>
          <w:b/>
        </w:rPr>
        <w:t>E-mail</w:t>
      </w:r>
      <w:proofErr w:type="spellEnd"/>
      <w:r w:rsidRPr="006B2D2B">
        <w:rPr>
          <w:b/>
        </w:rPr>
        <w:t>:</w:t>
      </w:r>
      <w:hyperlink r:id="rId8" w:history="1">
        <w:r w:rsidRPr="003D525D">
          <w:rPr>
            <w:rStyle w:val="a8"/>
            <w:b/>
            <w:lang w:val="en-US"/>
          </w:rPr>
          <w:t>adm</w:t>
        </w:r>
        <w:r w:rsidRPr="003D525D">
          <w:rPr>
            <w:rStyle w:val="a8"/>
            <w:b/>
          </w:rPr>
          <w:t>karaga@</w:t>
        </w:r>
        <w:r w:rsidRPr="003D525D">
          <w:rPr>
            <w:rStyle w:val="a8"/>
            <w:b/>
            <w:lang w:val="en-US"/>
          </w:rPr>
          <w:t>mail</w:t>
        </w:r>
        <w:r w:rsidRPr="003D525D">
          <w:rPr>
            <w:rStyle w:val="a8"/>
            <w:b/>
          </w:rPr>
          <w:t>.</w:t>
        </w:r>
        <w:r w:rsidRPr="003D525D">
          <w:rPr>
            <w:rStyle w:val="a8"/>
            <w:b/>
            <w:lang w:val="en-US"/>
          </w:rPr>
          <w:t>ru</w:t>
        </w:r>
      </w:hyperlink>
    </w:p>
    <w:p w:rsidR="00163603" w:rsidRPr="006B2D2B" w:rsidRDefault="00163603" w:rsidP="00163603">
      <w:pPr>
        <w:rPr>
          <w:sz w:val="28"/>
          <w:szCs w:val="28"/>
        </w:rPr>
      </w:pPr>
    </w:p>
    <w:p w:rsidR="00163603" w:rsidRPr="00082F08" w:rsidRDefault="00163603" w:rsidP="00163603">
      <w:pPr>
        <w:tabs>
          <w:tab w:val="left" w:pos="2880"/>
        </w:tabs>
        <w:jc w:val="center"/>
        <w:rPr>
          <w:b/>
          <w:sz w:val="28"/>
          <w:szCs w:val="28"/>
        </w:rPr>
      </w:pPr>
      <w:r w:rsidRPr="00082F08">
        <w:rPr>
          <w:b/>
          <w:sz w:val="28"/>
          <w:szCs w:val="28"/>
        </w:rPr>
        <w:t>ПОСТАНОВЛЕНИЕ</w:t>
      </w:r>
    </w:p>
    <w:p w:rsidR="00163603" w:rsidRPr="00082F08" w:rsidRDefault="00163603" w:rsidP="00163603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163603" w:rsidRPr="00082F08" w:rsidTr="00163603">
        <w:tc>
          <w:tcPr>
            <w:tcW w:w="4786" w:type="dxa"/>
          </w:tcPr>
          <w:p w:rsidR="00163603" w:rsidRPr="00082F08" w:rsidRDefault="00163603" w:rsidP="00020A7A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082F08">
              <w:rPr>
                <w:b/>
                <w:sz w:val="28"/>
                <w:szCs w:val="28"/>
              </w:rPr>
              <w:t>от «</w:t>
            </w:r>
            <w:r w:rsidR="00082F08">
              <w:rPr>
                <w:b/>
                <w:sz w:val="28"/>
                <w:szCs w:val="28"/>
              </w:rPr>
              <w:t>1</w:t>
            </w:r>
            <w:r w:rsidR="00020A7A">
              <w:rPr>
                <w:b/>
                <w:sz w:val="28"/>
                <w:szCs w:val="28"/>
              </w:rPr>
              <w:t>2</w:t>
            </w:r>
            <w:r w:rsidRPr="00082F08">
              <w:rPr>
                <w:b/>
                <w:sz w:val="28"/>
                <w:szCs w:val="28"/>
              </w:rPr>
              <w:t>» января 2017г.</w:t>
            </w:r>
          </w:p>
        </w:tc>
        <w:tc>
          <w:tcPr>
            <w:tcW w:w="4784" w:type="dxa"/>
          </w:tcPr>
          <w:p w:rsidR="00163603" w:rsidRPr="00082F08" w:rsidRDefault="00163603" w:rsidP="00163603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082F08">
              <w:rPr>
                <w:b/>
                <w:sz w:val="28"/>
                <w:szCs w:val="28"/>
              </w:rPr>
              <w:t>№ 2</w:t>
            </w:r>
          </w:p>
        </w:tc>
      </w:tr>
      <w:tr w:rsidR="00163603" w:rsidRPr="00082F08" w:rsidTr="00163603">
        <w:tc>
          <w:tcPr>
            <w:tcW w:w="4786" w:type="dxa"/>
          </w:tcPr>
          <w:p w:rsidR="00163603" w:rsidRPr="00082F08" w:rsidRDefault="00163603" w:rsidP="00156AA5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163603" w:rsidRPr="00082F08" w:rsidRDefault="00163603" w:rsidP="00163603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63603" w:rsidRPr="00082F08" w:rsidTr="00163603">
        <w:tc>
          <w:tcPr>
            <w:tcW w:w="4786" w:type="dxa"/>
          </w:tcPr>
          <w:p w:rsidR="00163603" w:rsidRPr="00082F08" w:rsidRDefault="00163603" w:rsidP="005B4BEC">
            <w:pPr>
              <w:rPr>
                <w:sz w:val="28"/>
                <w:szCs w:val="28"/>
              </w:rPr>
            </w:pPr>
            <w:r w:rsidRPr="00082F08">
              <w:rPr>
                <w:b/>
                <w:sz w:val="28"/>
                <w:szCs w:val="28"/>
              </w:rPr>
              <w:t>«Об утверждении Порядка осуществления</w:t>
            </w:r>
            <w:r w:rsidR="000B760C" w:rsidRPr="00082F08">
              <w:rPr>
                <w:b/>
                <w:sz w:val="28"/>
                <w:szCs w:val="28"/>
              </w:rPr>
              <w:t xml:space="preserve"> администрацией сельского поселения «село Карага»</w:t>
            </w:r>
            <w:r w:rsidRPr="00082F08">
              <w:rPr>
                <w:b/>
                <w:sz w:val="28"/>
                <w:szCs w:val="28"/>
              </w:rPr>
              <w:t xml:space="preserve"> внутреннего муниципального финансового контроля»</w:t>
            </w:r>
          </w:p>
        </w:tc>
        <w:tc>
          <w:tcPr>
            <w:tcW w:w="4784" w:type="dxa"/>
          </w:tcPr>
          <w:p w:rsidR="00163603" w:rsidRPr="00082F08" w:rsidRDefault="00163603" w:rsidP="00163603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163603" w:rsidRPr="00082F08" w:rsidRDefault="00163603" w:rsidP="00163603">
      <w:pPr>
        <w:tabs>
          <w:tab w:val="left" w:pos="2880"/>
        </w:tabs>
        <w:rPr>
          <w:b/>
          <w:sz w:val="28"/>
          <w:szCs w:val="28"/>
        </w:rPr>
      </w:pPr>
    </w:p>
    <w:p w:rsidR="008123DD" w:rsidRPr="00082F08" w:rsidRDefault="008123DD" w:rsidP="008123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2F08">
        <w:rPr>
          <w:sz w:val="28"/>
          <w:szCs w:val="28"/>
        </w:rPr>
        <w:t>В соответствии со статьей 269.2.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082F08" w:rsidRPr="00082F08">
        <w:rPr>
          <w:sz w:val="28"/>
          <w:szCs w:val="28"/>
        </w:rPr>
        <w:t xml:space="preserve"> Администрация сельского поселения «село Карага»</w:t>
      </w:r>
    </w:p>
    <w:p w:rsidR="008123DD" w:rsidRPr="00082F08" w:rsidRDefault="008123DD" w:rsidP="008123DD">
      <w:pPr>
        <w:autoSpaceDE w:val="0"/>
        <w:autoSpaceDN w:val="0"/>
        <w:adjustRightInd w:val="0"/>
        <w:ind w:left="-180" w:right="-83" w:firstLine="709"/>
        <w:jc w:val="both"/>
        <w:rPr>
          <w:sz w:val="28"/>
          <w:szCs w:val="28"/>
        </w:rPr>
      </w:pPr>
    </w:p>
    <w:p w:rsidR="008123DD" w:rsidRPr="00082F08" w:rsidRDefault="00082F08" w:rsidP="008123DD">
      <w:pPr>
        <w:autoSpaceDE w:val="0"/>
        <w:autoSpaceDN w:val="0"/>
        <w:adjustRightInd w:val="0"/>
        <w:ind w:left="-180" w:right="-83" w:firstLine="709"/>
        <w:jc w:val="both"/>
        <w:rPr>
          <w:sz w:val="28"/>
          <w:szCs w:val="28"/>
        </w:rPr>
      </w:pPr>
      <w:r w:rsidRPr="00082F08">
        <w:rPr>
          <w:sz w:val="28"/>
          <w:szCs w:val="28"/>
        </w:rPr>
        <w:t>ПОСТАНОВЛЯЕТ</w:t>
      </w:r>
      <w:r w:rsidR="008123DD" w:rsidRPr="00082F08">
        <w:rPr>
          <w:sz w:val="28"/>
          <w:szCs w:val="28"/>
        </w:rPr>
        <w:t>:</w:t>
      </w:r>
    </w:p>
    <w:p w:rsidR="008123DD" w:rsidRPr="00082F08" w:rsidRDefault="008123DD" w:rsidP="008123DD">
      <w:pPr>
        <w:autoSpaceDE w:val="0"/>
        <w:autoSpaceDN w:val="0"/>
        <w:adjustRightInd w:val="0"/>
        <w:ind w:left="-180" w:right="-83" w:firstLine="709"/>
        <w:jc w:val="both"/>
        <w:rPr>
          <w:sz w:val="28"/>
          <w:szCs w:val="28"/>
        </w:rPr>
      </w:pPr>
    </w:p>
    <w:p w:rsidR="00755ED4" w:rsidRPr="00755ED4" w:rsidRDefault="008123DD" w:rsidP="00755ED4">
      <w:pPr>
        <w:rPr>
          <w:sz w:val="28"/>
          <w:szCs w:val="28"/>
        </w:rPr>
      </w:pPr>
      <w:r w:rsidRPr="00082F08">
        <w:rPr>
          <w:sz w:val="28"/>
          <w:szCs w:val="28"/>
        </w:rPr>
        <w:t xml:space="preserve">1. </w:t>
      </w:r>
      <w:r w:rsidR="00755ED4">
        <w:t xml:space="preserve"> </w:t>
      </w:r>
      <w:r w:rsidR="00755ED4" w:rsidRPr="00755ED4">
        <w:rPr>
          <w:sz w:val="28"/>
          <w:szCs w:val="28"/>
        </w:rPr>
        <w:t>Утвердить Положение о внутреннем муниципальном финансовом контроле (приложение №1).</w:t>
      </w:r>
    </w:p>
    <w:p w:rsidR="00755ED4" w:rsidRPr="00755ED4" w:rsidRDefault="00755ED4" w:rsidP="00755ED4">
      <w:pPr>
        <w:rPr>
          <w:sz w:val="28"/>
          <w:szCs w:val="28"/>
        </w:rPr>
      </w:pPr>
    </w:p>
    <w:p w:rsidR="00755ED4" w:rsidRPr="00755ED4" w:rsidRDefault="00755ED4" w:rsidP="00755ED4">
      <w:pPr>
        <w:rPr>
          <w:sz w:val="28"/>
          <w:szCs w:val="28"/>
        </w:rPr>
      </w:pPr>
      <w:r w:rsidRPr="00755ED4">
        <w:rPr>
          <w:sz w:val="28"/>
          <w:szCs w:val="28"/>
        </w:rPr>
        <w:t>2. Утвердить Положение о комиссии по внутреннему муниципальному финансовому контролю (приложение №2).</w:t>
      </w:r>
    </w:p>
    <w:p w:rsidR="00755ED4" w:rsidRPr="00755ED4" w:rsidRDefault="00755ED4" w:rsidP="00755ED4">
      <w:pPr>
        <w:rPr>
          <w:sz w:val="28"/>
          <w:szCs w:val="28"/>
        </w:rPr>
      </w:pPr>
    </w:p>
    <w:p w:rsidR="00755ED4" w:rsidRDefault="00755ED4" w:rsidP="00755ED4">
      <w:pPr>
        <w:rPr>
          <w:sz w:val="28"/>
          <w:szCs w:val="28"/>
        </w:rPr>
      </w:pPr>
      <w:r w:rsidRPr="00755ED4">
        <w:rPr>
          <w:sz w:val="28"/>
          <w:szCs w:val="28"/>
        </w:rPr>
        <w:t>3. Утвердить состав комиссии по внутреннему муниципальному финансовому контролю (приложение №3).</w:t>
      </w:r>
    </w:p>
    <w:p w:rsidR="00755ED4" w:rsidRPr="00755ED4" w:rsidRDefault="00755ED4" w:rsidP="00755ED4">
      <w:pPr>
        <w:rPr>
          <w:sz w:val="28"/>
          <w:szCs w:val="28"/>
        </w:rPr>
      </w:pPr>
    </w:p>
    <w:p w:rsidR="008123DD" w:rsidRDefault="00755ED4" w:rsidP="00755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4</w:t>
      </w:r>
      <w:r w:rsidR="008123DD" w:rsidRPr="00082F08">
        <w:rPr>
          <w:bCs/>
          <w:spacing w:val="-1"/>
          <w:sz w:val="28"/>
          <w:szCs w:val="28"/>
        </w:rPr>
        <w:t xml:space="preserve">. </w:t>
      </w:r>
      <w:proofErr w:type="gramStart"/>
      <w:r w:rsidR="008123DD" w:rsidRPr="00082F08">
        <w:rPr>
          <w:sz w:val="28"/>
          <w:szCs w:val="28"/>
        </w:rPr>
        <w:t>Контроль за</w:t>
      </w:r>
      <w:proofErr w:type="gramEnd"/>
      <w:r w:rsidR="008123DD" w:rsidRPr="00082F08">
        <w:rPr>
          <w:sz w:val="28"/>
          <w:szCs w:val="28"/>
        </w:rPr>
        <w:t xml:space="preserve"> исполнением настоящего постановления возложить на </w:t>
      </w:r>
      <w:r w:rsidR="00082F08" w:rsidRPr="00082F08">
        <w:rPr>
          <w:sz w:val="28"/>
          <w:szCs w:val="28"/>
        </w:rPr>
        <w:t>начальника финансово-бюджетного отдела администрации сельского поселения «село Карага»</w:t>
      </w:r>
      <w:r w:rsidR="008123DD" w:rsidRPr="00082F08">
        <w:rPr>
          <w:sz w:val="28"/>
          <w:szCs w:val="28"/>
        </w:rPr>
        <w:t>.</w:t>
      </w:r>
    </w:p>
    <w:p w:rsidR="00755ED4" w:rsidRPr="00082F08" w:rsidRDefault="00755ED4" w:rsidP="00755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3DD" w:rsidRPr="00082F08" w:rsidRDefault="00755ED4" w:rsidP="0081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3DD" w:rsidRPr="00082F08">
        <w:rPr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 w:rsidR="00082F08" w:rsidRPr="00082F08">
        <w:rPr>
          <w:sz w:val="28"/>
          <w:szCs w:val="28"/>
        </w:rPr>
        <w:t>в соответствии с Уставом сельского поселения «село Карага»</w:t>
      </w:r>
      <w:r w:rsidR="008123DD" w:rsidRPr="00082F08">
        <w:rPr>
          <w:sz w:val="28"/>
          <w:szCs w:val="28"/>
        </w:rPr>
        <w:t>.</w:t>
      </w:r>
    </w:p>
    <w:p w:rsidR="008123DD" w:rsidRDefault="008123DD" w:rsidP="008123DD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F08" w:rsidRPr="00082F08" w:rsidRDefault="00082F08" w:rsidP="008123DD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123DD" w:rsidRPr="00082F08" w:rsidRDefault="008123DD" w:rsidP="008123DD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F08" w:rsidRPr="00082F08" w:rsidRDefault="00082F08" w:rsidP="00082F08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2F0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F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2F08" w:rsidRPr="00DB2C4D" w:rsidRDefault="00082F08" w:rsidP="00082F08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Шафранска</w:t>
      </w:r>
      <w:r w:rsidR="00DB2C4D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755ED4" w:rsidRDefault="00755ED4" w:rsidP="00755ED4">
      <w:pPr>
        <w:jc w:val="right"/>
      </w:pPr>
      <w:r>
        <w:lastRenderedPageBreak/>
        <w:t xml:space="preserve">ПРИЛОЖЕНИЕ №1 </w:t>
      </w:r>
    </w:p>
    <w:p w:rsidR="00755ED4" w:rsidRDefault="00755ED4" w:rsidP="00755ED4">
      <w:pPr>
        <w:jc w:val="right"/>
      </w:pPr>
      <w:r>
        <w:t>к постановлению</w:t>
      </w:r>
    </w:p>
    <w:p w:rsidR="00DB2C4D" w:rsidRDefault="00DB2C4D" w:rsidP="00755ED4">
      <w:pPr>
        <w:jc w:val="right"/>
      </w:pPr>
      <w:r>
        <w:t xml:space="preserve">Главы </w:t>
      </w:r>
      <w:r w:rsidR="00755ED4">
        <w:t>администрации</w:t>
      </w:r>
    </w:p>
    <w:p w:rsidR="00DB2C4D" w:rsidRDefault="00755ED4" w:rsidP="00755ED4">
      <w:pPr>
        <w:jc w:val="right"/>
      </w:pPr>
      <w:r>
        <w:t xml:space="preserve"> </w:t>
      </w:r>
      <w:r w:rsidR="00DB2C4D">
        <w:t>м</w:t>
      </w:r>
      <w:r>
        <w:t>униципального</w:t>
      </w:r>
      <w:r w:rsidR="00DB2C4D">
        <w:t xml:space="preserve"> </w:t>
      </w:r>
      <w:r>
        <w:t xml:space="preserve">образования </w:t>
      </w:r>
    </w:p>
    <w:p w:rsidR="00755ED4" w:rsidRDefault="00DB2C4D" w:rsidP="00755ED4">
      <w:pPr>
        <w:jc w:val="right"/>
      </w:pPr>
      <w:r>
        <w:t>сельского</w:t>
      </w:r>
      <w:r w:rsidR="00755ED4">
        <w:t xml:space="preserve"> поселени</w:t>
      </w:r>
      <w:r>
        <w:t>я «село Карага»</w:t>
      </w:r>
      <w:r w:rsidR="00755ED4">
        <w:t xml:space="preserve"> </w:t>
      </w:r>
    </w:p>
    <w:p w:rsidR="00755ED4" w:rsidRDefault="00DB2C4D" w:rsidP="00755ED4">
      <w:pPr>
        <w:jc w:val="right"/>
      </w:pPr>
      <w:r>
        <w:t xml:space="preserve"> от 1</w:t>
      </w:r>
      <w:r w:rsidR="00020A7A">
        <w:t>2</w:t>
      </w:r>
      <w:r>
        <w:t>.01.2017г. № 2</w:t>
      </w:r>
    </w:p>
    <w:p w:rsidR="00755ED4" w:rsidRDefault="00755ED4" w:rsidP="00755ED4"/>
    <w:p w:rsidR="00755ED4" w:rsidRDefault="00755ED4" w:rsidP="00DB2C4D">
      <w:pPr>
        <w:jc w:val="center"/>
      </w:pPr>
      <w:r>
        <w:t>ПОЛОЖЕНИЕ</w:t>
      </w:r>
    </w:p>
    <w:p w:rsidR="00755ED4" w:rsidRDefault="00755ED4" w:rsidP="00DB2C4D">
      <w:pPr>
        <w:jc w:val="center"/>
      </w:pPr>
      <w:r>
        <w:t>О ВНУТРЕННЕМ МУНИЦИПАЛЬНОМ ФИНАНСОВОМ КОНТРОЛЕ</w:t>
      </w:r>
    </w:p>
    <w:p w:rsidR="00755ED4" w:rsidRDefault="00755ED4" w:rsidP="00755ED4"/>
    <w:p w:rsidR="00755ED4" w:rsidRDefault="00755ED4" w:rsidP="00DB2C4D">
      <w:pPr>
        <w:jc w:val="both"/>
      </w:pPr>
      <w:r>
        <w:t>1. Понятия и термины, применяемые в настоящем Положении</w:t>
      </w:r>
    </w:p>
    <w:p w:rsidR="00755ED4" w:rsidRDefault="00755ED4" w:rsidP="00DB2C4D">
      <w:pPr>
        <w:jc w:val="both"/>
      </w:pPr>
      <w:r>
        <w:t xml:space="preserve"> </w:t>
      </w:r>
      <w:proofErr w:type="gramStart"/>
      <w:r>
        <w:t xml:space="preserve"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</w:t>
      </w:r>
      <w:r w:rsidR="000914D7">
        <w:t>сельского поселения</w:t>
      </w:r>
      <w:r>
        <w:t xml:space="preserve"> </w:t>
      </w:r>
      <w:r w:rsidR="00DB2C4D">
        <w:t xml:space="preserve">«село Карага» </w:t>
      </w:r>
      <w:r>
        <w:t>(далее - местный бюджет) и сохранности муниципальной</w:t>
      </w:r>
      <w:proofErr w:type="gramEnd"/>
      <w:r>
        <w:t xml:space="preserve"> собственности;</w:t>
      </w:r>
    </w:p>
    <w:p w:rsidR="00755ED4" w:rsidRDefault="00755ED4" w:rsidP="00DB2C4D">
      <w:pPr>
        <w:jc w:val="both"/>
      </w:pPr>
      <w:r>
        <w:t>предварительный контроль - контроль, предшествующий совершению проверяемых финансово-хозяйственных операций;</w:t>
      </w:r>
    </w:p>
    <w:p w:rsidR="00755ED4" w:rsidRDefault="00755ED4" w:rsidP="00DB2C4D">
      <w:pPr>
        <w:jc w:val="both"/>
      </w:pPr>
      <w:r>
        <w:t>текущий контроль - контроль, осуществляемый в процессе совершения финансово-хозяйственных операций;</w:t>
      </w:r>
    </w:p>
    <w:p w:rsidR="00755ED4" w:rsidRDefault="00755ED4" w:rsidP="00DB2C4D">
      <w:pPr>
        <w:jc w:val="both"/>
      </w:pPr>
      <w:r>
        <w:t>последующий контроль - контроль, осуществляемый после совершения финансово-хозяйственных операций;</w:t>
      </w:r>
    </w:p>
    <w:p w:rsidR="00755ED4" w:rsidRDefault="00755ED4" w:rsidP="00DB2C4D">
      <w:pPr>
        <w:jc w:val="both"/>
      </w:pPr>
      <w:r>
        <w:t xml:space="preserve"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 </w:t>
      </w:r>
    </w:p>
    <w:p w:rsidR="00755ED4" w:rsidRDefault="00755ED4" w:rsidP="00DB2C4D">
      <w:pPr>
        <w:jc w:val="both"/>
      </w:pPr>
      <w: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2. Основные задачи финансового контроля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2.1. Основными задачами финансового контроля являются:</w:t>
      </w:r>
    </w:p>
    <w:p w:rsidR="00755ED4" w:rsidRDefault="00755ED4" w:rsidP="00DB2C4D">
      <w:pPr>
        <w:jc w:val="both"/>
      </w:pPr>
      <w:r>
        <w:t xml:space="preserve">-осуществление </w:t>
      </w:r>
      <w:proofErr w:type="gramStart"/>
      <w:r>
        <w:t>контроля за</w:t>
      </w:r>
      <w:proofErr w:type="gramEnd"/>
      <w: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755ED4" w:rsidRDefault="00755ED4" w:rsidP="00DB2C4D">
      <w:pPr>
        <w:jc w:val="both"/>
      </w:pPr>
      <w:r>
        <w:t xml:space="preserve"> - осуществление </w:t>
      </w:r>
      <w:proofErr w:type="gramStart"/>
      <w:r>
        <w:t>контроля за</w:t>
      </w:r>
      <w:proofErr w:type="gramEnd"/>
      <w:r>
        <w:t xml:space="preserve">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755ED4" w:rsidRDefault="00755ED4" w:rsidP="00DB2C4D">
      <w:pPr>
        <w:jc w:val="both"/>
      </w:pPr>
      <w:r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755ED4" w:rsidRDefault="00755ED4" w:rsidP="00DB2C4D">
      <w:pPr>
        <w:jc w:val="both"/>
      </w:pPr>
      <w:r>
        <w:t xml:space="preserve">-осуществление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755ED4" w:rsidRDefault="00755ED4" w:rsidP="00DB2C4D">
      <w:pPr>
        <w:jc w:val="both"/>
      </w:pPr>
      <w:r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755ED4" w:rsidRDefault="00755ED4" w:rsidP="00DB2C4D">
      <w:pPr>
        <w:jc w:val="both"/>
      </w:pPr>
      <w:r>
        <w:t>2.2. Финансовый контроль осуществляется на основе принципов законности, системности, объективности и гласности.</w:t>
      </w:r>
    </w:p>
    <w:p w:rsidR="00755ED4" w:rsidRDefault="00755ED4" w:rsidP="00DB2C4D">
      <w:pPr>
        <w:jc w:val="both"/>
      </w:pPr>
      <w:r>
        <w:lastRenderedPageBreak/>
        <w:t>3. Органы, осуществляющие финансовый контроль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3.1. Финансовый контроль осуществляет главный распорядитель бюджетных средств – Администрация муниципального образования сельское поселение</w:t>
      </w:r>
      <w:r w:rsidR="00DB2C4D">
        <w:t xml:space="preserve"> «село Карага»</w:t>
      </w:r>
      <w:r>
        <w:t>.</w:t>
      </w:r>
    </w:p>
    <w:p w:rsidR="00755ED4" w:rsidRDefault="00755ED4" w:rsidP="00DB2C4D">
      <w:pPr>
        <w:jc w:val="both"/>
      </w:pPr>
      <w:r>
        <w:t>3.2. Главный распорядитель осуществляет контроль в отношении муниципальных казенных</w:t>
      </w:r>
      <w:r w:rsidR="00760312">
        <w:t xml:space="preserve"> и бюджетных</w:t>
      </w:r>
      <w:r>
        <w:t xml:space="preserve"> учреждений сельского поселения, если они:</w:t>
      </w:r>
    </w:p>
    <w:p w:rsidR="00755ED4" w:rsidRDefault="00755ED4" w:rsidP="00DB2C4D">
      <w:pPr>
        <w:jc w:val="both"/>
      </w:pPr>
      <w: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755ED4" w:rsidRDefault="00755ED4" w:rsidP="00DB2C4D">
      <w:pPr>
        <w:jc w:val="both"/>
      </w:pPr>
      <w:r>
        <w:t>- используют имущество, находящееся в муниципальной собственности, либо управляют им;</w:t>
      </w:r>
    </w:p>
    <w:p w:rsidR="00755ED4" w:rsidRDefault="00755ED4" w:rsidP="00DB2C4D">
      <w:pPr>
        <w:jc w:val="both"/>
      </w:pPr>
      <w:r>
        <w:t>- являются получателями муниципальных гарантий и (или) бюджетных кредитов, бюджетных инвестиций.</w:t>
      </w:r>
    </w:p>
    <w:p w:rsidR="00755ED4" w:rsidRDefault="00755ED4" w:rsidP="00DB2C4D">
      <w:pPr>
        <w:jc w:val="both"/>
      </w:pPr>
      <w:r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Уставом муниципального образования </w:t>
      </w:r>
      <w:r w:rsidR="00DB2C4D">
        <w:t>сельского поселения «село Карага»</w:t>
      </w:r>
      <w:r>
        <w:t>, муниципальными правовыми актами, настоящим Положением.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4. Формы осуществления финансового контроля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4.1. Главный распорядитель бюджетных средств осуществляет финансовый контроль в следующих формах:</w:t>
      </w:r>
    </w:p>
    <w:p w:rsidR="00755ED4" w:rsidRDefault="00755ED4" w:rsidP="00DB2C4D">
      <w:pPr>
        <w:jc w:val="both"/>
      </w:pPr>
      <w:proofErr w:type="gramStart"/>
      <w: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755ED4" w:rsidRDefault="00755ED4" w:rsidP="00DB2C4D">
      <w:pPr>
        <w:jc w:val="both"/>
      </w:pPr>
      <w: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>
        <w:t>утвержденными</w:t>
      </w:r>
      <w:proofErr w:type="gramEnd"/>
      <w: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755ED4" w:rsidRDefault="00755ED4" w:rsidP="00DB2C4D">
      <w:pPr>
        <w:jc w:val="both"/>
      </w:pPr>
      <w:r>
        <w:t xml:space="preserve"> 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5. Порядок организации и проведения ревизий и проверок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5.1. Порядок организации ревизий и проверок</w:t>
      </w:r>
    </w:p>
    <w:p w:rsidR="00755ED4" w:rsidRDefault="00755ED4" w:rsidP="00DB2C4D">
      <w:pPr>
        <w:jc w:val="both"/>
      </w:pPr>
      <w:r>
        <w:t>5.1.1. Ревизии и проверки осуществляют должностные лица Администрации сельского поселения</w:t>
      </w:r>
      <w:r w:rsidR="000914D7">
        <w:t xml:space="preserve"> «село Карага»</w:t>
      </w:r>
      <w:proofErr w:type="gramStart"/>
      <w:r>
        <w:t xml:space="preserve"> .</w:t>
      </w:r>
      <w:proofErr w:type="gramEnd"/>
    </w:p>
    <w:p w:rsidR="00755ED4" w:rsidRDefault="00755ED4" w:rsidP="00DB2C4D">
      <w:pPr>
        <w:jc w:val="both"/>
      </w:pPr>
      <w:r>
        <w:t xml:space="preserve">5.1.2. </w:t>
      </w:r>
      <w:proofErr w:type="gramStart"/>
      <w:r>
        <w:t xml:space="preserve"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</w:t>
      </w:r>
      <w:r>
        <w:lastRenderedPageBreak/>
        <w:t>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755ED4" w:rsidRDefault="00755ED4" w:rsidP="00DB2C4D">
      <w:pPr>
        <w:jc w:val="both"/>
      </w:pPr>
      <w:r>
        <w:t>5.2. Порядок проведения ревизий и проверок</w:t>
      </w:r>
    </w:p>
    <w:p w:rsidR="00755ED4" w:rsidRDefault="00755ED4" w:rsidP="00DB2C4D">
      <w:pPr>
        <w:jc w:val="both"/>
      </w:pPr>
      <w: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755ED4" w:rsidRDefault="00755ED4" w:rsidP="00DB2C4D">
      <w:pPr>
        <w:jc w:val="both"/>
      </w:pPr>
      <w:r>
        <w:t>Главный распорядитель осуществляет контроль получателей бюджетных сре</w:t>
      </w:r>
      <w:proofErr w:type="gramStart"/>
      <w:r>
        <w:t>дств в ч</w:t>
      </w:r>
      <w:proofErr w:type="gramEnd"/>
      <w: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755ED4" w:rsidRDefault="00755ED4" w:rsidP="00DB2C4D">
      <w:pPr>
        <w:jc w:val="both"/>
      </w:pPr>
      <w:r>
        <w:t>Главные распорядители бюджетных сре</w:t>
      </w:r>
      <w:proofErr w:type="gramStart"/>
      <w:r>
        <w:t>дств пр</w:t>
      </w:r>
      <w:proofErr w:type="gramEnd"/>
      <w:r>
        <w:t>оводят проверки</w:t>
      </w:r>
      <w:r w:rsidR="000914D7">
        <w:t>,</w:t>
      </w:r>
      <w:r>
        <w:t xml:space="preserve"> подведо</w:t>
      </w:r>
      <w:r w:rsidR="000914D7">
        <w:t>мственные проверки муниципального</w:t>
      </w:r>
      <w:r>
        <w:t xml:space="preserve"> </w:t>
      </w:r>
      <w:r w:rsidR="000914D7">
        <w:t>бюджетного</w:t>
      </w:r>
      <w:r>
        <w:t xml:space="preserve"> учре</w:t>
      </w:r>
      <w:r w:rsidR="000914D7">
        <w:t xml:space="preserve">ждения </w:t>
      </w:r>
      <w:r>
        <w:t>не реже одного раза в два года.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755ED4" w:rsidRDefault="00755ED4" w:rsidP="00DB2C4D">
      <w:pPr>
        <w:jc w:val="both"/>
      </w:pPr>
      <w: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755ED4" w:rsidRDefault="00755ED4" w:rsidP="00DB2C4D">
      <w:pPr>
        <w:jc w:val="both"/>
      </w:pPr>
      <w:r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:rsidR="00755ED4" w:rsidRDefault="00755ED4" w:rsidP="00DB2C4D">
      <w:pPr>
        <w:jc w:val="both"/>
      </w:pPr>
      <w:r>
        <w:t>Основанием для проведения выездной проверки является распоряжение Главы муниципального образования о проведении проверки, ревизии с указанием должностных лиц, направляемых на проверку, и утвержденная им программа.</w:t>
      </w:r>
    </w:p>
    <w:p w:rsidR="00755ED4" w:rsidRDefault="00755ED4" w:rsidP="00DB2C4D">
      <w:pPr>
        <w:jc w:val="both"/>
      </w:pPr>
      <w: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755ED4" w:rsidRDefault="00755ED4" w:rsidP="00DB2C4D">
      <w:pPr>
        <w:jc w:val="both"/>
      </w:pPr>
      <w: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755ED4" w:rsidRDefault="00755ED4" w:rsidP="00DB2C4D">
      <w:pPr>
        <w:jc w:val="both"/>
      </w:pPr>
      <w:r>
        <w:t>5.3. Оформление и реализация результатов ревизий и проверок</w:t>
      </w:r>
    </w:p>
    <w:p w:rsidR="00755ED4" w:rsidRDefault="00755ED4" w:rsidP="00DB2C4D">
      <w:pPr>
        <w:jc w:val="both"/>
      </w:pPr>
      <w: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755ED4" w:rsidRDefault="00755ED4" w:rsidP="00DB2C4D">
      <w:pPr>
        <w:jc w:val="both"/>
      </w:pPr>
      <w: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755ED4" w:rsidRDefault="00755ED4" w:rsidP="00DB2C4D">
      <w:pPr>
        <w:jc w:val="both"/>
      </w:pPr>
      <w: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755ED4" w:rsidRDefault="00755ED4" w:rsidP="00DB2C4D">
      <w:pPr>
        <w:jc w:val="both"/>
      </w:pPr>
      <w: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755ED4" w:rsidRDefault="00755ED4" w:rsidP="00DB2C4D">
      <w:pPr>
        <w:jc w:val="both"/>
      </w:pPr>
      <w:r>
        <w:lastRenderedPageBreak/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755ED4" w:rsidRDefault="00755ED4" w:rsidP="00DB2C4D">
      <w:pPr>
        <w:jc w:val="both"/>
      </w:pPr>
      <w:r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755ED4" w:rsidRDefault="00755ED4" w:rsidP="00DB2C4D">
      <w:pPr>
        <w:jc w:val="both"/>
      </w:pPr>
      <w: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755ED4" w:rsidRDefault="00755ED4" w:rsidP="00DB2C4D">
      <w:pPr>
        <w:jc w:val="both"/>
      </w:pPr>
      <w: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755ED4" w:rsidRDefault="00755ED4" w:rsidP="00DB2C4D">
      <w:pPr>
        <w:jc w:val="both"/>
      </w:pPr>
      <w:r>
        <w:t xml:space="preserve"> 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755ED4" w:rsidRDefault="00755ED4" w:rsidP="00DB2C4D">
      <w:pPr>
        <w:jc w:val="both"/>
      </w:pPr>
      <w:r>
        <w:t xml:space="preserve">5.3.2. </w:t>
      </w:r>
      <w:proofErr w:type="gramStart"/>
      <w:r>
        <w:t>Акт ревизии или проверки состоит из вводной и описательной частей.</w:t>
      </w:r>
      <w:proofErr w:type="gramEnd"/>
    </w:p>
    <w:p w:rsidR="00755ED4" w:rsidRDefault="00755ED4" w:rsidP="00DB2C4D">
      <w:pPr>
        <w:jc w:val="both"/>
      </w:pPr>
      <w:r>
        <w:t>Вводная часть акта ревизии или проверки должна содержать следующую информацию:</w:t>
      </w:r>
    </w:p>
    <w:p w:rsidR="00755ED4" w:rsidRDefault="00755ED4" w:rsidP="00DB2C4D">
      <w:pPr>
        <w:jc w:val="both"/>
      </w:pPr>
      <w:r>
        <w:t>наименование темы ревизии или проверки;</w:t>
      </w:r>
    </w:p>
    <w:p w:rsidR="00755ED4" w:rsidRDefault="00755ED4" w:rsidP="00DB2C4D">
      <w:pPr>
        <w:jc w:val="both"/>
      </w:pPr>
      <w:r>
        <w:t>дату и место составления акта ревизии или проверки;</w:t>
      </w:r>
    </w:p>
    <w:p w:rsidR="00755ED4" w:rsidRDefault="00755ED4" w:rsidP="00DB2C4D">
      <w:pPr>
        <w:jc w:val="both"/>
      </w:pPr>
      <w: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755ED4" w:rsidRDefault="00755ED4" w:rsidP="00DB2C4D">
      <w:pPr>
        <w:jc w:val="both"/>
      </w:pPr>
      <w:r>
        <w:t>проверяемый период и сроки проведения ревизии или проверки;</w:t>
      </w:r>
    </w:p>
    <w:p w:rsidR="00755ED4" w:rsidRDefault="00755ED4" w:rsidP="00DB2C4D">
      <w:pPr>
        <w:jc w:val="both"/>
      </w:pPr>
      <w:r>
        <w:t>полное наименование и реквизиты предприятия, учреждения идентификационный номер налогоплательщика (ИНН);</w:t>
      </w:r>
    </w:p>
    <w:p w:rsidR="00755ED4" w:rsidRDefault="00755ED4" w:rsidP="00DB2C4D">
      <w:pPr>
        <w:jc w:val="both"/>
      </w:pPr>
      <w:r>
        <w:t>ведомственная принадлежность и наименование вышестоящей организации;</w:t>
      </w:r>
    </w:p>
    <w:p w:rsidR="00755ED4" w:rsidRDefault="00755ED4" w:rsidP="00DB2C4D">
      <w:pPr>
        <w:jc w:val="both"/>
      </w:pPr>
      <w:r>
        <w:t>сведения об учредителях;</w:t>
      </w:r>
    </w:p>
    <w:p w:rsidR="00755ED4" w:rsidRDefault="00755ED4" w:rsidP="00DB2C4D">
      <w:pPr>
        <w:jc w:val="both"/>
      </w:pPr>
      <w:r>
        <w:t>основные цели и виды деятельности предприятия, учреждения;</w:t>
      </w:r>
    </w:p>
    <w:p w:rsidR="00755ED4" w:rsidRDefault="00755ED4" w:rsidP="00DB2C4D">
      <w:pPr>
        <w:jc w:val="both"/>
      </w:pPr>
      <w:r>
        <w:t>имеющиеся у предприятия, учреждения лицензии на осуществление отдельных видов деятельности;</w:t>
      </w:r>
    </w:p>
    <w:p w:rsidR="00755ED4" w:rsidRDefault="00755ED4" w:rsidP="00DB2C4D">
      <w:pPr>
        <w:jc w:val="both"/>
      </w:pPr>
      <w: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755ED4" w:rsidRDefault="00755ED4" w:rsidP="00DB2C4D">
      <w:pPr>
        <w:jc w:val="both"/>
      </w:pPr>
      <w:r>
        <w:t>кто в проверяемый период имел право первой подписи в организации, и кто являлся главным бухгалтером (бухгалтером);</w:t>
      </w:r>
    </w:p>
    <w:p w:rsidR="00755ED4" w:rsidRDefault="00755ED4" w:rsidP="00DB2C4D">
      <w:pPr>
        <w:jc w:val="both"/>
      </w:pPr>
      <w: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755ED4" w:rsidRDefault="00755ED4" w:rsidP="00DB2C4D">
      <w:pPr>
        <w:jc w:val="both"/>
      </w:pPr>
      <w: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755ED4" w:rsidRDefault="00755ED4" w:rsidP="00DB2C4D">
      <w:pPr>
        <w:jc w:val="both"/>
      </w:pPr>
      <w: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755ED4" w:rsidRDefault="00755ED4" w:rsidP="00DB2C4D">
      <w:pPr>
        <w:jc w:val="both"/>
      </w:pPr>
      <w: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</w:p>
    <w:p w:rsidR="00755ED4" w:rsidRDefault="00755ED4" w:rsidP="00DB2C4D">
      <w:pPr>
        <w:jc w:val="both"/>
      </w:pPr>
      <w: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755ED4" w:rsidRDefault="00755ED4" w:rsidP="00DB2C4D">
      <w:pPr>
        <w:jc w:val="both"/>
      </w:pPr>
      <w:r>
        <w:t xml:space="preserve"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</w:t>
      </w:r>
      <w:r>
        <w:lastRenderedPageBreak/>
        <w:t>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755ED4" w:rsidRDefault="00755ED4" w:rsidP="00DB2C4D">
      <w:pPr>
        <w:jc w:val="both"/>
      </w:pPr>
      <w: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755ED4" w:rsidRDefault="00755ED4" w:rsidP="00DB2C4D">
      <w:pPr>
        <w:jc w:val="both"/>
      </w:pPr>
      <w: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755ED4" w:rsidRDefault="00755ED4" w:rsidP="00DB2C4D">
      <w:pPr>
        <w:jc w:val="both"/>
      </w:pPr>
      <w: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755ED4" w:rsidRDefault="00755ED4" w:rsidP="00DB2C4D">
      <w:pPr>
        <w:jc w:val="both"/>
      </w:pPr>
      <w: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755ED4" w:rsidRDefault="00755ED4" w:rsidP="00DB2C4D">
      <w:pPr>
        <w:jc w:val="both"/>
      </w:pPr>
      <w: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755ED4" w:rsidRDefault="00755ED4" w:rsidP="00DB2C4D">
      <w:pPr>
        <w:jc w:val="both"/>
      </w:pPr>
      <w:r>
        <w:t>Факты, изложенные в промежуточном акте, включаются в акт ревизии или проверки.</w:t>
      </w:r>
    </w:p>
    <w:p w:rsidR="00755ED4" w:rsidRDefault="00755ED4" w:rsidP="00DB2C4D">
      <w:pPr>
        <w:jc w:val="both"/>
      </w:pPr>
      <w: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755ED4" w:rsidRDefault="00755ED4" w:rsidP="00DB2C4D">
      <w:pPr>
        <w:jc w:val="both"/>
      </w:pPr>
      <w: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755ED4" w:rsidRDefault="00755ED4" w:rsidP="00DB2C4D">
      <w:pPr>
        <w:jc w:val="both"/>
      </w:pPr>
      <w:r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</w:t>
      </w:r>
      <w:r w:rsidR="00231C17">
        <w:t xml:space="preserve"> федеральным законодательством </w:t>
      </w:r>
      <w:r>
        <w:t>и муниципальными правовыми актами.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6. Права и обязанности руководителей, проверяемых объектов, в ходе ревизий и проверок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755ED4" w:rsidRDefault="00755ED4" w:rsidP="00DB2C4D">
      <w:pPr>
        <w:jc w:val="both"/>
      </w:pPr>
      <w:r>
        <w:t xml:space="preserve">Руководители проверяемых объектов обязаны предоставить к ревизии или проверке все </w:t>
      </w:r>
    </w:p>
    <w:p w:rsidR="00755ED4" w:rsidRDefault="00755ED4" w:rsidP="00DB2C4D">
      <w:pPr>
        <w:jc w:val="both"/>
      </w:pPr>
      <w:r>
        <w:t xml:space="preserve">необходимые документы, запрашиваемые </w:t>
      </w:r>
      <w:proofErr w:type="gramStart"/>
      <w:r>
        <w:t>проверяющими</w:t>
      </w:r>
      <w:proofErr w:type="gramEnd"/>
      <w: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755ED4" w:rsidRDefault="00755ED4" w:rsidP="00DB2C4D">
      <w:pPr>
        <w:jc w:val="both"/>
      </w:pPr>
      <w: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755ED4" w:rsidRDefault="00755ED4" w:rsidP="00DB2C4D">
      <w:pPr>
        <w:jc w:val="both"/>
      </w:pPr>
      <w: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755ED4" w:rsidRDefault="00755ED4" w:rsidP="00DB2C4D">
      <w:pPr>
        <w:jc w:val="both"/>
      </w:pPr>
      <w: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755ED4" w:rsidRDefault="00755ED4" w:rsidP="00DB2C4D">
      <w:pPr>
        <w:jc w:val="both"/>
      </w:pPr>
      <w:r>
        <w:lastRenderedPageBreak/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755ED4" w:rsidRDefault="00755ED4" w:rsidP="00DB2C4D">
      <w:pPr>
        <w:jc w:val="both"/>
      </w:pPr>
      <w: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</w:t>
      </w:r>
    </w:p>
    <w:p w:rsidR="00755ED4" w:rsidRDefault="00755ED4" w:rsidP="00755ED4"/>
    <w:p w:rsidR="00755ED4" w:rsidRDefault="00755ED4" w:rsidP="00755ED4">
      <w:r>
        <w:t xml:space="preserve"> </w:t>
      </w:r>
    </w:p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DB2C4D" w:rsidRDefault="00DB2C4D" w:rsidP="00755ED4"/>
    <w:p w:rsidR="00231C17" w:rsidRDefault="00231C17" w:rsidP="00755ED4"/>
    <w:p w:rsidR="00231C17" w:rsidRDefault="00231C17" w:rsidP="00755ED4"/>
    <w:p w:rsidR="00DB2C4D" w:rsidRDefault="00DB2C4D" w:rsidP="00755ED4"/>
    <w:p w:rsidR="00755ED4" w:rsidRDefault="00755ED4" w:rsidP="00755ED4">
      <w:pPr>
        <w:rPr>
          <w:lang w:val="en-US"/>
        </w:rPr>
      </w:pPr>
    </w:p>
    <w:p w:rsidR="006404F6" w:rsidRDefault="006404F6" w:rsidP="00755ED4">
      <w:pPr>
        <w:rPr>
          <w:lang w:val="en-US"/>
        </w:rPr>
      </w:pPr>
    </w:p>
    <w:p w:rsidR="006404F6" w:rsidRDefault="006404F6" w:rsidP="00755ED4">
      <w:pPr>
        <w:rPr>
          <w:lang w:val="en-US"/>
        </w:rPr>
      </w:pPr>
    </w:p>
    <w:p w:rsidR="006404F6" w:rsidRPr="006404F6" w:rsidRDefault="006404F6" w:rsidP="00755ED4">
      <w:pPr>
        <w:rPr>
          <w:lang w:val="en-US"/>
        </w:rPr>
      </w:pPr>
    </w:p>
    <w:p w:rsidR="00755ED4" w:rsidRDefault="00755ED4" w:rsidP="00DB2C4D">
      <w:pPr>
        <w:jc w:val="right"/>
      </w:pPr>
      <w:r>
        <w:lastRenderedPageBreak/>
        <w:t xml:space="preserve">ПРИЛОЖЕНИЕ </w:t>
      </w:r>
      <w:r w:rsidR="005936B8">
        <w:t xml:space="preserve">№ </w:t>
      </w:r>
      <w:r>
        <w:t xml:space="preserve">2 </w:t>
      </w:r>
    </w:p>
    <w:p w:rsidR="00DB2C4D" w:rsidRDefault="00DB2C4D" w:rsidP="00DB2C4D">
      <w:pPr>
        <w:jc w:val="right"/>
      </w:pPr>
      <w:r>
        <w:t>к постановлению</w:t>
      </w:r>
    </w:p>
    <w:p w:rsidR="00DB2C4D" w:rsidRDefault="00DB2C4D" w:rsidP="00DB2C4D">
      <w:pPr>
        <w:jc w:val="right"/>
      </w:pPr>
      <w:r>
        <w:t>Главы администрации</w:t>
      </w:r>
    </w:p>
    <w:p w:rsidR="00DB2C4D" w:rsidRDefault="00DB2C4D" w:rsidP="00DB2C4D">
      <w:pPr>
        <w:jc w:val="right"/>
      </w:pPr>
      <w:r>
        <w:t xml:space="preserve"> муниципального образования </w:t>
      </w:r>
    </w:p>
    <w:p w:rsidR="00DB2C4D" w:rsidRDefault="00DB2C4D" w:rsidP="00DB2C4D">
      <w:pPr>
        <w:jc w:val="right"/>
      </w:pPr>
      <w:r>
        <w:t xml:space="preserve">сельского поселения «село Карага» </w:t>
      </w:r>
    </w:p>
    <w:p w:rsidR="00755ED4" w:rsidRDefault="00DB2C4D" w:rsidP="00DB2C4D">
      <w:pPr>
        <w:jc w:val="right"/>
      </w:pPr>
      <w:r>
        <w:t xml:space="preserve"> от 1</w:t>
      </w:r>
      <w:r w:rsidR="00020A7A">
        <w:t>2</w:t>
      </w:r>
      <w:r>
        <w:t>.01.2017г. № 2</w:t>
      </w:r>
    </w:p>
    <w:p w:rsidR="00755ED4" w:rsidRDefault="00755ED4" w:rsidP="00755ED4"/>
    <w:p w:rsidR="00755ED4" w:rsidRDefault="00755ED4" w:rsidP="00DB2C4D">
      <w:pPr>
        <w:jc w:val="center"/>
      </w:pPr>
      <w:r>
        <w:t>ПОЛОЖЕНИЕ</w:t>
      </w:r>
    </w:p>
    <w:p w:rsidR="00755ED4" w:rsidRDefault="00755ED4" w:rsidP="00DB2C4D">
      <w:pPr>
        <w:jc w:val="center"/>
      </w:pPr>
      <w:r>
        <w:t>О КОМИССИИ ПО ФИНАНСОВОМУ КОНТРОЛЮ</w:t>
      </w:r>
    </w:p>
    <w:p w:rsidR="00755ED4" w:rsidRDefault="00755ED4" w:rsidP="00755ED4"/>
    <w:p w:rsidR="00755ED4" w:rsidRDefault="00755ED4" w:rsidP="00DB2C4D">
      <w:pPr>
        <w:jc w:val="both"/>
      </w:pPr>
      <w:r>
        <w:t>1. Общее положение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1.1.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755ED4" w:rsidRDefault="00755ED4" w:rsidP="00DB2C4D">
      <w:pPr>
        <w:jc w:val="both"/>
      </w:pPr>
      <w:r>
        <w:t xml:space="preserve">1.2. Комиссия осуществляет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администрации, учреждений учредителями которых является Администрация муниципального образования сельское поселение</w:t>
      </w:r>
      <w:r w:rsidR="00231C17">
        <w:t xml:space="preserve"> «село Карага»</w:t>
      </w:r>
      <w:r>
        <w:t>, в соответствии с основными задачами и функциями комиссии.</w:t>
      </w:r>
    </w:p>
    <w:p w:rsidR="00755ED4" w:rsidRDefault="00755ED4" w:rsidP="00DB2C4D">
      <w:pPr>
        <w:jc w:val="both"/>
      </w:pPr>
      <w:r>
        <w:t>1.3. Комиссия руководствуется в своей деятельности законодательством Российской Федераци</w:t>
      </w:r>
      <w:r w:rsidR="00231C17">
        <w:t xml:space="preserve">и, </w:t>
      </w:r>
      <w:r>
        <w:t>постановлениями и решениями совета депутатов Администрации муниципального образования сельское поселение</w:t>
      </w:r>
      <w:r w:rsidR="00231C17">
        <w:t xml:space="preserve"> «село Карага»</w:t>
      </w:r>
      <w:r>
        <w:t xml:space="preserve"> и настоящим Положением.</w:t>
      </w:r>
    </w:p>
    <w:p w:rsidR="00755ED4" w:rsidRDefault="00755ED4" w:rsidP="00DB2C4D">
      <w:pPr>
        <w:jc w:val="both"/>
      </w:pPr>
      <w:r>
        <w:t>2. Основные задачи и функции комиссии.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2.1. Основными задачами комиссии являются:</w:t>
      </w:r>
    </w:p>
    <w:p w:rsidR="00755ED4" w:rsidRDefault="00755ED4" w:rsidP="00DB2C4D">
      <w:pPr>
        <w:jc w:val="both"/>
      </w:pPr>
      <w:r>
        <w:t xml:space="preserve">-осуществление </w:t>
      </w:r>
      <w:proofErr w:type="gramStart"/>
      <w:r>
        <w:t>контроля за</w:t>
      </w:r>
      <w:proofErr w:type="gramEnd"/>
      <w:r>
        <w:t xml:space="preserve"> эффективностью и целевым использованием муниципального имущества муниципального образов</w:t>
      </w:r>
      <w:r w:rsidR="00231C17">
        <w:t>ания и переданного муниципальному</w:t>
      </w:r>
      <w:r>
        <w:t xml:space="preserve"> </w:t>
      </w:r>
      <w:r w:rsidR="00231C17">
        <w:t>бюджетному учреждению</w:t>
      </w:r>
      <w:r>
        <w:t xml:space="preserve"> на правах хозяйственного ведения, аренды, оперативного управления;</w:t>
      </w:r>
    </w:p>
    <w:p w:rsidR="00755ED4" w:rsidRDefault="00755ED4" w:rsidP="00DB2C4D">
      <w:pPr>
        <w:jc w:val="both"/>
      </w:pPr>
      <w:r>
        <w:t xml:space="preserve">-рассмотрение отчетов о финансово-хозяйственной деятельности муниципального образования и муниципальных казенных </w:t>
      </w:r>
      <w:r w:rsidR="00760312">
        <w:t xml:space="preserve">и бюджетных </w:t>
      </w:r>
      <w:r>
        <w:t>учреждений, оценка итогов финансовой деятельности муниципального образования сельское поселение</w:t>
      </w:r>
      <w:r w:rsidR="00760312">
        <w:t xml:space="preserve"> «село Карага» и муниципальных</w:t>
      </w:r>
      <w:r>
        <w:t xml:space="preserve"> </w:t>
      </w:r>
      <w:r w:rsidR="00760312">
        <w:t>казенных и бюджетных учреждений</w:t>
      </w:r>
      <w:r>
        <w:t xml:space="preserve">, подготовка рекомендаций руководству по устранению выявленных недостатков и нарушений и осуществление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755ED4" w:rsidRDefault="00755ED4" w:rsidP="00DB2C4D">
      <w:pPr>
        <w:jc w:val="both"/>
      </w:pPr>
      <w:r>
        <w:t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755ED4" w:rsidRDefault="00755ED4" w:rsidP="00DB2C4D">
      <w:pPr>
        <w:jc w:val="both"/>
      </w:pPr>
      <w:r>
        <w:t>-осуществление контроля получателей бюджетных сре</w:t>
      </w:r>
      <w:proofErr w:type="gramStart"/>
      <w:r>
        <w:t>дств в ч</w:t>
      </w:r>
      <w:proofErr w:type="gramEnd"/>
      <w: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2.2. Комиссия для решения стоящих перед ней задач:</w:t>
      </w:r>
    </w:p>
    <w:p w:rsidR="00755ED4" w:rsidRDefault="00755ED4" w:rsidP="00DB2C4D">
      <w:pPr>
        <w:jc w:val="both"/>
      </w:pPr>
      <w:r>
        <w:t>- проверяет эффективность управления муниципальны</w:t>
      </w:r>
      <w:r w:rsidR="00231C17">
        <w:t>м образованием и муниципальным</w:t>
      </w:r>
      <w:r w:rsidR="00760312">
        <w:t>и казенными и бюджетными учреждения</w:t>
      </w:r>
      <w:r>
        <w:t>м</w:t>
      </w:r>
      <w:r w:rsidR="00760312">
        <w:t>и</w:t>
      </w:r>
      <w:r>
        <w:t>, производит их оценку и вырабатывает предложения по совершенствованию управлением</w:t>
      </w:r>
      <w:proofErr w:type="gramStart"/>
      <w:r>
        <w:t xml:space="preserve"> ;</w:t>
      </w:r>
      <w:proofErr w:type="gramEnd"/>
    </w:p>
    <w:p w:rsidR="00755ED4" w:rsidRDefault="00755ED4" w:rsidP="00DB2C4D">
      <w:pPr>
        <w:jc w:val="both"/>
      </w:pPr>
      <w:r>
        <w:t xml:space="preserve"> - выносит рекомендации руководителю муниципаль</w:t>
      </w:r>
      <w:r w:rsidR="00231C17">
        <w:t>н</w:t>
      </w:r>
      <w:r w:rsidR="00760312">
        <w:t xml:space="preserve">ого образования и муниципальных казенных и </w:t>
      </w:r>
      <w:r>
        <w:t xml:space="preserve"> </w:t>
      </w:r>
      <w:r w:rsidR="00231C17">
        <w:t>бюджетн</w:t>
      </w:r>
      <w:r w:rsidR="00760312">
        <w:t>ых</w:t>
      </w:r>
      <w:r>
        <w:t xml:space="preserve"> учреждени</w:t>
      </w:r>
      <w:r w:rsidR="00760312">
        <w:t>й</w:t>
      </w:r>
      <w:r w:rsidR="00231C17">
        <w:t xml:space="preserve"> </w:t>
      </w:r>
      <w:r>
        <w:t xml:space="preserve">по устранению нарушений в деятельности предприятия и осуществляет </w:t>
      </w:r>
      <w:proofErr w:type="gramStart"/>
      <w:r>
        <w:t>контроль за</w:t>
      </w:r>
      <w:proofErr w:type="gramEnd"/>
      <w:r>
        <w:t xml:space="preserve"> их выполнением; </w:t>
      </w:r>
    </w:p>
    <w:p w:rsidR="00755ED4" w:rsidRDefault="00755ED4" w:rsidP="00DB2C4D">
      <w:pPr>
        <w:jc w:val="both"/>
      </w:pPr>
      <w:r>
        <w:t xml:space="preserve">-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</w:t>
      </w:r>
      <w:r w:rsidR="00760312">
        <w:t xml:space="preserve">и бюджетных </w:t>
      </w:r>
      <w:r>
        <w:t>учреждений или об их реорганизации, приватизации или ликвидации.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lastRenderedPageBreak/>
        <w:t>3. Права комиссии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3.1. Комиссия имеет право:</w:t>
      </w:r>
    </w:p>
    <w:p w:rsidR="00755ED4" w:rsidRDefault="00755ED4" w:rsidP="00DB2C4D">
      <w:pPr>
        <w:jc w:val="both"/>
      </w:pPr>
      <w:r>
        <w:t xml:space="preserve">- запрашивать и получать у муниципального образования и муниципальных казенных </w:t>
      </w:r>
      <w:r w:rsidR="00760312">
        <w:t xml:space="preserve">и бюджетных </w:t>
      </w:r>
      <w:r>
        <w:t>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755ED4" w:rsidRDefault="00755ED4" w:rsidP="00DB2C4D">
      <w:pPr>
        <w:jc w:val="both"/>
      </w:pPr>
      <w:r>
        <w:t xml:space="preserve">- получать информацию по результатам проверки муниципального образования и муниципальных казенных </w:t>
      </w:r>
      <w:r w:rsidR="00760312">
        <w:t xml:space="preserve">и бюджетн6ых </w:t>
      </w:r>
      <w:r>
        <w:t>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755ED4" w:rsidRDefault="00755ED4" w:rsidP="00DB2C4D">
      <w:pPr>
        <w:jc w:val="both"/>
      </w:pPr>
      <w:r>
        <w:t>- производить оценку результатов деятельности муниципаль</w:t>
      </w:r>
      <w:r w:rsidR="00231C17">
        <w:t>н</w:t>
      </w:r>
      <w:r w:rsidR="00760312">
        <w:t>ого образования и муниципальных казенных и</w:t>
      </w:r>
      <w:r>
        <w:t xml:space="preserve"> </w:t>
      </w:r>
      <w:r w:rsidR="00231C17">
        <w:t>бюджетн</w:t>
      </w:r>
      <w:r w:rsidR="00760312">
        <w:t>ых</w:t>
      </w:r>
      <w:r w:rsidR="00231C17">
        <w:t xml:space="preserve"> учреждени</w:t>
      </w:r>
      <w:r w:rsidR="00760312">
        <w:t>й</w:t>
      </w:r>
      <w:r w:rsidR="00231C17">
        <w:t xml:space="preserve"> </w:t>
      </w:r>
      <w:r>
        <w:t xml:space="preserve">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755ED4" w:rsidRDefault="00755ED4" w:rsidP="00DB2C4D">
      <w:pPr>
        <w:jc w:val="both"/>
      </w:pPr>
      <w:r>
        <w:t xml:space="preserve">-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</w:t>
      </w:r>
      <w:r w:rsidR="00760312">
        <w:t xml:space="preserve">и бюджетных </w:t>
      </w:r>
      <w:r>
        <w:t xml:space="preserve">учреждений, чья деятельность признана неудовлетворительной; </w:t>
      </w:r>
    </w:p>
    <w:p w:rsidR="00755ED4" w:rsidRDefault="00755ED4" w:rsidP="00DB2C4D">
      <w:pPr>
        <w:jc w:val="both"/>
      </w:pPr>
      <w:r>
        <w:t>- привлекать на договорной основе к работе комиссии экспертов, аудиторов и иных специализированных органов.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4. Организация работы комиссии.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4.1. Состав комиссии и последующие изменения в ее составе утверждаются постановлением Администрации муниципального образования сельское поселение</w:t>
      </w:r>
      <w:r w:rsidR="00231C17">
        <w:t xml:space="preserve"> «село Карага»</w:t>
      </w:r>
      <w:r>
        <w:t>.</w:t>
      </w:r>
    </w:p>
    <w:p w:rsidR="00755ED4" w:rsidRDefault="00755ED4" w:rsidP="00DB2C4D">
      <w:pPr>
        <w:jc w:val="both"/>
      </w:pPr>
      <w:r>
        <w:t xml:space="preserve">4.2. Председатель комиссии руководит деятельностью комиссии и организует ее работу. План работы комиссии утверждается Главой муниципального образования </w:t>
      </w:r>
      <w:r w:rsidR="000914D7">
        <w:t>сельского поселения «село Карага»</w:t>
      </w:r>
      <w:r>
        <w:t>.</w:t>
      </w:r>
    </w:p>
    <w:p w:rsidR="00755ED4" w:rsidRDefault="00755ED4" w:rsidP="00DB2C4D">
      <w:pPr>
        <w:jc w:val="both"/>
      </w:pPr>
      <w:r>
        <w:t xml:space="preserve">4.3. В состав комиссии входят специалисты Администрации муниципального образования </w:t>
      </w:r>
      <w:r w:rsidR="000914D7">
        <w:t>сельского поселения «село Карага»</w:t>
      </w:r>
      <w:r>
        <w:t xml:space="preserve"> и по </w:t>
      </w:r>
      <w:proofErr w:type="gramStart"/>
      <w:r>
        <w:t>необходимости</w:t>
      </w:r>
      <w:proofErr w:type="gramEnd"/>
      <w:r>
        <w:t xml:space="preserve"> привлеченные на договорной или иной основе эксперты.</w:t>
      </w:r>
    </w:p>
    <w:p w:rsidR="00755ED4" w:rsidRDefault="00755ED4" w:rsidP="00DB2C4D">
      <w:pPr>
        <w:jc w:val="both"/>
      </w:pPr>
      <w:r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755ED4" w:rsidRDefault="00755ED4" w:rsidP="00DB2C4D">
      <w:pPr>
        <w:jc w:val="both"/>
      </w:pPr>
      <w:r>
        <w:t xml:space="preserve">4.5. Комиссия проводит проверки в соответствии с планом работы, утвержденного Главой муниципального образования </w:t>
      </w:r>
      <w:r w:rsidR="000914D7">
        <w:t>сельского поселения «село Карага»</w:t>
      </w:r>
      <w:r>
        <w:t xml:space="preserve">, помимо </w:t>
      </w:r>
      <w:proofErr w:type="gramStart"/>
      <w:r>
        <w:t>плановых</w:t>
      </w:r>
      <w:proofErr w:type="gramEnd"/>
      <w:r>
        <w:t>, комиссия может проводить проверки по мере необходимости.</w:t>
      </w:r>
    </w:p>
    <w:p w:rsidR="00755ED4" w:rsidRDefault="00755ED4" w:rsidP="00DB2C4D">
      <w:pPr>
        <w:jc w:val="both"/>
      </w:pPr>
    </w:p>
    <w:p w:rsidR="00755ED4" w:rsidRDefault="00755ED4" w:rsidP="00DB2C4D">
      <w:pPr>
        <w:jc w:val="both"/>
      </w:pPr>
      <w:r>
        <w:t>5. Документальное оформление проведенной проверки комиссии.</w:t>
      </w:r>
    </w:p>
    <w:p w:rsidR="00755ED4" w:rsidRDefault="00755ED4" w:rsidP="00DB2C4D">
      <w:pPr>
        <w:jc w:val="both"/>
      </w:pPr>
    </w:p>
    <w:p w:rsidR="000914D7" w:rsidRDefault="00755ED4" w:rsidP="00DB2C4D">
      <w:pPr>
        <w:jc w:val="both"/>
      </w:pPr>
      <w:r>
        <w:t xml:space="preserve">Результаты проведенной проверки комиссия оформляет актом, который составляется в двух экземплярах, подписывается комиссией, </w:t>
      </w:r>
      <w:r w:rsidR="000914D7">
        <w:t>начальником бюджетно-финансового отдела администрации</w:t>
      </w:r>
      <w:r>
        <w:t xml:space="preserve"> муниципаль</w:t>
      </w:r>
      <w:r w:rsidR="000914D7">
        <w:t>ного образования сельского поселения «село Карага»</w:t>
      </w:r>
      <w:proofErr w:type="gramStart"/>
      <w:r w:rsidR="000914D7">
        <w:t xml:space="preserve"> .</w:t>
      </w:r>
      <w:proofErr w:type="gramEnd"/>
      <w:r w:rsidR="000914D7">
        <w:t xml:space="preserve"> </w:t>
      </w:r>
    </w:p>
    <w:p w:rsidR="00760312" w:rsidRDefault="00760312" w:rsidP="00DB2C4D">
      <w:pPr>
        <w:jc w:val="both"/>
      </w:pPr>
    </w:p>
    <w:p w:rsidR="00755ED4" w:rsidRDefault="00755ED4" w:rsidP="00DB2C4D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решения комиссии</w:t>
      </w:r>
      <w:r w:rsidR="00760312">
        <w:t>.</w:t>
      </w:r>
    </w:p>
    <w:p w:rsidR="00755ED4" w:rsidRDefault="00755ED4" w:rsidP="00DB2C4D">
      <w:pPr>
        <w:jc w:val="both"/>
      </w:pPr>
    </w:p>
    <w:p w:rsidR="00DB2C4D" w:rsidRDefault="00755ED4" w:rsidP="00DB2C4D">
      <w:pPr>
        <w:jc w:val="both"/>
      </w:pPr>
      <w:r>
        <w:t>Решения, принимаемые комиссией, обязательны для выполнения муниципал</w:t>
      </w:r>
      <w:r w:rsidR="000914D7">
        <w:t>ь</w:t>
      </w:r>
      <w:r w:rsidR="00760312">
        <w:t>ного образования, муниципальных казенных и</w:t>
      </w:r>
      <w:r>
        <w:t xml:space="preserve"> </w:t>
      </w:r>
      <w:r w:rsidR="000914D7">
        <w:t>бюджетн</w:t>
      </w:r>
      <w:r w:rsidR="00760312">
        <w:t>ых</w:t>
      </w:r>
      <w:r w:rsidR="000914D7">
        <w:t xml:space="preserve"> учреждени</w:t>
      </w:r>
      <w:r w:rsidR="00760312">
        <w:t>й</w:t>
      </w:r>
      <w:r>
        <w:t xml:space="preserve">, находящихся в ведомственном подчинении Администрации муниципального образования </w:t>
      </w:r>
      <w:r w:rsidR="000914D7">
        <w:t>сельского поселения «село Карага»</w:t>
      </w:r>
      <w:r>
        <w:t>.</w:t>
      </w:r>
    </w:p>
    <w:p w:rsidR="00DB2C4D" w:rsidRDefault="00DB2C4D" w:rsidP="00755ED4"/>
    <w:p w:rsidR="000914D7" w:rsidRDefault="000914D7" w:rsidP="00755ED4"/>
    <w:p w:rsidR="000914D7" w:rsidRDefault="000914D7" w:rsidP="00755ED4"/>
    <w:p w:rsidR="00755ED4" w:rsidRDefault="00755ED4" w:rsidP="00DB2C4D">
      <w:pPr>
        <w:jc w:val="right"/>
      </w:pPr>
      <w:r>
        <w:lastRenderedPageBreak/>
        <w:t>ПРИЛОЖЕНИЕ</w:t>
      </w:r>
      <w:r w:rsidR="005936B8">
        <w:t xml:space="preserve"> № 3</w:t>
      </w:r>
      <w:r>
        <w:t xml:space="preserve"> </w:t>
      </w:r>
    </w:p>
    <w:p w:rsidR="00DB2C4D" w:rsidRDefault="00DB2C4D" w:rsidP="00DB2C4D">
      <w:pPr>
        <w:jc w:val="right"/>
      </w:pPr>
      <w:r>
        <w:t>к постановлению</w:t>
      </w:r>
    </w:p>
    <w:p w:rsidR="00DB2C4D" w:rsidRDefault="00DB2C4D" w:rsidP="00DB2C4D">
      <w:pPr>
        <w:jc w:val="right"/>
      </w:pPr>
      <w:r>
        <w:t xml:space="preserve">Главы администрации </w:t>
      </w:r>
    </w:p>
    <w:p w:rsidR="00DB2C4D" w:rsidRDefault="00DB2C4D" w:rsidP="00DB2C4D">
      <w:pPr>
        <w:jc w:val="right"/>
      </w:pPr>
      <w:r>
        <w:t xml:space="preserve">муниципального образования </w:t>
      </w:r>
    </w:p>
    <w:p w:rsidR="00DB2C4D" w:rsidRDefault="00DB2C4D" w:rsidP="00DB2C4D">
      <w:pPr>
        <w:jc w:val="right"/>
      </w:pPr>
      <w:r>
        <w:t xml:space="preserve">сельского поселения «село Карага» </w:t>
      </w:r>
    </w:p>
    <w:p w:rsidR="00755ED4" w:rsidRDefault="00DB2C4D" w:rsidP="00DB2C4D">
      <w:pPr>
        <w:jc w:val="right"/>
      </w:pPr>
      <w:r>
        <w:t xml:space="preserve"> от 1</w:t>
      </w:r>
      <w:r w:rsidR="00020A7A">
        <w:t>2</w:t>
      </w:r>
      <w:r>
        <w:t>.01.2017г. № 2</w:t>
      </w:r>
    </w:p>
    <w:p w:rsidR="00DB2C4D" w:rsidRDefault="00DB2C4D" w:rsidP="00DB2C4D">
      <w:pPr>
        <w:jc w:val="right"/>
      </w:pPr>
    </w:p>
    <w:p w:rsidR="00DB2C4D" w:rsidRDefault="00DB2C4D" w:rsidP="00DB2C4D">
      <w:pPr>
        <w:jc w:val="right"/>
      </w:pPr>
    </w:p>
    <w:p w:rsidR="00DB2C4D" w:rsidRDefault="00DB2C4D" w:rsidP="00DB2C4D">
      <w:pPr>
        <w:jc w:val="right"/>
      </w:pPr>
    </w:p>
    <w:p w:rsidR="00755ED4" w:rsidRDefault="00755ED4" w:rsidP="00755ED4">
      <w:r>
        <w:t>СОСТАВ КОМИССИИ ПО ВНУТРЕННЕМУ МУНИЦИПАЛЬНОМУ ФИНАНСОВОМУ КОНТРОЛЮ, ОСУЩЕСТВЛЯЕМОМУ АДМИНИСТРАЦИЕЙ МУН</w:t>
      </w:r>
      <w:r w:rsidR="00082A5A">
        <w:t>ИЦИПАЛЬНОГО ОБРАЗОВАНИЯ СЕЛЬСКОГО ПОСЕЛЕНИЯ</w:t>
      </w:r>
      <w:r w:rsidR="00DB2C4D">
        <w:t xml:space="preserve"> «СЕЛО КАРАГА»</w:t>
      </w:r>
    </w:p>
    <w:p w:rsidR="00755ED4" w:rsidRDefault="00755ED4" w:rsidP="00755ED4"/>
    <w:p w:rsidR="006404F6" w:rsidRDefault="006404F6" w:rsidP="00755ED4">
      <w:r>
        <w:t>Председатель комиссии:</w:t>
      </w:r>
    </w:p>
    <w:p w:rsidR="00755ED4" w:rsidRDefault="006404F6" w:rsidP="00755ED4">
      <w:r>
        <w:t>- н</w:t>
      </w:r>
      <w:r w:rsidR="00DB2C4D">
        <w:t xml:space="preserve">ачальник бюджетно-финансового отдела </w:t>
      </w:r>
      <w:r w:rsidR="00755ED4">
        <w:t>администрации муници</w:t>
      </w:r>
      <w:r w:rsidR="00082A5A">
        <w:t>пального образования сельского поселения</w:t>
      </w:r>
      <w:r w:rsidR="00DB2C4D">
        <w:t xml:space="preserve"> «село Карага».</w:t>
      </w:r>
      <w:r w:rsidR="00755ED4">
        <w:t xml:space="preserve"> </w:t>
      </w:r>
    </w:p>
    <w:p w:rsidR="00755ED4" w:rsidRDefault="00755ED4" w:rsidP="00755ED4"/>
    <w:p w:rsidR="00755ED4" w:rsidRDefault="00755ED4" w:rsidP="00755ED4"/>
    <w:p w:rsidR="00755ED4" w:rsidRDefault="00755ED4" w:rsidP="00755ED4">
      <w:r>
        <w:t xml:space="preserve">Члены комиссии: </w:t>
      </w:r>
    </w:p>
    <w:p w:rsidR="00755ED4" w:rsidRDefault="00755ED4" w:rsidP="00755ED4">
      <w:r>
        <w:t xml:space="preserve">- </w:t>
      </w:r>
      <w:r w:rsidR="006404F6">
        <w:t>г</w:t>
      </w:r>
      <w:r>
        <w:t>лавный специалист</w:t>
      </w:r>
      <w:r w:rsidR="00082A5A">
        <w:t>-эксперт</w:t>
      </w:r>
      <w:r>
        <w:t xml:space="preserve"> администра</w:t>
      </w:r>
      <w:r w:rsidR="00DB2C4D">
        <w:t xml:space="preserve">ции муниципального образования </w:t>
      </w:r>
      <w:r>
        <w:t xml:space="preserve"> сельское поселение</w:t>
      </w:r>
      <w:r w:rsidR="00DB2C4D">
        <w:t xml:space="preserve"> «село Карага»;</w:t>
      </w:r>
    </w:p>
    <w:p w:rsidR="00755ED4" w:rsidRDefault="00755ED4" w:rsidP="00755ED4">
      <w:r>
        <w:t xml:space="preserve">- </w:t>
      </w:r>
      <w:r w:rsidR="006404F6">
        <w:t>с</w:t>
      </w:r>
      <w:r w:rsidR="00082A5A">
        <w:t>екретарь</w:t>
      </w:r>
      <w:r>
        <w:t xml:space="preserve"> администрации мун</w:t>
      </w:r>
      <w:r w:rsidR="00082A5A">
        <w:t>иципального образования сельского поселения</w:t>
      </w:r>
      <w:r w:rsidR="00DB2C4D">
        <w:t xml:space="preserve"> «село Карага»;</w:t>
      </w:r>
    </w:p>
    <w:p w:rsidR="00760312" w:rsidRDefault="00755ED4" w:rsidP="00755ED4">
      <w:r>
        <w:t>- независимые эксперты (из ревизионной комиссии совета депутатов)</w:t>
      </w:r>
    </w:p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Pr="00760312" w:rsidRDefault="00760312" w:rsidP="00760312"/>
    <w:p w:rsidR="00760312" w:rsidRDefault="00760312" w:rsidP="00760312"/>
    <w:p w:rsidR="00760312" w:rsidRPr="00760312" w:rsidRDefault="00760312" w:rsidP="00760312"/>
    <w:p w:rsidR="00760312" w:rsidRDefault="00760312" w:rsidP="00760312"/>
    <w:p w:rsidR="00ED4428" w:rsidRDefault="00ED4428" w:rsidP="00760312"/>
    <w:p w:rsidR="00760312" w:rsidRDefault="00760312" w:rsidP="00760312"/>
    <w:p w:rsidR="00760312" w:rsidRDefault="00760312" w:rsidP="00760312"/>
    <w:p w:rsidR="00760312" w:rsidRDefault="00760312" w:rsidP="00760312"/>
    <w:p w:rsidR="00760312" w:rsidRDefault="00760312" w:rsidP="00760312"/>
    <w:p w:rsidR="00760312" w:rsidRDefault="00760312" w:rsidP="00760312"/>
    <w:p w:rsidR="00760312" w:rsidRDefault="00760312" w:rsidP="00760312"/>
    <w:p w:rsidR="00760312" w:rsidRPr="005936B8" w:rsidRDefault="00760312" w:rsidP="00760312">
      <w:pPr>
        <w:jc w:val="right"/>
      </w:pPr>
      <w:r w:rsidRPr="005936B8">
        <w:lastRenderedPageBreak/>
        <w:t xml:space="preserve">ПРИЛОЖЕНИЕ </w:t>
      </w:r>
      <w:r w:rsidR="005936B8">
        <w:t>№ 1</w:t>
      </w:r>
      <w:r w:rsidRPr="005936B8">
        <w:t xml:space="preserve"> </w:t>
      </w:r>
    </w:p>
    <w:p w:rsidR="00760312" w:rsidRPr="005936B8" w:rsidRDefault="00760312" w:rsidP="00760312">
      <w:pPr>
        <w:jc w:val="right"/>
      </w:pPr>
      <w:r w:rsidRPr="005936B8">
        <w:t xml:space="preserve">к Положению о </w:t>
      </w:r>
      <w:proofErr w:type="gramStart"/>
      <w:r w:rsidRPr="005936B8">
        <w:t>внутреннем</w:t>
      </w:r>
      <w:proofErr w:type="gramEnd"/>
      <w:r w:rsidRPr="005936B8">
        <w:t xml:space="preserve"> муниципальном </w:t>
      </w:r>
    </w:p>
    <w:p w:rsidR="00760312" w:rsidRPr="005936B8" w:rsidRDefault="00760312" w:rsidP="00760312">
      <w:pPr>
        <w:jc w:val="right"/>
      </w:pPr>
      <w:r w:rsidRPr="005936B8">
        <w:t xml:space="preserve">финансовом </w:t>
      </w:r>
      <w:proofErr w:type="gramStart"/>
      <w:r w:rsidRPr="005936B8">
        <w:t>контроле</w:t>
      </w:r>
      <w:proofErr w:type="gramEnd"/>
    </w:p>
    <w:p w:rsidR="00760312" w:rsidRPr="005936B8" w:rsidRDefault="00760312" w:rsidP="00760312">
      <w:pPr>
        <w:jc w:val="right"/>
      </w:pPr>
      <w:r w:rsidRPr="005936B8">
        <w:t xml:space="preserve"> </w:t>
      </w:r>
    </w:p>
    <w:p w:rsidR="00760312" w:rsidRPr="005936B8" w:rsidRDefault="00760312" w:rsidP="00760312">
      <w:pPr>
        <w:jc w:val="right"/>
      </w:pPr>
    </w:p>
    <w:p w:rsidR="00760312" w:rsidRPr="005936B8" w:rsidRDefault="00760312" w:rsidP="00760312">
      <w:pPr>
        <w:jc w:val="right"/>
      </w:pPr>
      <w:r w:rsidRPr="005936B8">
        <w:t>УТВЕРЖДАЮ</w:t>
      </w:r>
    </w:p>
    <w:p w:rsidR="00760312" w:rsidRPr="005936B8" w:rsidRDefault="00760312" w:rsidP="00760312">
      <w:pPr>
        <w:jc w:val="right"/>
      </w:pPr>
      <w:r w:rsidRPr="005936B8">
        <w:t>_________________</w:t>
      </w:r>
    </w:p>
    <w:p w:rsidR="00760312" w:rsidRPr="005936B8" w:rsidRDefault="00760312" w:rsidP="00760312">
      <w:pPr>
        <w:jc w:val="right"/>
      </w:pPr>
      <w:r w:rsidRPr="005936B8">
        <w:t>Руководитель Учреждения  /Ф.И.О./</w:t>
      </w:r>
    </w:p>
    <w:p w:rsidR="00760312" w:rsidRPr="005936B8" w:rsidRDefault="00760312" w:rsidP="00760312">
      <w:pPr>
        <w:jc w:val="right"/>
      </w:pPr>
      <w:r w:rsidRPr="005936B8">
        <w:t>«___»  _________ 20___г</w:t>
      </w:r>
    </w:p>
    <w:p w:rsidR="00760312" w:rsidRPr="005936B8" w:rsidRDefault="00760312" w:rsidP="00760312">
      <w:pPr>
        <w:jc w:val="both"/>
      </w:pPr>
    </w:p>
    <w:p w:rsidR="00760312" w:rsidRPr="005936B8" w:rsidRDefault="00760312" w:rsidP="00760312">
      <w:pPr>
        <w:jc w:val="both"/>
      </w:pPr>
    </w:p>
    <w:p w:rsidR="00760312" w:rsidRPr="00082A5A" w:rsidRDefault="00760312" w:rsidP="00760312">
      <w:pPr>
        <w:jc w:val="center"/>
      </w:pPr>
      <w:r w:rsidRPr="00082A5A">
        <w:t>План контрольных мероприятий по финансово-хозяйственной деятельности Учреждения, включая подведомственные учреждения</w:t>
      </w:r>
    </w:p>
    <w:p w:rsidR="00760312" w:rsidRPr="00082A5A" w:rsidRDefault="00760312" w:rsidP="00760312">
      <w:pPr>
        <w:jc w:val="center"/>
      </w:pPr>
      <w:r w:rsidRPr="00082A5A">
        <w:t>на _________20__год</w:t>
      </w:r>
    </w:p>
    <w:p w:rsidR="00760312" w:rsidRPr="004B7765" w:rsidRDefault="00760312" w:rsidP="00760312">
      <w:pPr>
        <w:jc w:val="both"/>
        <w:rPr>
          <w:sz w:val="28"/>
          <w:szCs w:val="28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86"/>
        <w:gridCol w:w="2126"/>
        <w:gridCol w:w="5563"/>
        <w:gridCol w:w="1300"/>
      </w:tblGrid>
      <w:tr w:rsidR="00760312" w:rsidRPr="004B7765" w:rsidTr="00321319">
        <w:trPr>
          <w:trHeight w:hRule="exact" w:val="62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  <w:rPr>
                <w:b/>
              </w:rPr>
            </w:pPr>
            <w:r w:rsidRPr="00D56AA4">
              <w:rPr>
                <w:b/>
              </w:rPr>
              <w:t xml:space="preserve">№ </w:t>
            </w:r>
            <w:proofErr w:type="spellStart"/>
            <w:proofErr w:type="gramStart"/>
            <w:r w:rsidRPr="00D56AA4">
              <w:rPr>
                <w:b/>
              </w:rPr>
              <w:t>п</w:t>
            </w:r>
            <w:proofErr w:type="spellEnd"/>
            <w:proofErr w:type="gramEnd"/>
            <w:r w:rsidRPr="00D56AA4">
              <w:rPr>
                <w:b/>
              </w:rPr>
              <w:t>/</w:t>
            </w:r>
            <w:proofErr w:type="spellStart"/>
            <w:r w:rsidRPr="00D56AA4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  <w:rPr>
                <w:b/>
              </w:rPr>
            </w:pPr>
            <w:r w:rsidRPr="00D56AA4">
              <w:rPr>
                <w:b/>
              </w:rPr>
              <w:t>Объект проверки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  <w:rPr>
                <w:b/>
              </w:rPr>
            </w:pPr>
            <w:r w:rsidRPr="00D56AA4">
              <w:rPr>
                <w:b/>
              </w:rPr>
              <w:t>Проводимые процедуры и  мероприятия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  <w:rPr>
                <w:b/>
              </w:rPr>
            </w:pPr>
            <w:r w:rsidRPr="00D56AA4">
              <w:rPr>
                <w:b/>
              </w:rPr>
              <w:t>Дата</w:t>
            </w:r>
          </w:p>
        </w:tc>
      </w:tr>
      <w:tr w:rsidR="00760312" w:rsidRPr="004B7765" w:rsidTr="00321319">
        <w:trPr>
          <w:trHeight w:hRule="exact" w:val="19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Учредительные документы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 xml:space="preserve">-проверка учредительных и регистрационных документов; 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-наличие и регистрация изменений в учредительных документах;</w:t>
            </w:r>
          </w:p>
          <w:p w:rsidR="00760312" w:rsidRPr="00D56AA4" w:rsidRDefault="00760312" w:rsidP="00321319">
            <w:pPr>
              <w:jc w:val="both"/>
            </w:pPr>
            <w:r w:rsidRPr="00D56AA4">
              <w:rPr>
                <w:color w:val="000000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1416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Соблюдение Учетной политики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-полнота и правильность отражения в приказе элементов учетной политики;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-практическое применение приказа об учетной политике;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45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Постановка и организация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rPr>
                <w:color w:val="000000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r w:rsidRPr="00D56AA4">
              <w:t>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-оценка численности и уровня образования учетных работников;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-оценка степени компьютеризации учета;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-наличие должностных инструкций с разделением обязанностей;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-оценка состояния постановки и организации бухгалтерского учета;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-наличие положений об оплате труда, подотчетных лицах, командировках и т.д.;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-наличие штатного расписания, приказов  руководителя по личному составу и другие документы, являющи</w:t>
            </w:r>
            <w:r>
              <w:rPr>
                <w:color w:val="000000"/>
              </w:rPr>
              <w:t>еся основанием для оплаты труда.</w:t>
            </w:r>
          </w:p>
          <w:p w:rsidR="00760312" w:rsidRPr="00D56AA4" w:rsidRDefault="00760312" w:rsidP="00321319"/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527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Ведение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 xml:space="preserve">-проверка правильности оформления документов;  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применения плана счетов, утвержденного в учетной политике Учреждения;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-ведение учета согласно инструкции по бюджетному учету;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правильности расстановки кодов ОКОФ;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материалов инвентаризаций и ревизий  и отражение результатов в бухгалтерском учете;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обоснованности расходов с точки зрения Налогового кодекса РФ;</w:t>
            </w:r>
          </w:p>
          <w:p w:rsidR="00760312" w:rsidRPr="00D56AA4" w:rsidRDefault="00760312" w:rsidP="00321319">
            <w:pPr>
              <w:jc w:val="both"/>
            </w:pPr>
            <w:r w:rsidRPr="00D56AA4">
              <w:t xml:space="preserve">-проверка применяемых методов </w:t>
            </w:r>
            <w:proofErr w:type="spellStart"/>
            <w:r w:rsidRPr="00D56AA4">
              <w:t>калькулирования</w:t>
            </w:r>
            <w:proofErr w:type="spellEnd"/>
            <w:r w:rsidRPr="00D56AA4">
              <w:t xml:space="preserve"> себестоимости с учетом отраслевых особенностей;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760312" w:rsidRPr="00D56AA4" w:rsidRDefault="00760312" w:rsidP="00321319"/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708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Целевое использование средств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- проверка применения КОСГУ и целевого использования средств;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анализ сметы доходов и расходов в разрезе предметных статей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t>-</w:t>
            </w:r>
            <w:r w:rsidRPr="00D56AA4">
              <w:rPr>
                <w:color w:val="000000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-соблюдение принципов ведомственного управления;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-соблюдение законодательства при ведении финансово-хозяйственной деятельности;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-законность использования средств;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</w:t>
            </w:r>
            <w:r>
              <w:rPr>
                <w:color w:val="000000"/>
              </w:rPr>
              <w:t>атривающие расходование средств.</w:t>
            </w:r>
          </w:p>
          <w:p w:rsidR="00760312" w:rsidRPr="00D56AA4" w:rsidRDefault="00760312" w:rsidP="00321319"/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327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Налоги и сборы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- проверка расчетов по налогам и сборам согласно перечню уплачиваемых налогов;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определения налоговой базы;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определения налоговых ставок;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применения налоговых вычетов;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применения льгот;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начисления, перечисления налоговых платежей;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с</w:t>
            </w:r>
            <w:r>
              <w:t>оставления налоговой отчетности.</w:t>
            </w:r>
          </w:p>
          <w:p w:rsidR="00760312" w:rsidRPr="00D56AA4" w:rsidRDefault="00760312" w:rsidP="00321319"/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523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Состояние активов и обязательств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rPr>
                <w:color w:val="000000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760312" w:rsidRPr="00D56AA4" w:rsidRDefault="00760312" w:rsidP="003213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 w:rsidRPr="00D56AA4">
              <w:t xml:space="preserve">-проведение и результаты  </w:t>
            </w:r>
            <w:r w:rsidRPr="00D56AA4">
              <w:rPr>
                <w:color w:val="000000"/>
              </w:rPr>
              <w:t>инвентаризаций;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обоснованности списания претензионных сумм на финансовый результат;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полноты и правильности оформления материалов о претензиях по недостачам, потерям и хищениям;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1863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Финансовый результат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правильности опр</w:t>
            </w:r>
            <w:r>
              <w:t>еделения расчета чистой прибыли.</w:t>
            </w:r>
          </w:p>
          <w:p w:rsidR="00760312" w:rsidRPr="00D56AA4" w:rsidRDefault="00760312" w:rsidP="00321319"/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  <w:tr w:rsidR="00760312" w:rsidRPr="004B7765" w:rsidTr="00321319">
        <w:trPr>
          <w:trHeight w:hRule="exact" w:val="256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center"/>
            </w:pPr>
            <w:r w:rsidRPr="00D56AA4">
              <w:t>Бухгалтерская и статистическая отчетность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D56AA4" w:rsidRDefault="00760312" w:rsidP="00321319">
            <w:pPr>
              <w:jc w:val="both"/>
            </w:pPr>
            <w:r w:rsidRPr="00D56AA4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правильности оценки статей отчетности;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на согласованность показателей форм отчетности;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-выражение мнения о достоверности показателей отчетности во всех существенных отношениях;</w:t>
            </w:r>
          </w:p>
          <w:p w:rsidR="00760312" w:rsidRPr="00D56AA4" w:rsidRDefault="00760312" w:rsidP="00321319">
            <w:pPr>
              <w:jc w:val="both"/>
            </w:pPr>
            <w:r w:rsidRPr="00D56AA4"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12" w:rsidRPr="004B7765" w:rsidRDefault="00760312" w:rsidP="00321319">
            <w:pPr>
              <w:jc w:val="both"/>
              <w:rPr>
                <w:sz w:val="28"/>
                <w:szCs w:val="28"/>
              </w:rPr>
            </w:pPr>
          </w:p>
        </w:tc>
      </w:tr>
    </w:tbl>
    <w:p w:rsidR="00760312" w:rsidRPr="004B7765" w:rsidRDefault="00760312" w:rsidP="00760312">
      <w:pPr>
        <w:rPr>
          <w:sz w:val="28"/>
          <w:szCs w:val="28"/>
        </w:rPr>
      </w:pPr>
    </w:p>
    <w:p w:rsidR="00760312" w:rsidRPr="004B7765" w:rsidRDefault="00760312" w:rsidP="00760312">
      <w:pPr>
        <w:jc w:val="right"/>
        <w:rPr>
          <w:b/>
          <w:sz w:val="28"/>
          <w:szCs w:val="28"/>
        </w:rPr>
      </w:pPr>
    </w:p>
    <w:p w:rsidR="00760312" w:rsidRPr="004B7765" w:rsidRDefault="00760312" w:rsidP="00760312">
      <w:pPr>
        <w:jc w:val="right"/>
        <w:rPr>
          <w:b/>
          <w:sz w:val="28"/>
          <w:szCs w:val="28"/>
        </w:rPr>
      </w:pPr>
    </w:p>
    <w:p w:rsidR="00760312" w:rsidRPr="004B7765" w:rsidRDefault="00760312" w:rsidP="00760312">
      <w:pPr>
        <w:jc w:val="right"/>
        <w:rPr>
          <w:b/>
          <w:sz w:val="28"/>
          <w:szCs w:val="28"/>
        </w:rPr>
      </w:pPr>
    </w:p>
    <w:p w:rsidR="00760312" w:rsidRDefault="00760312" w:rsidP="00760312">
      <w:pPr>
        <w:rPr>
          <w:b/>
          <w:sz w:val="28"/>
          <w:szCs w:val="28"/>
        </w:rPr>
      </w:pPr>
    </w:p>
    <w:p w:rsidR="00760312" w:rsidRPr="005936B8" w:rsidRDefault="00760312" w:rsidP="00760312">
      <w:pPr>
        <w:jc w:val="right"/>
      </w:pPr>
      <w:r w:rsidRPr="005936B8">
        <w:lastRenderedPageBreak/>
        <w:t xml:space="preserve">ПРИЛОЖЕНИЕ </w:t>
      </w:r>
      <w:r w:rsidR="005936B8">
        <w:t>№ 2</w:t>
      </w:r>
      <w:r w:rsidRPr="005936B8">
        <w:t xml:space="preserve"> </w:t>
      </w:r>
    </w:p>
    <w:p w:rsidR="00760312" w:rsidRPr="005936B8" w:rsidRDefault="00760312" w:rsidP="00760312">
      <w:pPr>
        <w:jc w:val="right"/>
      </w:pPr>
      <w:r w:rsidRPr="005936B8">
        <w:t xml:space="preserve">к Положению о </w:t>
      </w:r>
      <w:proofErr w:type="gramStart"/>
      <w:r w:rsidRPr="005936B8">
        <w:t>внутреннем</w:t>
      </w:r>
      <w:proofErr w:type="gramEnd"/>
      <w:r w:rsidRPr="005936B8">
        <w:t xml:space="preserve"> муниципальном </w:t>
      </w:r>
    </w:p>
    <w:p w:rsidR="00760312" w:rsidRPr="005936B8" w:rsidRDefault="00760312" w:rsidP="00760312">
      <w:pPr>
        <w:jc w:val="right"/>
      </w:pPr>
      <w:r w:rsidRPr="005936B8">
        <w:t xml:space="preserve">финансовом </w:t>
      </w:r>
      <w:proofErr w:type="gramStart"/>
      <w:r w:rsidRPr="005936B8">
        <w:t>контроле</w:t>
      </w:r>
      <w:proofErr w:type="gramEnd"/>
    </w:p>
    <w:p w:rsidR="00760312" w:rsidRPr="005936B8" w:rsidRDefault="00760312" w:rsidP="00760312">
      <w:pPr>
        <w:jc w:val="right"/>
      </w:pPr>
    </w:p>
    <w:p w:rsidR="00760312" w:rsidRPr="005936B8" w:rsidRDefault="00760312" w:rsidP="00760312">
      <w:pPr>
        <w:jc w:val="right"/>
      </w:pPr>
      <w:r w:rsidRPr="005936B8">
        <w:t>УТВЕРЖДАЮ</w:t>
      </w:r>
    </w:p>
    <w:p w:rsidR="00760312" w:rsidRPr="005936B8" w:rsidRDefault="00760312" w:rsidP="00760312">
      <w:pPr>
        <w:jc w:val="right"/>
      </w:pPr>
      <w:r w:rsidRPr="005936B8">
        <w:t xml:space="preserve">Руководитель Учреждения  </w:t>
      </w:r>
    </w:p>
    <w:p w:rsidR="00760312" w:rsidRPr="005936B8" w:rsidRDefault="00760312" w:rsidP="00760312">
      <w:pPr>
        <w:jc w:val="right"/>
      </w:pPr>
      <w:r w:rsidRPr="005936B8">
        <w:t>_________________</w:t>
      </w:r>
    </w:p>
    <w:p w:rsidR="00760312" w:rsidRPr="005936B8" w:rsidRDefault="00760312" w:rsidP="00760312">
      <w:pPr>
        <w:jc w:val="right"/>
      </w:pPr>
      <w:r w:rsidRPr="005936B8">
        <w:t>/Ф.И.О./</w:t>
      </w:r>
    </w:p>
    <w:p w:rsidR="00760312" w:rsidRPr="005936B8" w:rsidRDefault="00760312" w:rsidP="00760312">
      <w:pPr>
        <w:jc w:val="right"/>
      </w:pPr>
      <w:r w:rsidRPr="005936B8">
        <w:t>«___»  _________ 20___г</w:t>
      </w:r>
    </w:p>
    <w:p w:rsidR="00760312" w:rsidRPr="004B7765" w:rsidRDefault="00760312" w:rsidP="00760312">
      <w:pPr>
        <w:jc w:val="right"/>
        <w:rPr>
          <w:sz w:val="28"/>
          <w:szCs w:val="28"/>
        </w:rPr>
      </w:pPr>
    </w:p>
    <w:p w:rsidR="00760312" w:rsidRPr="004B7765" w:rsidRDefault="00760312" w:rsidP="00760312">
      <w:pPr>
        <w:jc w:val="right"/>
        <w:rPr>
          <w:sz w:val="28"/>
          <w:szCs w:val="28"/>
        </w:rPr>
      </w:pPr>
    </w:p>
    <w:p w:rsidR="00760312" w:rsidRPr="004B7765" w:rsidRDefault="00760312" w:rsidP="00760312">
      <w:pPr>
        <w:jc w:val="right"/>
        <w:rPr>
          <w:sz w:val="28"/>
          <w:szCs w:val="28"/>
        </w:rPr>
      </w:pPr>
    </w:p>
    <w:p w:rsidR="00760312" w:rsidRPr="004B7765" w:rsidRDefault="00760312" w:rsidP="00760312">
      <w:pPr>
        <w:jc w:val="both"/>
        <w:rPr>
          <w:sz w:val="28"/>
          <w:szCs w:val="28"/>
        </w:rPr>
      </w:pPr>
    </w:p>
    <w:p w:rsidR="00760312" w:rsidRPr="004B7765" w:rsidRDefault="00760312" w:rsidP="00760312">
      <w:pPr>
        <w:jc w:val="center"/>
        <w:rPr>
          <w:b/>
          <w:sz w:val="28"/>
          <w:szCs w:val="28"/>
        </w:rPr>
      </w:pPr>
      <w:r w:rsidRPr="004B7765">
        <w:rPr>
          <w:b/>
          <w:sz w:val="28"/>
          <w:szCs w:val="28"/>
        </w:rPr>
        <w:t>Акт проверки</w:t>
      </w:r>
    </w:p>
    <w:p w:rsidR="00760312" w:rsidRPr="004B7765" w:rsidRDefault="00760312" w:rsidP="00760312">
      <w:pPr>
        <w:jc w:val="center"/>
        <w:rPr>
          <w:b/>
          <w:sz w:val="28"/>
          <w:szCs w:val="28"/>
        </w:rPr>
      </w:pPr>
    </w:p>
    <w:p w:rsidR="00760312" w:rsidRPr="004B7765" w:rsidRDefault="00760312" w:rsidP="0076031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4B7765">
        <w:rPr>
          <w:sz w:val="28"/>
          <w:szCs w:val="28"/>
        </w:rPr>
        <w:t xml:space="preserve">Сроки проведения </w:t>
      </w:r>
      <w:proofErr w:type="spellStart"/>
      <w:r w:rsidRPr="004B7765">
        <w:rPr>
          <w:sz w:val="28"/>
          <w:szCs w:val="28"/>
        </w:rPr>
        <w:t>проверки_________________</w:t>
      </w:r>
      <w:proofErr w:type="spellEnd"/>
      <w:r w:rsidRPr="004B7765">
        <w:rPr>
          <w:sz w:val="28"/>
          <w:szCs w:val="28"/>
        </w:rPr>
        <w:t>;</w:t>
      </w:r>
    </w:p>
    <w:p w:rsidR="00760312" w:rsidRPr="004B7765" w:rsidRDefault="00760312" w:rsidP="0076031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4B7765">
        <w:rPr>
          <w:sz w:val="28"/>
          <w:szCs w:val="28"/>
        </w:rPr>
        <w:t>Состав комиссии __________________________</w:t>
      </w:r>
    </w:p>
    <w:p w:rsidR="00760312" w:rsidRPr="004B7765" w:rsidRDefault="00760312" w:rsidP="00760312">
      <w:pPr>
        <w:jc w:val="center"/>
        <w:rPr>
          <w:b/>
          <w:sz w:val="28"/>
          <w:szCs w:val="28"/>
        </w:rPr>
      </w:pPr>
    </w:p>
    <w:p w:rsidR="00760312" w:rsidRPr="004B7765" w:rsidRDefault="00760312" w:rsidP="00760312">
      <w:pPr>
        <w:ind w:firstLine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>3.Проверяемый период __________________________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 xml:space="preserve">4.Характеристика и состояние объектов </w:t>
      </w:r>
      <w:proofErr w:type="spellStart"/>
      <w:r w:rsidRPr="004B7765">
        <w:rPr>
          <w:sz w:val="28"/>
          <w:szCs w:val="28"/>
        </w:rPr>
        <w:t>проверки____________________________</w:t>
      </w:r>
      <w:proofErr w:type="spellEnd"/>
      <w:r w:rsidRPr="004B7765">
        <w:rPr>
          <w:sz w:val="28"/>
          <w:szCs w:val="28"/>
        </w:rPr>
        <w:t>;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 xml:space="preserve">5.Перечень контрольных процедур и мероприятий (формы, виды, методы внутреннего финансового контроля), которые были применены при проведении </w:t>
      </w:r>
      <w:proofErr w:type="spellStart"/>
      <w:r w:rsidRPr="004B7765">
        <w:rPr>
          <w:sz w:val="28"/>
          <w:szCs w:val="28"/>
        </w:rPr>
        <w:t>проверки__________________________________</w:t>
      </w:r>
      <w:r>
        <w:rPr>
          <w:sz w:val="28"/>
          <w:szCs w:val="28"/>
        </w:rPr>
        <w:t>_____________________</w:t>
      </w:r>
      <w:proofErr w:type="spellEnd"/>
      <w:r w:rsidRPr="004B7765">
        <w:rPr>
          <w:sz w:val="28"/>
          <w:szCs w:val="28"/>
        </w:rPr>
        <w:t>;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 xml:space="preserve">6.Описание выявленных нарушений (ошибок, недостатков, искажений), причины их </w:t>
      </w:r>
      <w:proofErr w:type="spellStart"/>
      <w:r w:rsidRPr="004B7765">
        <w:rPr>
          <w:sz w:val="28"/>
          <w:szCs w:val="28"/>
        </w:rPr>
        <w:t>возникновения____________________________</w:t>
      </w:r>
      <w:r>
        <w:rPr>
          <w:sz w:val="28"/>
          <w:szCs w:val="28"/>
        </w:rPr>
        <w:t>______________________</w:t>
      </w:r>
      <w:proofErr w:type="spellEnd"/>
      <w:r w:rsidRPr="004B7765">
        <w:rPr>
          <w:sz w:val="28"/>
          <w:szCs w:val="28"/>
        </w:rPr>
        <w:t>;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 xml:space="preserve">7.Перечень мер по устранению выявленных нарушений (ошибок, недостатков, искажений) с указанием сроков, ответственных лиц и ожидаемых результатов этих </w:t>
      </w:r>
      <w:proofErr w:type="spellStart"/>
      <w:r w:rsidRPr="004B7765">
        <w:rPr>
          <w:sz w:val="28"/>
          <w:szCs w:val="28"/>
        </w:rPr>
        <w:t>мероприятий_______________________________</w:t>
      </w:r>
      <w:r>
        <w:rPr>
          <w:sz w:val="28"/>
          <w:szCs w:val="28"/>
        </w:rPr>
        <w:t>_____________________</w:t>
      </w:r>
      <w:proofErr w:type="spellEnd"/>
      <w:r w:rsidRPr="004B7765">
        <w:rPr>
          <w:sz w:val="28"/>
          <w:szCs w:val="28"/>
        </w:rPr>
        <w:t>;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>9.Меры, предпринятые к нарушителям___________________________________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  <w:r w:rsidRPr="004B7765">
        <w:rPr>
          <w:sz w:val="28"/>
          <w:szCs w:val="28"/>
        </w:rPr>
        <w:t xml:space="preserve">    </w:t>
      </w: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</w:p>
    <w:p w:rsidR="00760312" w:rsidRPr="004B7765" w:rsidRDefault="00760312" w:rsidP="00760312">
      <w:pPr>
        <w:ind w:left="360"/>
        <w:jc w:val="both"/>
        <w:rPr>
          <w:sz w:val="28"/>
          <w:szCs w:val="28"/>
        </w:rPr>
      </w:pPr>
    </w:p>
    <w:p w:rsidR="00760312" w:rsidRPr="004B7765" w:rsidRDefault="00760312" w:rsidP="00760312">
      <w:pPr>
        <w:rPr>
          <w:sz w:val="28"/>
          <w:szCs w:val="28"/>
        </w:rPr>
      </w:pPr>
      <w:r w:rsidRPr="004B7765">
        <w:rPr>
          <w:sz w:val="28"/>
          <w:szCs w:val="28"/>
        </w:rPr>
        <w:t>Председатель комиссии</w:t>
      </w:r>
    </w:p>
    <w:p w:rsidR="00760312" w:rsidRPr="004B7765" w:rsidRDefault="00760312" w:rsidP="00760312">
      <w:pPr>
        <w:rPr>
          <w:sz w:val="28"/>
          <w:szCs w:val="28"/>
        </w:rPr>
      </w:pPr>
      <w:r w:rsidRPr="004B7765">
        <w:rPr>
          <w:sz w:val="28"/>
          <w:szCs w:val="28"/>
        </w:rPr>
        <w:t>(Руководитель подразделения)</w:t>
      </w:r>
    </w:p>
    <w:p w:rsidR="00760312" w:rsidRPr="00760312" w:rsidRDefault="00760312" w:rsidP="00760312"/>
    <w:sectPr w:rsidR="00760312" w:rsidRPr="00760312" w:rsidSect="00C62054"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10" w:rsidRDefault="00D57510" w:rsidP="00ED6579">
      <w:r>
        <w:separator/>
      </w:r>
    </w:p>
  </w:endnote>
  <w:endnote w:type="continuationSeparator" w:id="0">
    <w:p w:rsidR="00D57510" w:rsidRDefault="00D57510" w:rsidP="00ED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B4" w:rsidRDefault="00D17FA4" w:rsidP="003E35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23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B4" w:rsidRDefault="00D57510" w:rsidP="003E35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B4" w:rsidRDefault="00D57510" w:rsidP="003E3520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10" w:rsidRDefault="00D57510" w:rsidP="00ED6579">
      <w:r>
        <w:separator/>
      </w:r>
    </w:p>
  </w:footnote>
  <w:footnote w:type="continuationSeparator" w:id="0">
    <w:p w:rsidR="00D57510" w:rsidRDefault="00D57510" w:rsidP="00ED6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B4" w:rsidRDefault="00D57510" w:rsidP="0021757D">
    <w:pPr>
      <w:pStyle w:val="a9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DD"/>
    <w:rsid w:val="00020A7A"/>
    <w:rsid w:val="00082A5A"/>
    <w:rsid w:val="00082F08"/>
    <w:rsid w:val="000914D7"/>
    <w:rsid w:val="000B760C"/>
    <w:rsid w:val="000C4873"/>
    <w:rsid w:val="0015223E"/>
    <w:rsid w:val="00163603"/>
    <w:rsid w:val="001B1D9B"/>
    <w:rsid w:val="0022088E"/>
    <w:rsid w:val="00231C17"/>
    <w:rsid w:val="003073AF"/>
    <w:rsid w:val="0033304D"/>
    <w:rsid w:val="00345675"/>
    <w:rsid w:val="00445EB6"/>
    <w:rsid w:val="00550019"/>
    <w:rsid w:val="005936B8"/>
    <w:rsid w:val="005B4BEC"/>
    <w:rsid w:val="005D5EAF"/>
    <w:rsid w:val="006404F6"/>
    <w:rsid w:val="00755ED4"/>
    <w:rsid w:val="00760312"/>
    <w:rsid w:val="007607B5"/>
    <w:rsid w:val="007F6440"/>
    <w:rsid w:val="008026D3"/>
    <w:rsid w:val="008123DD"/>
    <w:rsid w:val="0088473C"/>
    <w:rsid w:val="00C31A79"/>
    <w:rsid w:val="00CA4075"/>
    <w:rsid w:val="00D10788"/>
    <w:rsid w:val="00D17FA4"/>
    <w:rsid w:val="00D57510"/>
    <w:rsid w:val="00DB2C4D"/>
    <w:rsid w:val="00E14AF8"/>
    <w:rsid w:val="00ED4428"/>
    <w:rsid w:val="00E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23D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2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8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2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23DD"/>
  </w:style>
  <w:style w:type="character" w:styleId="a8">
    <w:name w:val="Hyperlink"/>
    <w:basedOn w:val="a0"/>
    <w:uiPriority w:val="99"/>
    <w:unhideWhenUsed/>
    <w:rsid w:val="008123D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2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3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6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76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61DE-25AA-4CF4-9A2C-ACD4CFF9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14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17</cp:revision>
  <dcterms:created xsi:type="dcterms:W3CDTF">2017-02-08T22:09:00Z</dcterms:created>
  <dcterms:modified xsi:type="dcterms:W3CDTF">2017-02-22T01:52:00Z</dcterms:modified>
</cp:coreProperties>
</file>