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РОССИЙСКАЯ ФЕДЕРАЦИЯ</w:t>
      </w:r>
    </w:p>
    <w:p w:rsidR="008F349A" w:rsidRPr="008F349A" w:rsidRDefault="008F349A" w:rsidP="008F349A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ar-SA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КАМЧАТСКИЙ КРАЙ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КАРАГИНСКИЙ РАЙОН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8F349A" w:rsidP="008F349A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8F349A">
        <w:rPr>
          <w:rFonts w:eastAsia="Times New Roman"/>
          <w:b/>
          <w:color w:val="auto"/>
          <w:sz w:val="28"/>
          <w:szCs w:val="28"/>
          <w:lang w:eastAsia="ar-SA"/>
        </w:rPr>
        <w:t>СЕЛЬСКОЕ ПОСЕЛЕНИЕ «СЕЛО КАРАГА»</w:t>
      </w:r>
      <w:r w:rsidRPr="008F349A">
        <w:rPr>
          <w:rFonts w:eastAsia="Times New Roman"/>
          <w:b/>
          <w:color w:val="auto"/>
          <w:sz w:val="28"/>
          <w:szCs w:val="28"/>
        </w:rPr>
        <w:t xml:space="preserve"> </w:t>
      </w:r>
    </w:p>
    <w:p w:rsidR="008F349A" w:rsidRPr="008F349A" w:rsidRDefault="0036008E" w:rsidP="008F349A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</w:rPr>
      </w:pPr>
      <w:r>
        <w:rPr>
          <w:rFonts w:eastAsia="Times New Roman"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-1</wp:posOffset>
                </wp:positionV>
                <wp:extent cx="55626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6338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jc w:val="center"/>
        <w:rPr>
          <w:rFonts w:eastAsia="Times New Roman"/>
          <w:b/>
          <w:color w:val="auto"/>
          <w:sz w:val="26"/>
          <w:szCs w:val="26"/>
        </w:rPr>
      </w:pPr>
      <w:r w:rsidRPr="005F3829">
        <w:rPr>
          <w:rFonts w:eastAsia="Times New Roman"/>
          <w:b/>
          <w:color w:val="auto"/>
          <w:sz w:val="26"/>
          <w:szCs w:val="26"/>
        </w:rPr>
        <w:t>ПОСТАНОВЛЕНИЕ</w:t>
      </w:r>
    </w:p>
    <w:p w:rsidR="008F349A" w:rsidRPr="005F3829" w:rsidRDefault="008F349A" w:rsidP="008F349A">
      <w:pPr>
        <w:widowControl/>
        <w:tabs>
          <w:tab w:val="left" w:pos="2880"/>
        </w:tabs>
        <w:suppressAutoHyphens w:val="0"/>
        <w:spacing w:line="276" w:lineRule="auto"/>
        <w:rPr>
          <w:rFonts w:eastAsia="Times New Roman"/>
          <w:b/>
          <w:color w:val="auto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776"/>
        <w:gridCol w:w="1210"/>
        <w:gridCol w:w="992"/>
        <w:gridCol w:w="1275"/>
        <w:gridCol w:w="3435"/>
        <w:gridCol w:w="1350"/>
      </w:tblGrid>
      <w:tr w:rsidR="008F349A" w:rsidRPr="005F3829" w:rsidTr="00CB4BA6">
        <w:tc>
          <w:tcPr>
            <w:tcW w:w="532" w:type="dxa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от</w:t>
            </w:r>
          </w:p>
        </w:tc>
        <w:tc>
          <w:tcPr>
            <w:tcW w:w="776" w:type="dxa"/>
          </w:tcPr>
          <w:p w:rsidR="008F349A" w:rsidRPr="005F3829" w:rsidRDefault="0036008E" w:rsidP="0091094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«</w:t>
            </w:r>
            <w:r w:rsidR="00D752CA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</w:t>
            </w:r>
            <w:r w:rsidR="0091094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</w:t>
            </w:r>
            <w:r w:rsidR="008F349A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»</w:t>
            </w:r>
          </w:p>
        </w:tc>
        <w:tc>
          <w:tcPr>
            <w:tcW w:w="1210" w:type="dxa"/>
          </w:tcPr>
          <w:p w:rsidR="008F349A" w:rsidRPr="005F3829" w:rsidRDefault="0091094D" w:rsidP="0091094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м</w:t>
            </w:r>
            <w:r w:rsidR="0012329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ая</w:t>
            </w:r>
          </w:p>
        </w:tc>
        <w:tc>
          <w:tcPr>
            <w:tcW w:w="992" w:type="dxa"/>
          </w:tcPr>
          <w:p w:rsidR="008F349A" w:rsidRPr="005F3829" w:rsidRDefault="008F349A" w:rsidP="0012329C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202</w:t>
            </w:r>
            <w:r w:rsidR="0012329C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</w:t>
            </w:r>
            <w:r w:rsidR="000E3EB8"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г.</w:t>
            </w:r>
          </w:p>
        </w:tc>
        <w:tc>
          <w:tcPr>
            <w:tcW w:w="4710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50" w:type="dxa"/>
          </w:tcPr>
          <w:p w:rsidR="008F349A" w:rsidRPr="005F3829" w:rsidRDefault="0036008E" w:rsidP="0091094D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 w:rsidRPr="005F3829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 xml:space="preserve">№ </w:t>
            </w:r>
            <w:r w:rsidR="0091094D"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43</w:t>
            </w: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8F349A" w:rsidRPr="005F3829" w:rsidTr="00CB4BA6">
        <w:tc>
          <w:tcPr>
            <w:tcW w:w="4785" w:type="dxa"/>
            <w:gridSpan w:val="5"/>
          </w:tcPr>
          <w:p w:rsidR="008F349A" w:rsidRPr="005F3829" w:rsidRDefault="008F349A" w:rsidP="0051670D">
            <w:pPr>
              <w:widowControl/>
              <w:suppressAutoHyphens w:val="0"/>
              <w:jc w:val="both"/>
              <w:rPr>
                <w:sz w:val="26"/>
                <w:szCs w:val="26"/>
                <w:lang w:eastAsia="ar-SA"/>
              </w:rPr>
            </w:pPr>
            <w:r w:rsidRPr="005F3829">
              <w:rPr>
                <w:sz w:val="26"/>
                <w:szCs w:val="26"/>
                <w:lang w:eastAsia="ar-SA"/>
              </w:rPr>
              <w:t>«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О </w:t>
            </w:r>
            <w:r w:rsidR="000C46A8" w:rsidRPr="005F3829">
              <w:rPr>
                <w:sz w:val="26"/>
                <w:szCs w:val="26"/>
                <w:lang w:eastAsia="ar-SA"/>
              </w:rPr>
              <w:t>назначении публичных слушаний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</w:t>
            </w:r>
            <w:r w:rsidR="000C46A8" w:rsidRPr="005F3829">
              <w:rPr>
                <w:sz w:val="26"/>
                <w:szCs w:val="26"/>
                <w:lang w:eastAsia="ar-SA"/>
              </w:rPr>
              <w:t xml:space="preserve">по теме: Внесение изменений в Правила землепользования и застройки </w:t>
            </w:r>
            <w:bookmarkStart w:id="0" w:name="_GoBack"/>
            <w:bookmarkEnd w:id="0"/>
            <w:r w:rsidR="005F3829" w:rsidRPr="005F3829">
              <w:rPr>
                <w:sz w:val="26"/>
                <w:szCs w:val="26"/>
                <w:lang w:eastAsia="ar-SA"/>
              </w:rPr>
              <w:t>МО СП «с.</w:t>
            </w:r>
            <w:r w:rsidR="0051670D" w:rsidRPr="005F3829">
              <w:rPr>
                <w:sz w:val="26"/>
                <w:szCs w:val="26"/>
                <w:lang w:eastAsia="ar-SA"/>
              </w:rPr>
              <w:t xml:space="preserve"> Карага</w:t>
            </w:r>
            <w:r w:rsidRPr="005F3829">
              <w:rPr>
                <w:sz w:val="26"/>
                <w:szCs w:val="26"/>
                <w:lang w:eastAsia="ar-SA"/>
              </w:rPr>
              <w:t>»</w:t>
            </w:r>
            <w:r w:rsidR="00EC0605">
              <w:rPr>
                <w:sz w:val="26"/>
                <w:szCs w:val="26"/>
                <w:lang w:eastAsia="ar-SA"/>
              </w:rPr>
              <w:t xml:space="preserve"> на </w:t>
            </w:r>
            <w:r w:rsidR="0091094D">
              <w:rPr>
                <w:sz w:val="26"/>
                <w:szCs w:val="26"/>
                <w:lang w:eastAsia="ar-SA"/>
              </w:rPr>
              <w:t>21</w:t>
            </w:r>
            <w:r w:rsidR="00EC0605">
              <w:rPr>
                <w:sz w:val="26"/>
                <w:szCs w:val="26"/>
                <w:lang w:eastAsia="ar-SA"/>
              </w:rPr>
              <w:t xml:space="preserve"> </w:t>
            </w:r>
            <w:r w:rsidR="0091094D">
              <w:rPr>
                <w:sz w:val="26"/>
                <w:szCs w:val="26"/>
                <w:lang w:eastAsia="ar-SA"/>
              </w:rPr>
              <w:t>июня</w:t>
            </w:r>
            <w:r w:rsidR="00EC0605">
              <w:rPr>
                <w:sz w:val="26"/>
                <w:szCs w:val="26"/>
                <w:lang w:eastAsia="ar-SA"/>
              </w:rPr>
              <w:t xml:space="preserve"> 2024 г.</w:t>
            </w:r>
          </w:p>
          <w:p w:rsidR="008F349A" w:rsidRPr="005F3829" w:rsidRDefault="008F349A" w:rsidP="008F349A">
            <w:pPr>
              <w:widowControl/>
              <w:suppressAutoHyphens w:val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:rsidR="008F349A" w:rsidRPr="005F3829" w:rsidRDefault="008F349A" w:rsidP="008F349A">
            <w:pPr>
              <w:tabs>
                <w:tab w:val="left" w:pos="2880"/>
              </w:tabs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5F3829">
        <w:rPr>
          <w:rFonts w:eastAsia="Times New Roman"/>
          <w:color w:val="auto"/>
          <w:sz w:val="26"/>
          <w:szCs w:val="26"/>
          <w:lang w:eastAsia="ar-SA"/>
        </w:rPr>
        <w:t xml:space="preserve">В соответствии с Федеральным законом от 06.01.2003 г. № 131-ФЗ «Об общих принципах организации местного самоуправления в РФ», решением Совета депутатов от 25.01.2019 №2 «Об утверждении Положения «О публичных слушаниях, общественных обсуждениях в сельском поселении «село Карага», </w:t>
      </w: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677555" w:rsidRPr="005F3829" w:rsidRDefault="00677555" w:rsidP="00677555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5F3829">
        <w:rPr>
          <w:rFonts w:eastAsia="Times New Roman"/>
          <w:color w:val="auto"/>
          <w:sz w:val="26"/>
          <w:szCs w:val="26"/>
          <w:lang w:eastAsia="ar-SA"/>
        </w:rPr>
        <w:t>ПОСТАНОВЛЯЮ:</w:t>
      </w:r>
    </w:p>
    <w:p w:rsidR="005F3829" w:rsidRPr="005F3829" w:rsidRDefault="005F3829" w:rsidP="005F3829">
      <w:pPr>
        <w:ind w:firstLine="559"/>
        <w:jc w:val="both"/>
        <w:rPr>
          <w:rFonts w:eastAsia="Times New Roman"/>
          <w:color w:val="auto"/>
          <w:sz w:val="26"/>
          <w:szCs w:val="26"/>
          <w:lang w:eastAsia="ar-SA"/>
        </w:rPr>
      </w:pPr>
    </w:p>
    <w:p w:rsidR="00F355B1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Выступить инициатором и провести публичные слушания по теме: </w:t>
      </w:r>
      <w:r w:rsidR="0091094D">
        <w:rPr>
          <w:rFonts w:eastAsia="Times New Roman"/>
          <w:color w:val="auto"/>
          <w:sz w:val="26"/>
          <w:szCs w:val="26"/>
          <w:lang w:eastAsia="ar-SA"/>
        </w:rPr>
        <w:br/>
      </w:r>
      <w:r w:rsidRPr="006D1A71">
        <w:rPr>
          <w:rFonts w:eastAsia="Times New Roman"/>
          <w:color w:val="auto"/>
          <w:sz w:val="26"/>
          <w:szCs w:val="26"/>
          <w:lang w:eastAsia="ar-SA"/>
        </w:rPr>
        <w:t>«О внесении изменений в Правила землепользования и застройки муниципального образования сельское поселение «село Карага».</w:t>
      </w:r>
    </w:p>
    <w:p w:rsidR="006D1A71" w:rsidRPr="00F355B1" w:rsidRDefault="005F3829" w:rsidP="00F355B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F355B1">
        <w:rPr>
          <w:rFonts w:eastAsia="Times New Roman"/>
          <w:color w:val="auto"/>
          <w:sz w:val="26"/>
          <w:szCs w:val="26"/>
          <w:lang w:eastAsia="ar-SA"/>
        </w:rPr>
        <w:t xml:space="preserve">Разместить проект решения Совета депутатов </w:t>
      </w:r>
      <w:r w:rsidR="00F355B1">
        <w:rPr>
          <w:rFonts w:eastAsia="Times New Roman"/>
          <w:color w:val="auto"/>
          <w:sz w:val="26"/>
          <w:szCs w:val="26"/>
          <w:lang w:eastAsia="ar-SA"/>
        </w:rPr>
        <w:t>«О в</w:t>
      </w:r>
      <w:r w:rsidR="00F355B1" w:rsidRPr="00F355B1">
        <w:rPr>
          <w:rFonts w:eastAsia="Times New Roman"/>
          <w:color w:val="auto"/>
          <w:sz w:val="26"/>
          <w:szCs w:val="26"/>
          <w:lang w:eastAsia="ar-SA"/>
        </w:rPr>
        <w:t>несени</w:t>
      </w:r>
      <w:r w:rsidR="00F355B1">
        <w:rPr>
          <w:rFonts w:eastAsia="Times New Roman"/>
          <w:color w:val="auto"/>
          <w:sz w:val="26"/>
          <w:szCs w:val="26"/>
          <w:lang w:eastAsia="ar-SA"/>
        </w:rPr>
        <w:t>и</w:t>
      </w:r>
      <w:r w:rsidR="00F355B1" w:rsidRPr="00F355B1">
        <w:rPr>
          <w:rFonts w:eastAsia="Times New Roman"/>
          <w:color w:val="auto"/>
          <w:sz w:val="26"/>
          <w:szCs w:val="26"/>
          <w:lang w:eastAsia="ar-SA"/>
        </w:rPr>
        <w:t xml:space="preserve"> изменений в Правила землепользования и застройки МО СП «с. Карага» </w:t>
      </w:r>
      <w:r w:rsidRPr="00F355B1">
        <w:rPr>
          <w:rFonts w:eastAsia="Times New Roman"/>
          <w:color w:val="auto"/>
          <w:sz w:val="26"/>
          <w:szCs w:val="26"/>
          <w:lang w:eastAsia="ar-SA"/>
        </w:rPr>
        <w:t>на информационном стенде администрации сельского поселения «село Карага»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не позднее </w:t>
      </w:r>
      <w:r w:rsidR="0091094D">
        <w:rPr>
          <w:rFonts w:eastAsia="Times New Roman"/>
          <w:color w:val="auto"/>
          <w:sz w:val="26"/>
          <w:szCs w:val="26"/>
          <w:lang w:eastAsia="ar-SA"/>
        </w:rPr>
        <w:t>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 xml:space="preserve">3 </w:t>
      </w:r>
      <w:r w:rsidR="0091094D">
        <w:rPr>
          <w:rFonts w:eastAsia="Times New Roman"/>
          <w:color w:val="auto"/>
          <w:sz w:val="26"/>
          <w:szCs w:val="26"/>
          <w:lang w:eastAsia="ar-SA"/>
        </w:rPr>
        <w:t>мая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="006D1A71" w:rsidRPr="00F355B1">
        <w:rPr>
          <w:rFonts w:eastAsia="Times New Roman"/>
          <w:color w:val="auto"/>
          <w:sz w:val="26"/>
          <w:szCs w:val="26"/>
          <w:lang w:eastAsia="ar-SA"/>
        </w:rPr>
        <w:t xml:space="preserve"> года.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Назначить публичные слушания «О внесении изменений в Правила землепользования и застройки муниципального образования сельское поселение «село Карага» на </w:t>
      </w:r>
      <w:r w:rsidR="0091094D">
        <w:rPr>
          <w:rFonts w:eastAsia="Times New Roman"/>
          <w:b/>
          <w:color w:val="auto"/>
          <w:sz w:val="26"/>
          <w:szCs w:val="26"/>
          <w:lang w:eastAsia="ar-SA"/>
        </w:rPr>
        <w:t>21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</w:t>
      </w:r>
      <w:r w:rsidR="0091094D">
        <w:rPr>
          <w:rFonts w:eastAsia="Times New Roman"/>
          <w:b/>
          <w:color w:val="auto"/>
          <w:sz w:val="26"/>
          <w:szCs w:val="26"/>
          <w:lang w:eastAsia="ar-SA"/>
        </w:rPr>
        <w:t>июня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202</w:t>
      </w:r>
      <w:r w:rsidR="0012329C" w:rsidRPr="00EC0605">
        <w:rPr>
          <w:rFonts w:eastAsia="Times New Roman"/>
          <w:b/>
          <w:color w:val="auto"/>
          <w:sz w:val="26"/>
          <w:szCs w:val="26"/>
          <w:lang w:eastAsia="ar-SA"/>
        </w:rPr>
        <w:t>4</w:t>
      </w:r>
      <w:r w:rsidRPr="00EC0605">
        <w:rPr>
          <w:rFonts w:eastAsia="Times New Roman"/>
          <w:b/>
          <w:color w:val="auto"/>
          <w:sz w:val="26"/>
          <w:szCs w:val="26"/>
          <w:lang w:eastAsia="ar-SA"/>
        </w:rPr>
        <w:t xml:space="preserve"> года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, время начала слушаний - 11:00 часов, место проведения – </w:t>
      </w:r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Камчатский край, </w:t>
      </w:r>
      <w:proofErr w:type="spell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Карагинский</w:t>
      </w:r>
      <w:proofErr w:type="spell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 район, </w:t>
      </w:r>
      <w:proofErr w:type="spell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с.Карага</w:t>
      </w:r>
      <w:proofErr w:type="spell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, </w:t>
      </w:r>
      <w:proofErr w:type="spellStart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>ул.Лукашевского</w:t>
      </w:r>
      <w:proofErr w:type="spellEnd"/>
      <w:r w:rsidR="006D1A71" w:rsidRPr="006D1A71">
        <w:rPr>
          <w:rFonts w:eastAsia="Times New Roman"/>
          <w:color w:val="auto"/>
          <w:sz w:val="26"/>
          <w:szCs w:val="26"/>
          <w:lang w:eastAsia="ar-SA"/>
        </w:rPr>
        <w:t xml:space="preserve">, д.14, 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>кабинет Совета депутатов сельского поселения «село Карага».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Установить срок подачи предложений и рекомендаций участниками публичных слушаний с </w:t>
      </w:r>
      <w:r w:rsidR="0091094D">
        <w:rPr>
          <w:rFonts w:eastAsia="Times New Roman"/>
          <w:color w:val="auto"/>
          <w:sz w:val="26"/>
          <w:szCs w:val="26"/>
          <w:lang w:eastAsia="ar-SA"/>
        </w:rPr>
        <w:t>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3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</w:t>
      </w:r>
      <w:r w:rsidR="0091094D">
        <w:rPr>
          <w:rFonts w:eastAsia="Times New Roman"/>
          <w:color w:val="auto"/>
          <w:sz w:val="26"/>
          <w:szCs w:val="26"/>
          <w:lang w:eastAsia="ar-SA"/>
        </w:rPr>
        <w:t>м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ая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года по </w:t>
      </w:r>
      <w:r w:rsidR="002A6264">
        <w:rPr>
          <w:rFonts w:eastAsia="Times New Roman"/>
          <w:color w:val="auto"/>
          <w:sz w:val="26"/>
          <w:szCs w:val="26"/>
          <w:lang w:eastAsia="ar-SA"/>
        </w:rPr>
        <w:t>14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 xml:space="preserve"> </w:t>
      </w:r>
      <w:r w:rsidR="002A6264">
        <w:rPr>
          <w:rFonts w:eastAsia="Times New Roman"/>
          <w:color w:val="auto"/>
          <w:sz w:val="26"/>
          <w:szCs w:val="26"/>
          <w:lang w:eastAsia="ar-SA"/>
        </w:rPr>
        <w:t>июня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202</w:t>
      </w:r>
      <w:r w:rsidR="0012329C">
        <w:rPr>
          <w:rFonts w:eastAsia="Times New Roman"/>
          <w:color w:val="auto"/>
          <w:sz w:val="26"/>
          <w:szCs w:val="26"/>
          <w:lang w:eastAsia="ar-SA"/>
        </w:rPr>
        <w:t>4</w:t>
      </w:r>
      <w:r w:rsidRPr="006D1A71">
        <w:rPr>
          <w:rFonts w:eastAsia="Times New Roman"/>
          <w:color w:val="auto"/>
          <w:sz w:val="26"/>
          <w:szCs w:val="26"/>
          <w:lang w:eastAsia="ar-SA"/>
        </w:rPr>
        <w:t xml:space="preserve"> года.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Утвердить состав рабочей группы по проведению публичных слушаний согласно Приложению 1 к настоящему постановлению.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Установить порядок учета предложений и участия граждан в его обсуждении, согласно Приложению 2 к настоящему постановлению.</w:t>
      </w:r>
    </w:p>
    <w:p w:rsidR="006D1A71" w:rsidRDefault="005F3829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Утвердить форму согласия гражданина на обработку персональных данных, согласно Приложению 3 к настоящему постановлению.</w:t>
      </w:r>
    </w:p>
    <w:p w:rsidR="00245BDB" w:rsidRPr="006D1A71" w:rsidRDefault="0051670D" w:rsidP="006D1A71">
      <w:pPr>
        <w:pStyle w:val="a8"/>
        <w:numPr>
          <w:ilvl w:val="0"/>
          <w:numId w:val="4"/>
        </w:numPr>
        <w:ind w:left="0" w:firstLine="360"/>
        <w:jc w:val="both"/>
        <w:rPr>
          <w:rFonts w:eastAsia="Times New Roman"/>
          <w:color w:val="auto"/>
          <w:sz w:val="26"/>
          <w:szCs w:val="26"/>
          <w:lang w:eastAsia="ar-SA"/>
        </w:rPr>
      </w:pPr>
      <w:r w:rsidRPr="006D1A71">
        <w:rPr>
          <w:rFonts w:eastAsia="Times New Roman"/>
          <w:color w:val="auto"/>
          <w:sz w:val="26"/>
          <w:szCs w:val="26"/>
          <w:lang w:eastAsia="ar-SA"/>
        </w:rPr>
        <w:t>Настоящее постановление вступает в силу с момента опубликования (обнародования) в соответствии с Уставом муниципального образования сельское поселение «село Карага».</w:t>
      </w:r>
    </w:p>
    <w:p w:rsidR="00F757EF" w:rsidRPr="005F3829" w:rsidRDefault="00F757EF" w:rsidP="00245BDB">
      <w:pPr>
        <w:tabs>
          <w:tab w:val="left" w:pos="2880"/>
        </w:tabs>
        <w:ind w:firstLine="840"/>
        <w:jc w:val="both"/>
        <w:rPr>
          <w:rFonts w:eastAsia="Times New Roman"/>
          <w:sz w:val="26"/>
          <w:szCs w:val="26"/>
          <w:lang w:eastAsia="ar-SA"/>
        </w:rPr>
      </w:pPr>
    </w:p>
    <w:p w:rsidR="00245BDB" w:rsidRPr="005F3829" w:rsidRDefault="002A6264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proofErr w:type="spellStart"/>
      <w:r>
        <w:rPr>
          <w:rFonts w:eastAsia="Times New Roman"/>
          <w:sz w:val="26"/>
          <w:szCs w:val="26"/>
          <w:lang w:eastAsia="ar-SA"/>
        </w:rPr>
        <w:t>И.о</w:t>
      </w:r>
      <w:proofErr w:type="spellEnd"/>
      <w:r>
        <w:rPr>
          <w:rFonts w:eastAsia="Times New Roman"/>
          <w:sz w:val="26"/>
          <w:szCs w:val="26"/>
          <w:lang w:eastAsia="ar-SA"/>
        </w:rPr>
        <w:t>. г</w:t>
      </w:r>
      <w:r w:rsidR="00DF53EC" w:rsidRPr="005F3829">
        <w:rPr>
          <w:rFonts w:eastAsia="Times New Roman"/>
          <w:sz w:val="26"/>
          <w:szCs w:val="26"/>
          <w:lang w:eastAsia="ar-SA"/>
        </w:rPr>
        <w:t>лав</w:t>
      </w:r>
      <w:r>
        <w:rPr>
          <w:rFonts w:eastAsia="Times New Roman"/>
          <w:sz w:val="26"/>
          <w:szCs w:val="26"/>
          <w:lang w:eastAsia="ar-SA"/>
        </w:rPr>
        <w:t xml:space="preserve">ы администрации </w:t>
      </w:r>
    </w:p>
    <w:p w:rsidR="0092181C" w:rsidRDefault="002A6264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МО СП </w:t>
      </w:r>
      <w:r w:rsidR="00C76F79" w:rsidRPr="005F3829">
        <w:rPr>
          <w:rFonts w:eastAsia="Times New Roman"/>
          <w:sz w:val="26"/>
          <w:szCs w:val="26"/>
          <w:lang w:eastAsia="ar-SA"/>
        </w:rPr>
        <w:t>«с</w:t>
      </w:r>
      <w:r>
        <w:rPr>
          <w:rFonts w:eastAsia="Times New Roman"/>
          <w:sz w:val="26"/>
          <w:szCs w:val="26"/>
          <w:lang w:eastAsia="ar-SA"/>
        </w:rPr>
        <w:t>.</w:t>
      </w:r>
      <w:r w:rsidR="00036A7D" w:rsidRPr="005F3829">
        <w:rPr>
          <w:rFonts w:eastAsia="Times New Roman"/>
          <w:sz w:val="26"/>
          <w:szCs w:val="26"/>
          <w:lang w:eastAsia="ar-SA"/>
        </w:rPr>
        <w:t xml:space="preserve"> </w:t>
      </w:r>
      <w:r w:rsidR="00823D77" w:rsidRPr="005F3829">
        <w:rPr>
          <w:rFonts w:eastAsia="Times New Roman"/>
          <w:sz w:val="26"/>
          <w:szCs w:val="26"/>
          <w:lang w:eastAsia="ar-SA"/>
        </w:rPr>
        <w:t>Карага»</w:t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 w:rsidR="00245BDB" w:rsidRPr="005F3829">
        <w:rPr>
          <w:rFonts w:eastAsia="Times New Roman"/>
          <w:sz w:val="26"/>
          <w:szCs w:val="26"/>
          <w:lang w:eastAsia="ar-SA"/>
        </w:rPr>
        <w:tab/>
      </w:r>
      <w:r w:rsidR="0068671C" w:rsidRPr="005F3829">
        <w:rPr>
          <w:rFonts w:eastAsia="Times New Roman"/>
          <w:sz w:val="26"/>
          <w:szCs w:val="26"/>
          <w:lang w:eastAsia="ar-SA"/>
        </w:rPr>
        <w:tab/>
      </w:r>
      <w:r w:rsidR="00823D77" w:rsidRPr="005F3829"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</w:r>
      <w:r>
        <w:rPr>
          <w:rFonts w:eastAsia="Times New Roman"/>
          <w:sz w:val="26"/>
          <w:szCs w:val="26"/>
          <w:lang w:eastAsia="ar-SA"/>
        </w:rPr>
        <w:tab/>
        <w:t>П.А. Юрин</w:t>
      </w:r>
    </w:p>
    <w:p w:rsidR="00D752CA" w:rsidRDefault="00D752CA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D752CA" w:rsidRDefault="00D752CA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6747A6" w:rsidRDefault="006747A6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</w:p>
    <w:p w:rsidR="009170F3" w:rsidRPr="009170F3" w:rsidRDefault="009170F3" w:rsidP="009170F3">
      <w:pPr>
        <w:widowControl/>
        <w:suppressAutoHyphens w:val="0"/>
        <w:ind w:right="21"/>
        <w:jc w:val="right"/>
        <w:rPr>
          <w:rFonts w:eastAsia="Times New Roman"/>
          <w:sz w:val="28"/>
          <w:szCs w:val="28"/>
        </w:rPr>
      </w:pPr>
      <w:r w:rsidRPr="009170F3">
        <w:rPr>
          <w:rFonts w:eastAsia="Times New Roman"/>
          <w:sz w:val="28"/>
          <w:szCs w:val="28"/>
        </w:rPr>
        <w:lastRenderedPageBreak/>
        <w:t>ПРОЕКТ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РОССИЙСКАЯ ФЕДЕРАЦИЯ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КАМЧАТСКИЙ КРАЙ</w:t>
      </w:r>
    </w:p>
    <w:p w:rsidR="009170F3" w:rsidRPr="009170F3" w:rsidRDefault="009170F3" w:rsidP="009170F3">
      <w:pPr>
        <w:widowControl/>
        <w:suppressAutoHyphens w:val="0"/>
        <w:ind w:right="21"/>
        <w:jc w:val="center"/>
        <w:rPr>
          <w:rFonts w:eastAsia="Times New Roman"/>
          <w:b/>
          <w:sz w:val="28"/>
          <w:szCs w:val="28"/>
        </w:rPr>
      </w:pPr>
      <w:r w:rsidRPr="009170F3">
        <w:rPr>
          <w:rFonts w:eastAsia="Times New Roman"/>
          <w:b/>
          <w:sz w:val="28"/>
          <w:szCs w:val="28"/>
        </w:rPr>
        <w:t>Сельское поселение «село Карага»</w:t>
      </w:r>
    </w:p>
    <w:p w:rsidR="009170F3" w:rsidRPr="009170F3" w:rsidRDefault="009170F3" w:rsidP="009170F3">
      <w:pPr>
        <w:widowControl/>
        <w:suppressAutoHyphens w:val="0"/>
        <w:jc w:val="center"/>
        <w:outlineLvl w:val="0"/>
        <w:rPr>
          <w:rFonts w:eastAsia="Times New Roman"/>
          <w:color w:val="auto"/>
          <w:sz w:val="28"/>
          <w:szCs w:val="28"/>
        </w:rPr>
      </w:pPr>
      <w:r w:rsidRPr="009170F3">
        <w:rPr>
          <w:rFonts w:eastAsia="Times New Roman"/>
          <w:b/>
          <w:color w:val="auto"/>
          <w:sz w:val="28"/>
          <w:szCs w:val="28"/>
        </w:rPr>
        <w:t>СОВЕТ ДЕПУТАТОВ</w:t>
      </w:r>
    </w:p>
    <w:p w:rsidR="009170F3" w:rsidRPr="009170F3" w:rsidRDefault="009170F3" w:rsidP="009170F3">
      <w:pPr>
        <w:widowControl/>
        <w:pBdr>
          <w:bottom w:val="thinThickSmallGap" w:sz="24" w:space="1" w:color="auto"/>
        </w:pBdr>
        <w:tabs>
          <w:tab w:val="left" w:pos="5490"/>
        </w:tabs>
        <w:suppressAutoHyphens w:val="0"/>
        <w:outlineLvl w:val="0"/>
        <w:rPr>
          <w:rFonts w:eastAsia="Times New Roman"/>
          <w:b/>
          <w:color w:val="auto"/>
          <w:sz w:val="20"/>
        </w:rPr>
      </w:pPr>
    </w:p>
    <w:p w:rsidR="009170F3" w:rsidRPr="009170F3" w:rsidRDefault="009170F3" w:rsidP="009170F3">
      <w:pPr>
        <w:widowControl/>
        <w:suppressAutoHyphens w:val="0"/>
        <w:rPr>
          <w:rFonts w:eastAsia="Times New Roman"/>
          <w:b/>
          <w:color w:val="auto"/>
        </w:rPr>
      </w:pP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  <w:r w:rsidRPr="009170F3">
        <w:rPr>
          <w:rFonts w:eastAsia="Times New Roman"/>
          <w:b/>
          <w:color w:val="auto"/>
        </w:rPr>
        <w:t>РЕШЕНИЕ</w:t>
      </w:r>
    </w:p>
    <w:p w:rsidR="009170F3" w:rsidRPr="009170F3" w:rsidRDefault="009170F3" w:rsidP="009170F3">
      <w:pPr>
        <w:widowControl/>
        <w:suppressAutoHyphens w:val="0"/>
        <w:jc w:val="center"/>
        <w:rPr>
          <w:rFonts w:eastAsia="Times New Roman"/>
          <w:b/>
          <w:color w:val="auto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355"/>
      </w:tblGrid>
      <w:tr w:rsidR="009170F3" w:rsidRPr="009170F3" w:rsidTr="009170F3">
        <w:tc>
          <w:tcPr>
            <w:tcW w:w="3227" w:type="dxa"/>
            <w:hideMark/>
          </w:tcPr>
          <w:p w:rsidR="009170F3" w:rsidRPr="009170F3" w:rsidRDefault="009170F3" w:rsidP="002A6264">
            <w:pPr>
              <w:widowControl/>
              <w:suppressAutoHyphens w:val="0"/>
              <w:ind w:right="-2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«  » </w:t>
            </w:r>
            <w:r w:rsidR="002A6264">
              <w:rPr>
                <w:rFonts w:ascii="Times New Roman" w:eastAsia="Calibri" w:hAnsi="Times New Roman"/>
                <w:b/>
                <w:color w:val="auto"/>
              </w:rPr>
              <w:t>июня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202</w:t>
            </w:r>
            <w:r w:rsidR="0012329C">
              <w:rPr>
                <w:rFonts w:ascii="Times New Roman" w:eastAsia="Calibri" w:hAnsi="Times New Roman"/>
                <w:b/>
                <w:color w:val="auto"/>
              </w:rPr>
              <w:t>4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г.</w:t>
            </w:r>
          </w:p>
        </w:tc>
        <w:tc>
          <w:tcPr>
            <w:tcW w:w="6379" w:type="dxa"/>
            <w:hideMark/>
          </w:tcPr>
          <w:p w:rsidR="009170F3" w:rsidRPr="009170F3" w:rsidRDefault="009170F3" w:rsidP="009170F3">
            <w:pPr>
              <w:widowControl/>
              <w:suppressAutoHyphens w:val="0"/>
              <w:ind w:right="-2"/>
              <w:jc w:val="right"/>
              <w:rPr>
                <w:rFonts w:ascii="Times New Roman" w:eastAsia="Times New Roman" w:hAnsi="Times New Roman"/>
                <w:b/>
                <w:color w:val="auto"/>
              </w:rPr>
            </w:pPr>
            <w:r w:rsidRPr="009170F3">
              <w:rPr>
                <w:rFonts w:ascii="Times New Roman" w:eastAsia="Calibri" w:hAnsi="Times New Roman"/>
                <w:b/>
                <w:color w:val="auto"/>
              </w:rPr>
              <w:t>№</w:t>
            </w:r>
            <w:r w:rsidR="00010588">
              <w:rPr>
                <w:rFonts w:ascii="Times New Roman" w:eastAsia="Calibri" w:hAnsi="Times New Roman"/>
                <w:b/>
                <w:color w:val="auto"/>
              </w:rPr>
              <w:t>___</w:t>
            </w:r>
            <w:r w:rsidRPr="009170F3">
              <w:rPr>
                <w:rFonts w:ascii="Times New Roman" w:eastAsia="Calibri" w:hAnsi="Times New Roman"/>
                <w:b/>
                <w:color w:val="auto"/>
              </w:rPr>
              <w:t xml:space="preserve">     </w:t>
            </w:r>
          </w:p>
        </w:tc>
      </w:tr>
    </w:tbl>
    <w:p w:rsidR="009170F3" w:rsidRPr="009170F3" w:rsidRDefault="009170F3" w:rsidP="009170F3">
      <w:pPr>
        <w:widowControl/>
        <w:suppressAutoHyphens w:val="0"/>
        <w:autoSpaceDE w:val="0"/>
        <w:autoSpaceDN w:val="0"/>
        <w:adjustRightInd w:val="0"/>
        <w:ind w:right="-2"/>
        <w:jc w:val="center"/>
        <w:rPr>
          <w:rFonts w:eastAsia="Times New Roman"/>
          <w:b/>
          <w:bCs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 xml:space="preserve">О внесении изменений в </w:t>
      </w:r>
      <w:bookmarkStart w:id="1" w:name="_Hlk63085974"/>
      <w:r w:rsidRPr="009170F3">
        <w:rPr>
          <w:rFonts w:eastAsia="Times New Roman"/>
          <w:b/>
        </w:rPr>
        <w:t xml:space="preserve">Правила землепользования и застройки </w:t>
      </w:r>
    </w:p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b/>
        </w:rPr>
      </w:pPr>
      <w:r w:rsidRPr="009170F3">
        <w:rPr>
          <w:rFonts w:eastAsia="Times New Roman"/>
          <w:b/>
        </w:rPr>
        <w:t>сельского поселения «село Карага»</w:t>
      </w:r>
    </w:p>
    <w:bookmarkEnd w:id="1"/>
    <w:p w:rsidR="009170F3" w:rsidRPr="009170F3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</w:rPr>
      </w:pPr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r w:rsidRPr="00D752CA">
        <w:rPr>
          <w:rFonts w:eastAsia="Times New Roman"/>
          <w:i/>
          <w:color w:val="auto"/>
          <w:sz w:val="22"/>
          <w:szCs w:val="22"/>
        </w:rPr>
        <w:t xml:space="preserve">(Принято решением Совета депутатов </w:t>
      </w:r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r w:rsidRPr="00D752CA">
        <w:rPr>
          <w:rFonts w:eastAsia="Times New Roman"/>
          <w:i/>
          <w:color w:val="auto"/>
          <w:sz w:val="22"/>
          <w:szCs w:val="22"/>
        </w:rPr>
        <w:t xml:space="preserve">муниципального образования сельского поселения </w:t>
      </w:r>
    </w:p>
    <w:p w:rsidR="009170F3" w:rsidRPr="00D752CA" w:rsidRDefault="009170F3" w:rsidP="009170F3">
      <w:pPr>
        <w:widowControl/>
        <w:suppressAutoHyphens w:val="0"/>
        <w:ind w:right="-2"/>
        <w:jc w:val="center"/>
        <w:rPr>
          <w:rFonts w:eastAsia="Times New Roman"/>
          <w:i/>
          <w:color w:val="auto"/>
          <w:sz w:val="22"/>
          <w:szCs w:val="22"/>
        </w:rPr>
      </w:pPr>
      <w:r w:rsidRPr="00D752CA">
        <w:rPr>
          <w:rFonts w:eastAsia="Times New Roman"/>
          <w:i/>
          <w:color w:val="auto"/>
          <w:sz w:val="22"/>
          <w:szCs w:val="22"/>
        </w:rPr>
        <w:t xml:space="preserve">«село Карага» от </w:t>
      </w:r>
      <w:proofErr w:type="gramStart"/>
      <w:r w:rsidRPr="00D752CA">
        <w:rPr>
          <w:rFonts w:eastAsia="Times New Roman"/>
          <w:i/>
          <w:color w:val="auto"/>
          <w:sz w:val="22"/>
          <w:szCs w:val="22"/>
        </w:rPr>
        <w:t>«  »</w:t>
      </w:r>
      <w:proofErr w:type="gramEnd"/>
      <w:r w:rsidRPr="00D752CA">
        <w:rPr>
          <w:rFonts w:eastAsia="Times New Roman"/>
          <w:i/>
          <w:color w:val="auto"/>
          <w:sz w:val="22"/>
          <w:szCs w:val="22"/>
        </w:rPr>
        <w:t xml:space="preserve"> </w:t>
      </w:r>
      <w:r w:rsidR="00D752CA">
        <w:rPr>
          <w:rFonts w:eastAsia="Times New Roman"/>
          <w:i/>
          <w:color w:val="auto"/>
          <w:sz w:val="22"/>
          <w:szCs w:val="22"/>
        </w:rPr>
        <w:t>мая</w:t>
      </w:r>
      <w:r w:rsidRPr="00D752CA">
        <w:rPr>
          <w:rFonts w:eastAsia="Times New Roman"/>
          <w:i/>
          <w:color w:val="auto"/>
          <w:sz w:val="22"/>
          <w:szCs w:val="22"/>
        </w:rPr>
        <w:t xml:space="preserve"> 202</w:t>
      </w:r>
      <w:r w:rsidR="0012329C" w:rsidRPr="00D752CA">
        <w:rPr>
          <w:rFonts w:eastAsia="Times New Roman"/>
          <w:i/>
          <w:color w:val="auto"/>
          <w:sz w:val="22"/>
          <w:szCs w:val="22"/>
        </w:rPr>
        <w:t>4</w:t>
      </w:r>
      <w:r w:rsidRPr="00D752CA">
        <w:rPr>
          <w:rFonts w:eastAsia="Times New Roman"/>
          <w:i/>
          <w:color w:val="auto"/>
          <w:sz w:val="22"/>
          <w:szCs w:val="22"/>
        </w:rPr>
        <w:t xml:space="preserve"> г. № )</w:t>
      </w:r>
    </w:p>
    <w:p w:rsidR="009170F3" w:rsidRPr="009170F3" w:rsidRDefault="009170F3" w:rsidP="009170F3">
      <w:pPr>
        <w:ind w:right="-2"/>
        <w:jc w:val="center"/>
        <w:rPr>
          <w:rFonts w:cs="Tahoma"/>
          <w:bCs/>
          <w:color w:val="auto"/>
          <w:kern w:val="2"/>
        </w:rPr>
      </w:pPr>
    </w:p>
    <w:p w:rsidR="009170F3" w:rsidRDefault="009170F3" w:rsidP="009170F3">
      <w:pPr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D752CA">
        <w:rPr>
          <w:rFonts w:eastAsia="Times New Roman"/>
          <w:color w:val="auto"/>
        </w:rPr>
        <w:t>Внести изменения в Правила землепользования и застройки сельского поселения «село Карага» следующего содержания:</w:t>
      </w:r>
    </w:p>
    <w:p w:rsidR="00A1692F" w:rsidRPr="00D752CA" w:rsidRDefault="00A1692F" w:rsidP="00A1692F">
      <w:pPr>
        <w:widowControl/>
        <w:suppressAutoHyphens w:val="0"/>
        <w:autoSpaceDE w:val="0"/>
        <w:autoSpaceDN w:val="0"/>
        <w:adjustRightInd w:val="0"/>
        <w:ind w:left="861"/>
        <w:contextualSpacing/>
        <w:jc w:val="both"/>
        <w:rPr>
          <w:rFonts w:eastAsia="Times New Roman"/>
          <w:color w:val="auto"/>
        </w:rPr>
      </w:pPr>
    </w:p>
    <w:p w:rsidR="009C4C5D" w:rsidRPr="00320D96" w:rsidRDefault="00A1692F" w:rsidP="00A1692F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</w:pPr>
      <w:r w:rsidRPr="00320D96">
        <w:rPr>
          <w:rFonts w:eastAsia="Times New Roman"/>
          <w:color w:val="auto"/>
        </w:rPr>
        <w:t>В основные виды разрешенного использования территориальной зоны «коммунально-складская зона» (ПР-2)</w:t>
      </w:r>
      <w:r w:rsidR="00EC7CE8" w:rsidRPr="00320D96">
        <w:rPr>
          <w:rFonts w:eastAsia="Times New Roman"/>
          <w:color w:val="auto"/>
        </w:rPr>
        <w:t xml:space="preserve"> </w:t>
      </w:r>
      <w:r w:rsidRPr="00320D96">
        <w:rPr>
          <w:rFonts w:eastAsia="Times New Roman"/>
          <w:color w:val="auto"/>
        </w:rPr>
        <w:t>добавить вид разрешенного использования «о</w:t>
      </w:r>
      <w:r w:rsidRPr="00320D96">
        <w:t xml:space="preserve">бъекты хранения и обслуживания автомобильного транспорта» </w:t>
      </w:r>
    </w:p>
    <w:p w:rsidR="00A1692F" w:rsidRPr="00320D96" w:rsidRDefault="00A1692F" w:rsidP="00151443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320D96">
        <w:rPr>
          <w:rFonts w:eastAsia="Times New Roman"/>
          <w:color w:val="auto"/>
        </w:rPr>
        <w:t xml:space="preserve">Земельному участку с условным номером </w:t>
      </w:r>
      <w:proofErr w:type="gramStart"/>
      <w:r w:rsidRPr="00320D96">
        <w:rPr>
          <w:rFonts w:eastAsia="Times New Roman"/>
          <w:color w:val="auto"/>
        </w:rPr>
        <w:t>82:02:000010:ЗУ</w:t>
      </w:r>
      <w:proofErr w:type="gramEnd"/>
      <w:r w:rsidRPr="00320D96">
        <w:rPr>
          <w:rFonts w:eastAsia="Times New Roman"/>
          <w:color w:val="auto"/>
        </w:rPr>
        <w:t xml:space="preserve">1, общей площадью 1490 </w:t>
      </w:r>
      <w:proofErr w:type="spellStart"/>
      <w:r w:rsidRPr="00320D96">
        <w:rPr>
          <w:rFonts w:eastAsia="Times New Roman"/>
          <w:color w:val="auto"/>
        </w:rPr>
        <w:t>кв.м</w:t>
      </w:r>
      <w:proofErr w:type="spellEnd"/>
      <w:r w:rsidRPr="00320D96">
        <w:rPr>
          <w:rFonts w:eastAsia="Times New Roman"/>
          <w:color w:val="auto"/>
        </w:rPr>
        <w:t>., местоположением: Российская Федерация, Камчатский край, Карагинский район, с. Карага, ул. Лукашевского, территориальной зоны «коммунально-складская зона» (ПР-2) присвоить вид использования «о</w:t>
      </w:r>
      <w:r w:rsidRPr="00320D96">
        <w:t>бъекты хранения и обслуживания автомобильного транспорта</w:t>
      </w:r>
      <w:r w:rsidR="00EC7CE8" w:rsidRPr="00320D96">
        <w:t>.</w:t>
      </w:r>
    </w:p>
    <w:p w:rsidR="00977D33" w:rsidRPr="006747A6" w:rsidRDefault="00977D33" w:rsidP="00353866">
      <w:pPr>
        <w:widowControl/>
        <w:numPr>
          <w:ilvl w:val="1"/>
          <w:numId w:val="5"/>
        </w:numPr>
        <w:suppressAutoHyphens w:val="0"/>
        <w:autoSpaceDE w:val="0"/>
        <w:autoSpaceDN w:val="0"/>
        <w:adjustRightInd w:val="0"/>
        <w:contextualSpacing/>
        <w:jc w:val="both"/>
        <w:rPr>
          <w:rFonts w:eastAsia="Times New Roman"/>
          <w:color w:val="auto"/>
        </w:rPr>
      </w:pPr>
      <w:r w:rsidRPr="006747A6">
        <w:rPr>
          <w:rFonts w:eastAsia="Times New Roman"/>
          <w:color w:val="auto"/>
        </w:rPr>
        <w:t xml:space="preserve">Изменить вид разрешенного использования с «сельскохозяйственное использование» на «для ведения личного подсобного хозяйства» для земельного участка с кадастровым номером 82:02:000010:410, общей площадью 5 041 </w:t>
      </w:r>
      <w:proofErr w:type="spellStart"/>
      <w:r w:rsidRPr="006747A6">
        <w:rPr>
          <w:rFonts w:eastAsia="Times New Roman"/>
          <w:color w:val="auto"/>
        </w:rPr>
        <w:t>кв.м</w:t>
      </w:r>
      <w:proofErr w:type="spellEnd"/>
      <w:r w:rsidRPr="006747A6">
        <w:rPr>
          <w:rFonts w:eastAsia="Times New Roman"/>
          <w:color w:val="auto"/>
        </w:rPr>
        <w:t>.</w:t>
      </w:r>
    </w:p>
    <w:p w:rsidR="009170F3" w:rsidRPr="00D752CA" w:rsidRDefault="009170F3" w:rsidP="00D752CA">
      <w:pPr>
        <w:pStyle w:val="a8"/>
        <w:widowControl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D752CA">
        <w:rPr>
          <w:rFonts w:eastAsia="Times New Roman"/>
          <w:color w:val="auto"/>
        </w:rPr>
        <w:t xml:space="preserve">Разместить настоящее Решение на информационном стенде администрации сельского поселения «село Карага» и на официальном сайте </w:t>
      </w:r>
      <w:hyperlink r:id="rId5" w:history="1">
        <w:r w:rsidRPr="00D752CA">
          <w:rPr>
            <w:rFonts w:eastAsia="Times New Roman"/>
            <w:color w:val="0000FF"/>
            <w:u w:val="single"/>
            <w:lang w:val="en-US"/>
          </w:rPr>
          <w:t>www</w:t>
        </w:r>
        <w:r w:rsidRPr="00D752CA">
          <w:rPr>
            <w:rFonts w:eastAsia="Times New Roman"/>
            <w:color w:val="0000FF"/>
            <w:u w:val="single"/>
          </w:rPr>
          <w:t>.</w:t>
        </w:r>
        <w:proofErr w:type="spellStart"/>
        <w:r w:rsidRPr="00D752CA">
          <w:rPr>
            <w:rFonts w:eastAsia="Times New Roman"/>
            <w:color w:val="0000FF"/>
            <w:u w:val="single"/>
            <w:lang w:val="en-US"/>
          </w:rPr>
          <w:t>kamgov</w:t>
        </w:r>
        <w:proofErr w:type="spellEnd"/>
        <w:r w:rsidRPr="00D752CA">
          <w:rPr>
            <w:rFonts w:eastAsia="Times New Roman"/>
            <w:color w:val="0000FF"/>
            <w:u w:val="single"/>
          </w:rPr>
          <w:t>.</w:t>
        </w:r>
        <w:proofErr w:type="spellStart"/>
        <w:r w:rsidRPr="00D752CA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D752CA">
        <w:rPr>
          <w:rFonts w:eastAsia="Times New Roman"/>
          <w:color w:val="auto"/>
          <w:u w:val="single"/>
        </w:rPr>
        <w:t>/</w:t>
      </w:r>
      <w:proofErr w:type="spellStart"/>
      <w:r w:rsidRPr="00D752CA">
        <w:rPr>
          <w:rFonts w:eastAsia="Times New Roman"/>
          <w:color w:val="auto"/>
          <w:u w:val="single"/>
          <w:lang w:val="en-US"/>
        </w:rPr>
        <w:t>kmr</w:t>
      </w:r>
      <w:proofErr w:type="spellEnd"/>
      <w:r w:rsidRPr="00D752CA">
        <w:rPr>
          <w:rFonts w:eastAsia="Times New Roman"/>
          <w:color w:val="auto"/>
          <w:u w:val="single"/>
        </w:rPr>
        <w:t>/</w:t>
      </w:r>
      <w:proofErr w:type="spellStart"/>
      <w:r w:rsidRPr="00D752CA">
        <w:rPr>
          <w:rFonts w:eastAsia="Times New Roman"/>
          <w:color w:val="auto"/>
          <w:u w:val="single"/>
          <w:lang w:val="en-US"/>
        </w:rPr>
        <w:t>karaga</w:t>
      </w:r>
      <w:proofErr w:type="spellEnd"/>
      <w:r w:rsidRPr="00D752CA">
        <w:rPr>
          <w:rFonts w:eastAsia="Times New Roman"/>
          <w:color w:val="auto"/>
          <w:u w:val="single"/>
        </w:rPr>
        <w:t>/.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Глава сельского поселения</w:t>
      </w:r>
    </w:p>
    <w:p w:rsidR="009170F3" w:rsidRPr="009170F3" w:rsidRDefault="009170F3" w:rsidP="009170F3">
      <w:pPr>
        <w:widowControl/>
        <w:suppressAutoHyphens w:val="0"/>
        <w:ind w:right="-2"/>
        <w:rPr>
          <w:rFonts w:eastAsia="Times New Roman"/>
          <w:color w:val="auto"/>
        </w:rPr>
      </w:pPr>
      <w:r w:rsidRPr="009170F3">
        <w:rPr>
          <w:rFonts w:eastAsia="Times New Roman"/>
          <w:color w:val="auto"/>
        </w:rPr>
        <w:t>«село Карага»</w:t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</w:r>
      <w:r w:rsidRPr="009170F3">
        <w:rPr>
          <w:rFonts w:eastAsia="Times New Roman"/>
          <w:color w:val="auto"/>
        </w:rPr>
        <w:tab/>
        <w:t xml:space="preserve">Н.В. </w:t>
      </w:r>
      <w:proofErr w:type="spellStart"/>
      <w:r w:rsidRPr="009170F3">
        <w:rPr>
          <w:rFonts w:eastAsia="Times New Roman"/>
          <w:color w:val="auto"/>
        </w:rPr>
        <w:t>Шафранская</w:t>
      </w:r>
      <w:proofErr w:type="spellEnd"/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9170F3" w:rsidRDefault="009170F3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EC0605" w:rsidRDefault="00EC0605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010588" w:rsidRDefault="00010588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010588" w:rsidRDefault="00010588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lastRenderedPageBreak/>
        <w:t xml:space="preserve">Приложение </w:t>
      </w:r>
      <w:r>
        <w:rPr>
          <w:rFonts w:eastAsia="Times New Roman"/>
          <w:bCs/>
          <w:color w:val="auto"/>
        </w:rPr>
        <w:t>1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 xml:space="preserve">сельского поселения «село </w:t>
      </w:r>
      <w:r w:rsidRPr="00F355B1">
        <w:rPr>
          <w:rFonts w:eastAsia="Times New Roman"/>
          <w:color w:val="auto"/>
        </w:rPr>
        <w:t>Карага</w:t>
      </w:r>
      <w:r w:rsidRPr="00F355B1">
        <w:rPr>
          <w:rFonts w:eastAsia="Times New Roman"/>
          <w:bCs/>
          <w:color w:val="auto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  <w:r w:rsidRPr="00F355B1">
        <w:rPr>
          <w:rFonts w:eastAsia="Times New Roman"/>
          <w:bCs/>
          <w:color w:val="auto"/>
        </w:rPr>
        <w:t>от «</w:t>
      </w:r>
      <w:r w:rsidR="006747A6">
        <w:rPr>
          <w:rFonts w:eastAsia="Times New Roman"/>
          <w:bCs/>
          <w:color w:val="auto"/>
        </w:rPr>
        <w:t>2</w:t>
      </w:r>
      <w:r w:rsidR="00D752CA">
        <w:rPr>
          <w:rFonts w:eastAsia="Times New Roman"/>
          <w:bCs/>
          <w:color w:val="auto"/>
        </w:rPr>
        <w:t>2</w:t>
      </w:r>
      <w:r w:rsidRPr="00F355B1">
        <w:rPr>
          <w:rFonts w:eastAsia="Times New Roman"/>
          <w:bCs/>
          <w:color w:val="auto"/>
        </w:rPr>
        <w:t xml:space="preserve">» </w:t>
      </w:r>
      <w:r w:rsidR="006747A6">
        <w:rPr>
          <w:rFonts w:eastAsia="Times New Roman"/>
          <w:bCs/>
          <w:color w:val="auto"/>
        </w:rPr>
        <w:t>м</w:t>
      </w:r>
      <w:r w:rsidR="0012329C">
        <w:rPr>
          <w:rFonts w:eastAsia="Times New Roman"/>
          <w:bCs/>
          <w:color w:val="auto"/>
        </w:rPr>
        <w:t>ая</w:t>
      </w:r>
      <w:r w:rsidRPr="00F355B1">
        <w:rPr>
          <w:rFonts w:eastAsia="Times New Roman"/>
          <w:bCs/>
          <w:color w:val="auto"/>
        </w:rPr>
        <w:t xml:space="preserve"> 202</w:t>
      </w:r>
      <w:r w:rsidR="0012329C">
        <w:rPr>
          <w:rFonts w:eastAsia="Times New Roman"/>
          <w:bCs/>
          <w:color w:val="auto"/>
        </w:rPr>
        <w:t>4</w:t>
      </w:r>
      <w:r w:rsidRPr="00F355B1">
        <w:rPr>
          <w:rFonts w:eastAsia="Times New Roman"/>
          <w:bCs/>
          <w:color w:val="auto"/>
        </w:rPr>
        <w:t xml:space="preserve"> года № </w:t>
      </w:r>
      <w:r w:rsidR="006747A6">
        <w:rPr>
          <w:rFonts w:eastAsia="Times New Roman"/>
          <w:bCs/>
          <w:color w:val="auto"/>
        </w:rPr>
        <w:t>43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Состав рабочей группы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по проведению публичных слушаний по вопросу </w:t>
      </w:r>
    </w:p>
    <w:p w:rsidR="006D1A71" w:rsidRPr="006D1A71" w:rsidRDefault="006D1A71" w:rsidP="006D1A71">
      <w:pPr>
        <w:widowControl/>
        <w:tabs>
          <w:tab w:val="left" w:pos="2445"/>
        </w:tabs>
        <w:suppressAutoHyphens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о рассмотрении проекта решения Совета депутатов сельского поселения «село Карага» </w:t>
      </w:r>
    </w:p>
    <w:p w:rsidR="006D1A71" w:rsidRPr="006D1A71" w:rsidRDefault="00F355B1" w:rsidP="00F355B1">
      <w:pPr>
        <w:widowControl/>
        <w:suppressAutoHyphens w:val="0"/>
        <w:jc w:val="center"/>
        <w:rPr>
          <w:rFonts w:eastAsia="Times New Roman"/>
          <w:color w:val="auto"/>
        </w:rPr>
      </w:pPr>
      <w:r w:rsidRPr="00F355B1">
        <w:rPr>
          <w:rFonts w:eastAsia="Times New Roman"/>
          <w:color w:val="auto"/>
        </w:rPr>
        <w:t>«О внесении изменений в Правила землепользования и застройки МО СП «с. Карага»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Председатель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b/>
          <w:bCs/>
        </w:rPr>
      </w:pPr>
    </w:p>
    <w:p w:rsidR="006D1A71" w:rsidRPr="006D1A71" w:rsidRDefault="006747A6" w:rsidP="006D1A71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Юрин П.А. </w:t>
      </w:r>
      <w:r w:rsidR="006D1A71" w:rsidRPr="006D1A71">
        <w:rPr>
          <w:rFonts w:eastAsia="Times New Roman"/>
          <w:b/>
          <w:color w:val="auto"/>
        </w:rPr>
        <w:t xml:space="preserve"> </w:t>
      </w:r>
      <w:r w:rsidR="006D1A71" w:rsidRPr="006D1A71">
        <w:rPr>
          <w:rFonts w:eastAsia="Times New Roman"/>
          <w:color w:val="auto"/>
        </w:rPr>
        <w:t xml:space="preserve">– </w:t>
      </w:r>
      <w:proofErr w:type="spellStart"/>
      <w:r>
        <w:rPr>
          <w:rFonts w:eastAsia="Times New Roman"/>
          <w:color w:val="auto"/>
        </w:rPr>
        <w:t>и.о</w:t>
      </w:r>
      <w:proofErr w:type="spellEnd"/>
      <w:r>
        <w:rPr>
          <w:rFonts w:eastAsia="Times New Roman"/>
          <w:color w:val="auto"/>
        </w:rPr>
        <w:t xml:space="preserve">. </w:t>
      </w:r>
      <w:r w:rsidR="006D1A71" w:rsidRPr="006D1A71">
        <w:rPr>
          <w:rFonts w:eastAsia="Times New Roman"/>
          <w:color w:val="auto"/>
        </w:rPr>
        <w:t>глав</w:t>
      </w:r>
      <w:r>
        <w:rPr>
          <w:rFonts w:eastAsia="Times New Roman"/>
          <w:color w:val="auto"/>
        </w:rPr>
        <w:t>ы</w:t>
      </w:r>
      <w:r w:rsidR="006D1A71" w:rsidRPr="006D1A7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администрации МО СП </w:t>
      </w:r>
      <w:r w:rsidR="006D1A71" w:rsidRPr="006D1A71">
        <w:rPr>
          <w:rFonts w:eastAsia="Times New Roman"/>
          <w:color w:val="auto"/>
        </w:rPr>
        <w:t>«с</w:t>
      </w:r>
      <w:r>
        <w:rPr>
          <w:rFonts w:eastAsia="Times New Roman"/>
          <w:color w:val="auto"/>
        </w:rPr>
        <w:t>.</w:t>
      </w:r>
      <w:r w:rsidR="006D1A71" w:rsidRPr="006D1A71">
        <w:rPr>
          <w:rFonts w:eastAsia="Times New Roman"/>
          <w:color w:val="auto"/>
        </w:rPr>
        <w:t xml:space="preserve"> Карага».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  <w:u w:val="single"/>
        </w:rPr>
      </w:pP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u w:val="single"/>
        </w:rPr>
        <w:t>Члены рабочей группы</w:t>
      </w:r>
      <w:r w:rsidRPr="006D1A71">
        <w:rPr>
          <w:rFonts w:eastAsia="Times New Roman"/>
          <w:color w:val="auto"/>
        </w:rPr>
        <w:t>: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</w:p>
    <w:p w:rsidR="00F355B1" w:rsidRDefault="006747A6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proofErr w:type="spellStart"/>
      <w:r>
        <w:rPr>
          <w:rFonts w:eastAsia="Times New Roman"/>
          <w:b/>
          <w:color w:val="auto"/>
        </w:rPr>
        <w:t>Крыженовская</w:t>
      </w:r>
      <w:proofErr w:type="spellEnd"/>
      <w:r>
        <w:rPr>
          <w:rFonts w:eastAsia="Times New Roman"/>
          <w:b/>
          <w:color w:val="auto"/>
        </w:rPr>
        <w:t xml:space="preserve"> О.В.</w:t>
      </w:r>
      <w:r w:rsidR="006D1A71" w:rsidRPr="006D1A71">
        <w:rPr>
          <w:rFonts w:eastAsia="Times New Roman"/>
          <w:color w:val="auto"/>
        </w:rPr>
        <w:t xml:space="preserve"> –</w:t>
      </w:r>
      <w:r w:rsidR="006D1A71" w:rsidRPr="006D1A71">
        <w:rPr>
          <w:rFonts w:eastAsia="Times New Roman"/>
        </w:rPr>
        <w:t xml:space="preserve"> </w:t>
      </w:r>
      <w:r>
        <w:rPr>
          <w:rFonts w:eastAsia="Times New Roman"/>
        </w:rPr>
        <w:t xml:space="preserve">начальник финансово-бюджетного отдела </w:t>
      </w:r>
      <w:r w:rsidR="00F355B1">
        <w:rPr>
          <w:rFonts w:eastAsia="Times New Roman"/>
        </w:rPr>
        <w:t>админис</w:t>
      </w:r>
      <w:r w:rsidR="006D1A71" w:rsidRPr="006D1A71">
        <w:rPr>
          <w:rFonts w:eastAsia="Times New Roman"/>
        </w:rPr>
        <w:t>трации сельского поселения «село Карага»;</w:t>
      </w:r>
      <w:r w:rsidR="006D1A71" w:rsidRPr="006D1A71">
        <w:rPr>
          <w:rFonts w:eastAsia="Times New Roman"/>
          <w:b/>
          <w:color w:val="auto"/>
        </w:rPr>
        <w:t xml:space="preserve">   </w:t>
      </w:r>
    </w:p>
    <w:p w:rsidR="00F355B1" w:rsidRDefault="00F355B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</w:p>
    <w:p w:rsidR="006D1A71" w:rsidRPr="00F355B1" w:rsidRDefault="00F355B1" w:rsidP="006D1A71">
      <w:pPr>
        <w:widowControl/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 xml:space="preserve">Гилевич В.Н. – </w:t>
      </w:r>
      <w:r w:rsidRPr="00F355B1">
        <w:rPr>
          <w:rFonts w:eastAsia="Times New Roman"/>
          <w:color w:val="auto"/>
        </w:rPr>
        <w:t xml:space="preserve">главный специалист-эксперт </w:t>
      </w:r>
      <w:r w:rsidR="006D1A71" w:rsidRPr="00F355B1">
        <w:rPr>
          <w:rFonts w:eastAsia="Times New Roman"/>
          <w:color w:val="auto"/>
        </w:rPr>
        <w:t xml:space="preserve"> </w:t>
      </w:r>
      <w:r w:rsidRPr="00F355B1">
        <w:rPr>
          <w:rFonts w:eastAsia="Times New Roman"/>
          <w:color w:val="auto"/>
        </w:rPr>
        <w:t>администрации се</w:t>
      </w:r>
      <w:r>
        <w:rPr>
          <w:rFonts w:eastAsia="Times New Roman"/>
          <w:color w:val="auto"/>
        </w:rPr>
        <w:t>льского поселения «село Карага»;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b/>
          <w:color w:val="auto"/>
        </w:rPr>
      </w:pPr>
      <w:r w:rsidRPr="006D1A71">
        <w:rPr>
          <w:rFonts w:eastAsia="Times New Roman"/>
          <w:b/>
          <w:color w:val="auto"/>
        </w:rPr>
        <w:t xml:space="preserve">       </w:t>
      </w:r>
    </w:p>
    <w:p w:rsidR="006D1A71" w:rsidRPr="006D1A71" w:rsidRDefault="006D1A71" w:rsidP="006D1A71">
      <w:pPr>
        <w:widowControl/>
        <w:suppressAutoHyphens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b/>
          <w:color w:val="auto"/>
        </w:rPr>
        <w:t xml:space="preserve">Ласточкин В.А. </w:t>
      </w:r>
      <w:r w:rsidRPr="006D1A71">
        <w:rPr>
          <w:rFonts w:eastAsia="Times New Roman"/>
          <w:color w:val="auto"/>
        </w:rPr>
        <w:t>– специалист по общим вопросам</w:t>
      </w:r>
      <w:r w:rsidRPr="006D1A71">
        <w:rPr>
          <w:rFonts w:eastAsia="Times New Roman"/>
        </w:rPr>
        <w:t xml:space="preserve"> администрации сельского поселения «село Карага»</w:t>
      </w:r>
      <w:r w:rsidRPr="006D1A71">
        <w:rPr>
          <w:rFonts w:eastAsia="Times New Roman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12329C" w:rsidRDefault="0012329C" w:rsidP="006D1A71">
      <w:pPr>
        <w:widowControl/>
        <w:suppressAutoHyphens w:val="0"/>
        <w:rPr>
          <w:rFonts w:eastAsia="Times New Roman"/>
          <w:color w:val="auto"/>
        </w:rPr>
      </w:pPr>
    </w:p>
    <w:p w:rsid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Приложение </w:t>
      </w:r>
      <w:r>
        <w:rPr>
          <w:rFonts w:eastAsia="Times New Roman"/>
          <w:bCs/>
          <w:color w:val="auto"/>
          <w:sz w:val="22"/>
          <w:szCs w:val="22"/>
        </w:rPr>
        <w:t>2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>от «</w:t>
      </w:r>
      <w:r w:rsidR="006747A6">
        <w:rPr>
          <w:rFonts w:eastAsia="Times New Roman"/>
          <w:bCs/>
          <w:color w:val="auto"/>
          <w:sz w:val="22"/>
          <w:szCs w:val="22"/>
        </w:rPr>
        <w:t>2</w:t>
      </w:r>
      <w:r w:rsidR="00D752CA">
        <w:rPr>
          <w:rFonts w:eastAsia="Times New Roman"/>
          <w:bCs/>
          <w:color w:val="auto"/>
          <w:sz w:val="22"/>
          <w:szCs w:val="22"/>
        </w:rPr>
        <w:t>2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 w:rsidR="006747A6">
        <w:rPr>
          <w:rFonts w:eastAsia="Times New Roman"/>
          <w:bCs/>
          <w:color w:val="auto"/>
          <w:sz w:val="22"/>
          <w:szCs w:val="22"/>
        </w:rPr>
        <w:t>м</w:t>
      </w:r>
      <w:r w:rsidR="0012329C">
        <w:rPr>
          <w:rFonts w:eastAsia="Times New Roman"/>
          <w:bCs/>
          <w:color w:val="auto"/>
          <w:sz w:val="22"/>
          <w:szCs w:val="22"/>
        </w:rPr>
        <w:t>ая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 w:rsidR="0012329C">
        <w:rPr>
          <w:rFonts w:eastAsia="Times New Roman"/>
          <w:bCs/>
          <w:color w:val="auto"/>
          <w:sz w:val="22"/>
          <w:szCs w:val="22"/>
        </w:rPr>
        <w:t>4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6747A6">
        <w:rPr>
          <w:rFonts w:eastAsia="Times New Roman"/>
          <w:bCs/>
          <w:color w:val="auto"/>
          <w:sz w:val="22"/>
          <w:szCs w:val="22"/>
        </w:rPr>
        <w:t>43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>ПОРЯДОК</w:t>
      </w:r>
    </w:p>
    <w:p w:rsidR="006D1A71" w:rsidRDefault="006D1A7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Cs/>
          <w:color w:val="auto"/>
        </w:rPr>
      </w:pPr>
      <w:r w:rsidRPr="006D1A71">
        <w:rPr>
          <w:rFonts w:eastAsia="Times New Roman" w:cs="Calibri"/>
          <w:bCs/>
          <w:color w:val="auto"/>
        </w:rPr>
        <w:t xml:space="preserve">учета предложений по </w:t>
      </w:r>
      <w:r w:rsidR="00F355B1">
        <w:rPr>
          <w:rFonts w:eastAsia="Times New Roman" w:cs="Calibri"/>
          <w:bCs/>
          <w:color w:val="auto"/>
        </w:rPr>
        <w:t>публичным слушаниям</w:t>
      </w:r>
    </w:p>
    <w:p w:rsidR="00F355B1" w:rsidRPr="006D1A71" w:rsidRDefault="00F355B1" w:rsidP="00F355B1">
      <w:pPr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>
        <w:rPr>
          <w:rFonts w:eastAsia="Times New Roman" w:cs="Calibri"/>
          <w:bCs/>
          <w:color w:val="auto"/>
        </w:rPr>
        <w:t>и участия граждан в его обсуждении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jc w:val="center"/>
        <w:rPr>
          <w:rFonts w:eastAsia="Times New Roman" w:cs="Calibri"/>
          <w:b/>
          <w:bCs/>
          <w:color w:val="auto"/>
        </w:rPr>
      </w:pP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1. Граждане вправе подать свои предложения по </w:t>
      </w:r>
      <w:r w:rsidR="00F355B1">
        <w:rPr>
          <w:rFonts w:eastAsia="Times New Roman" w:cs="Calibri"/>
          <w:color w:val="auto"/>
        </w:rPr>
        <w:t>теме публичных слушаний</w:t>
      </w:r>
      <w:r w:rsidRPr="006D1A71">
        <w:rPr>
          <w:rFonts w:eastAsia="Times New Roman" w:cs="Calibri"/>
          <w:color w:val="auto"/>
        </w:rPr>
        <w:t xml:space="preserve"> в рабочую группу и участвовать в его обсуждении при проведении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 xml:space="preserve">2. Предложения по проекту решения Совета депутатов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 w:cs="Calibri"/>
          <w:color w:val="auto"/>
        </w:rPr>
        <w:t xml:space="preserve"> направляются в рабочую группу </w:t>
      </w:r>
      <w:r w:rsidR="00987AD7">
        <w:rPr>
          <w:rFonts w:eastAsia="Times New Roman"/>
          <w:color w:val="auto"/>
        </w:rPr>
        <w:t xml:space="preserve">с </w:t>
      </w:r>
      <w:r w:rsidR="006747A6">
        <w:rPr>
          <w:rFonts w:eastAsia="Times New Roman"/>
          <w:color w:val="auto"/>
        </w:rPr>
        <w:t>2</w:t>
      </w:r>
      <w:r w:rsidR="0012329C">
        <w:rPr>
          <w:rFonts w:eastAsia="Times New Roman"/>
          <w:color w:val="auto"/>
        </w:rPr>
        <w:t>3</w:t>
      </w:r>
      <w:r w:rsidRPr="006D1A71">
        <w:rPr>
          <w:rFonts w:eastAsia="Times New Roman"/>
          <w:color w:val="auto"/>
        </w:rPr>
        <w:t xml:space="preserve"> </w:t>
      </w:r>
      <w:r w:rsidR="006747A6">
        <w:rPr>
          <w:rFonts w:eastAsia="Times New Roman"/>
          <w:color w:val="auto"/>
        </w:rPr>
        <w:t>м</w:t>
      </w:r>
      <w:r w:rsidR="0012329C">
        <w:rPr>
          <w:rFonts w:eastAsia="Times New Roman"/>
          <w:color w:val="auto"/>
        </w:rPr>
        <w:t>ая</w:t>
      </w:r>
      <w:r w:rsidRPr="006D1A71">
        <w:rPr>
          <w:rFonts w:eastAsia="Times New Roman"/>
          <w:color w:val="auto"/>
        </w:rPr>
        <w:t xml:space="preserve"> 202</w:t>
      </w:r>
      <w:r w:rsidR="0012329C">
        <w:rPr>
          <w:rFonts w:eastAsia="Times New Roman"/>
          <w:color w:val="auto"/>
        </w:rPr>
        <w:t>4</w:t>
      </w:r>
      <w:r w:rsidRPr="006D1A71">
        <w:rPr>
          <w:rFonts w:eastAsia="Times New Roman"/>
          <w:color w:val="auto"/>
        </w:rPr>
        <w:t xml:space="preserve"> года по </w:t>
      </w:r>
      <w:r w:rsidR="006747A6">
        <w:rPr>
          <w:rFonts w:eastAsia="Times New Roman"/>
          <w:color w:val="auto"/>
        </w:rPr>
        <w:t>14</w:t>
      </w:r>
      <w:r w:rsidR="00987AD7">
        <w:rPr>
          <w:rFonts w:eastAsia="Times New Roman"/>
          <w:color w:val="auto"/>
        </w:rPr>
        <w:t xml:space="preserve"> </w:t>
      </w:r>
      <w:r w:rsidR="006747A6">
        <w:rPr>
          <w:rFonts w:eastAsia="Times New Roman"/>
          <w:color w:val="auto"/>
        </w:rPr>
        <w:t>июня</w:t>
      </w:r>
      <w:r w:rsidRPr="006D1A71">
        <w:rPr>
          <w:rFonts w:eastAsia="Times New Roman"/>
          <w:color w:val="auto"/>
        </w:rPr>
        <w:t xml:space="preserve"> 202</w:t>
      </w:r>
      <w:r w:rsidR="0012329C">
        <w:rPr>
          <w:rFonts w:eastAsia="Times New Roman"/>
          <w:color w:val="auto"/>
        </w:rPr>
        <w:t>4</w:t>
      </w:r>
      <w:r w:rsidRPr="006D1A71">
        <w:rPr>
          <w:rFonts w:eastAsia="Times New Roman"/>
          <w:color w:val="auto"/>
        </w:rPr>
        <w:t xml:space="preserve"> года</w:t>
      </w:r>
      <w:r w:rsidRPr="006D1A71">
        <w:rPr>
          <w:rFonts w:eastAsia="Times New Roman" w:cs="Calibri"/>
          <w:color w:val="auto"/>
        </w:rPr>
        <w:t>.</w:t>
      </w:r>
    </w:p>
    <w:p w:rsidR="006D1A71" w:rsidRPr="006D1A71" w:rsidRDefault="006D1A71" w:rsidP="006D1A71">
      <w:pPr>
        <w:widowControl/>
        <w:suppressAutoHyphens w:val="0"/>
        <w:ind w:firstLine="708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 xml:space="preserve">Предложения принимаются по адресу: 688711, </w:t>
      </w:r>
      <w:proofErr w:type="spellStart"/>
      <w:r w:rsidRPr="006D1A71">
        <w:rPr>
          <w:rFonts w:eastAsia="Times New Roman" w:cs="Calibri"/>
          <w:color w:val="auto"/>
        </w:rPr>
        <w:t>Карагинский</w:t>
      </w:r>
      <w:proofErr w:type="spellEnd"/>
      <w:r w:rsidRPr="006D1A71">
        <w:rPr>
          <w:rFonts w:eastAsia="Times New Roman" w:cs="Calibri"/>
          <w:color w:val="auto"/>
        </w:rPr>
        <w:t xml:space="preserve"> район, </w:t>
      </w:r>
      <w:proofErr w:type="spellStart"/>
      <w:r w:rsidRPr="006D1A71">
        <w:rPr>
          <w:rFonts w:eastAsia="Times New Roman" w:cs="Calibri"/>
          <w:color w:val="auto"/>
        </w:rPr>
        <w:t>с.Карага</w:t>
      </w:r>
      <w:proofErr w:type="spellEnd"/>
      <w:r w:rsidRPr="006D1A71">
        <w:rPr>
          <w:rFonts w:eastAsia="Times New Roman" w:cs="Calibri"/>
          <w:color w:val="auto"/>
        </w:rPr>
        <w:t>, ул. Лукашевского, д.14, Администрация МО СП «</w:t>
      </w:r>
      <w:proofErr w:type="spellStart"/>
      <w:r w:rsidRPr="006D1A71">
        <w:rPr>
          <w:rFonts w:eastAsia="Times New Roman" w:cs="Calibri"/>
          <w:color w:val="auto"/>
        </w:rPr>
        <w:t>с.Карага</w:t>
      </w:r>
      <w:proofErr w:type="spellEnd"/>
      <w:r w:rsidRPr="006D1A71">
        <w:rPr>
          <w:rFonts w:eastAsia="Times New Roman" w:cs="Calibri"/>
          <w:color w:val="auto"/>
        </w:rPr>
        <w:t>», понедельник-четверг с 09-00 до 18-00 (перерыв с 13-00 до 14-00), пятница с 09-00 до 13-00;</w:t>
      </w:r>
      <w:r w:rsidRPr="006D1A71">
        <w:rPr>
          <w:rFonts w:eastAsia="Times New Roman"/>
          <w:color w:val="auto"/>
        </w:rPr>
        <w:t xml:space="preserve"> по факсу: 43-0-21; по электронной почте: </w:t>
      </w:r>
      <w:hyperlink r:id="rId6" w:history="1">
        <w:r w:rsidRPr="006D1A71">
          <w:rPr>
            <w:rFonts w:eastAsia="Times New Roman"/>
            <w:color w:val="0000FF" w:themeColor="hyperlink"/>
            <w:u w:val="single"/>
            <w:lang w:val="en-US"/>
          </w:rPr>
          <w:t>admkaraga</w:t>
        </w:r>
        <w:r w:rsidRPr="006D1A71">
          <w:rPr>
            <w:rFonts w:eastAsia="Times New Roman"/>
            <w:color w:val="0000FF" w:themeColor="hyperlink"/>
            <w:u w:val="single"/>
          </w:rPr>
          <w:t>@</w:t>
        </w:r>
        <w:r w:rsidRPr="006D1A71">
          <w:rPr>
            <w:rFonts w:eastAsia="Times New Roman"/>
            <w:color w:val="0000FF" w:themeColor="hyperlink"/>
            <w:u w:val="single"/>
            <w:lang w:val="en-US"/>
          </w:rPr>
          <w:t>mail</w:t>
        </w:r>
      </w:hyperlink>
      <w:r w:rsidRPr="006D1A71">
        <w:rPr>
          <w:rFonts w:eastAsia="Times New Roman"/>
          <w:color w:val="0000FF"/>
          <w:u w:val="single"/>
        </w:rPr>
        <w:t>.</w:t>
      </w:r>
      <w:r w:rsidRPr="006D1A71">
        <w:rPr>
          <w:rFonts w:eastAsia="Times New Roman"/>
          <w:color w:val="0000FF"/>
          <w:u w:val="single"/>
          <w:lang w:val="en-US"/>
        </w:rPr>
        <w:t>ru</w:t>
      </w:r>
    </w:p>
    <w:p w:rsidR="006D1A71" w:rsidRPr="006D1A71" w:rsidRDefault="006D1A71" w:rsidP="006D1A71">
      <w:pPr>
        <w:widowControl/>
        <w:suppressAutoHyphens w:val="0"/>
        <w:ind w:firstLine="567"/>
        <w:jc w:val="both"/>
        <w:rPr>
          <w:rFonts w:eastAsia="Times New Roman"/>
        </w:rPr>
      </w:pPr>
      <w:r w:rsidRPr="006D1A71">
        <w:rPr>
          <w:rFonts w:eastAsia="Times New Roman"/>
          <w:color w:val="auto"/>
        </w:rPr>
        <w:t xml:space="preserve">3. Рабочей группе </w:t>
      </w:r>
      <w:r w:rsidRPr="006D1A71">
        <w:rPr>
          <w:rFonts w:eastAsia="Times New Roman"/>
        </w:rPr>
        <w:t xml:space="preserve">по проведению публичных слушаний в течение 3-х дней со дня окончания срока подачи предложений по проекту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/>
          <w:color w:val="auto"/>
        </w:rPr>
        <w:t xml:space="preserve"> </w:t>
      </w:r>
      <w:r w:rsidRPr="006D1A71">
        <w:rPr>
          <w:rFonts w:eastAsia="Times New Roman"/>
        </w:rPr>
        <w:t xml:space="preserve">обобщить, проанализировать поступившие предложения и подготовить сводную таблицу предложений для рассмотрения проекта решения </w:t>
      </w:r>
      <w:r w:rsidRPr="006D1A71">
        <w:rPr>
          <w:rFonts w:eastAsia="Times New Roman" w:cs="Calibri"/>
          <w:color w:val="auto"/>
        </w:rPr>
        <w:t xml:space="preserve">Совета депутатов </w:t>
      </w:r>
      <w:r w:rsidRPr="006D1A7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 w:cs="Calibri"/>
          <w:color w:val="auto"/>
        </w:rPr>
        <w:t xml:space="preserve"> </w:t>
      </w:r>
      <w:r w:rsidR="00987AD7" w:rsidRPr="00987AD7">
        <w:rPr>
          <w:rFonts w:eastAsia="Times New Roman" w:cs="Calibri"/>
          <w:color w:val="auto"/>
        </w:rPr>
        <w:t>«О внесении изменений в Правила землепользования и застройки МО СП «с. Карага»</w:t>
      </w:r>
      <w:r w:rsidRPr="006D1A71">
        <w:rPr>
          <w:rFonts w:eastAsia="Times New Roman"/>
        </w:rPr>
        <w:t>.</w:t>
      </w:r>
    </w:p>
    <w:p w:rsidR="006D1A71" w:rsidRPr="006D1A71" w:rsidRDefault="006D1A71" w:rsidP="006D1A71">
      <w:pPr>
        <w:widowControl/>
        <w:suppressAutoHyphens w:val="0"/>
        <w:ind w:firstLine="540"/>
        <w:jc w:val="both"/>
        <w:rPr>
          <w:rFonts w:eastAsia="Times New Roman"/>
          <w:bCs/>
          <w:color w:val="auto"/>
        </w:rPr>
      </w:pPr>
      <w:r w:rsidRPr="006D1A71">
        <w:rPr>
          <w:rFonts w:eastAsia="Times New Roman" w:cs="Calibri"/>
          <w:color w:val="auto"/>
        </w:rPr>
        <w:t xml:space="preserve">4. При участии в публичных слушаниях граждане должны соблюдать порядок проведения публичных слушаний, установленный </w:t>
      </w:r>
      <w:r w:rsidRPr="006D1A71">
        <w:rPr>
          <w:rFonts w:eastAsia="Times New Roman"/>
          <w:color w:val="auto"/>
        </w:rPr>
        <w:t>Положением «О публичных слушаниях, общественных обсуждениях в сельском поселении «село Карага» принятое Решением Совета депутатов от 25.01.2019 г. №2</w:t>
      </w:r>
      <w:r w:rsidRPr="006D1A71">
        <w:rPr>
          <w:rFonts w:eastAsia="Times New Roman" w:cs="Calibri"/>
          <w:color w:val="auto"/>
        </w:rPr>
        <w:t xml:space="preserve"> </w:t>
      </w:r>
      <w:r w:rsidRPr="006D1A71">
        <w:rPr>
          <w:rFonts w:eastAsia="Times New Roman"/>
          <w:color w:val="auto"/>
        </w:rPr>
        <w:t>(</w:t>
      </w:r>
      <w:r w:rsidRPr="006D1A71">
        <w:rPr>
          <w:rFonts w:eastAsia="Times New Roman"/>
          <w:bCs/>
          <w:color w:val="auto"/>
        </w:rPr>
        <w:t>с изменениями от 18.05.2021 № 14).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5. При проведении публичных слушаний для организации прений председатель публичных слушаний предоставляет слово участникам публичных слушаний в порядке поступления их предложений.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6. По окончании прений председатель публичных слушаний ставит на голосование каждое предложение, поступившее от участников публичных слушаний. Предложения принимаются простым большинством от числа зарегистрированных участников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Предложения, не относящиеся к тексту обсуждаемого проекта муниципального правового акта, на голосование не ставятся.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Calibri"/>
          <w:color w:val="auto"/>
        </w:rPr>
      </w:pPr>
      <w:r w:rsidRPr="006D1A71">
        <w:rPr>
          <w:rFonts w:eastAsia="Times New Roman" w:cs="Calibri"/>
          <w:color w:val="auto"/>
        </w:rPr>
        <w:t>Участники вправе снять свои предложения и (или) присоединиться к предложениям, выдвинутым другими участниками публичных слушаний.</w:t>
      </w:r>
    </w:p>
    <w:p w:rsidR="006D1A71" w:rsidRPr="006D1A71" w:rsidRDefault="006D1A71" w:rsidP="006D1A71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</w:rPr>
      </w:pPr>
      <w:r w:rsidRPr="006D1A71">
        <w:rPr>
          <w:rFonts w:eastAsia="Times New Roman" w:cs="Calibri"/>
          <w:color w:val="auto"/>
        </w:rPr>
        <w:t>7. Поступившие предложения подлежат учету при подготовке окончательного варианта рекомендаций публичных слушаний.</w:t>
      </w: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F355B1" w:rsidRDefault="00F355B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12329C" w:rsidRDefault="0012329C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6D1A71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987AD7" w:rsidRDefault="00987AD7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Приложение </w:t>
      </w:r>
      <w:r>
        <w:rPr>
          <w:rFonts w:eastAsia="Times New Roman"/>
          <w:bCs/>
          <w:color w:val="auto"/>
          <w:sz w:val="22"/>
          <w:szCs w:val="22"/>
        </w:rPr>
        <w:t>3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к постановлению главы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 xml:space="preserve">сельского поселения «село </w:t>
      </w:r>
      <w:r w:rsidRPr="00F355B1">
        <w:rPr>
          <w:rFonts w:eastAsia="Times New Roman"/>
          <w:color w:val="auto"/>
          <w:sz w:val="22"/>
          <w:szCs w:val="22"/>
        </w:rPr>
        <w:t>Карага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</w:p>
    <w:p w:rsidR="00F355B1" w:rsidRPr="00F355B1" w:rsidRDefault="00F355B1" w:rsidP="00F355B1">
      <w:pPr>
        <w:widowControl/>
        <w:suppressAutoHyphens w:val="0"/>
        <w:ind w:left="5387"/>
        <w:jc w:val="both"/>
        <w:rPr>
          <w:rFonts w:eastAsia="Times New Roman"/>
          <w:bCs/>
          <w:color w:val="auto"/>
          <w:sz w:val="22"/>
          <w:szCs w:val="22"/>
        </w:rPr>
      </w:pPr>
      <w:r w:rsidRPr="00F355B1">
        <w:rPr>
          <w:rFonts w:eastAsia="Times New Roman"/>
          <w:bCs/>
          <w:color w:val="auto"/>
          <w:sz w:val="22"/>
          <w:szCs w:val="22"/>
        </w:rPr>
        <w:t>от «</w:t>
      </w:r>
      <w:r w:rsidR="00D752CA">
        <w:rPr>
          <w:rFonts w:eastAsia="Times New Roman"/>
          <w:bCs/>
          <w:color w:val="auto"/>
          <w:sz w:val="22"/>
          <w:szCs w:val="22"/>
        </w:rPr>
        <w:t>2</w:t>
      </w:r>
      <w:r w:rsidR="006747A6">
        <w:rPr>
          <w:rFonts w:eastAsia="Times New Roman"/>
          <w:bCs/>
          <w:color w:val="auto"/>
          <w:sz w:val="22"/>
          <w:szCs w:val="22"/>
        </w:rPr>
        <w:t>2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» </w:t>
      </w:r>
      <w:r w:rsidR="006747A6">
        <w:rPr>
          <w:rFonts w:eastAsia="Times New Roman"/>
          <w:bCs/>
          <w:color w:val="auto"/>
          <w:sz w:val="22"/>
          <w:szCs w:val="22"/>
        </w:rPr>
        <w:t>м</w:t>
      </w:r>
      <w:r w:rsidR="0012329C">
        <w:rPr>
          <w:rFonts w:eastAsia="Times New Roman"/>
          <w:bCs/>
          <w:color w:val="auto"/>
          <w:sz w:val="22"/>
          <w:szCs w:val="22"/>
        </w:rPr>
        <w:t>ая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202</w:t>
      </w:r>
      <w:r w:rsidR="0012329C">
        <w:rPr>
          <w:rFonts w:eastAsia="Times New Roman"/>
          <w:bCs/>
          <w:color w:val="auto"/>
          <w:sz w:val="22"/>
          <w:szCs w:val="22"/>
        </w:rPr>
        <w:t>4</w:t>
      </w:r>
      <w:r w:rsidRPr="00F355B1">
        <w:rPr>
          <w:rFonts w:eastAsia="Times New Roman"/>
          <w:bCs/>
          <w:color w:val="auto"/>
          <w:sz w:val="22"/>
          <w:szCs w:val="22"/>
        </w:rPr>
        <w:t xml:space="preserve"> года № </w:t>
      </w:r>
      <w:r w:rsidR="006747A6">
        <w:rPr>
          <w:rFonts w:eastAsia="Times New Roman"/>
          <w:bCs/>
          <w:color w:val="auto"/>
          <w:sz w:val="22"/>
          <w:szCs w:val="22"/>
        </w:rPr>
        <w:t>43</w:t>
      </w: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F355B1" w:rsidRDefault="00F355B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color w:val="26282F"/>
        </w:rPr>
      </w:pPr>
      <w:r w:rsidRPr="006D1A71">
        <w:rPr>
          <w:rFonts w:eastAsia="Times New Roman"/>
          <w:b/>
          <w:bCs/>
          <w:color w:val="26282F"/>
        </w:rPr>
        <w:t>Согласие гражданина на обработку персональных данных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Я,___________________________________________________________________________,           </w:t>
      </w:r>
      <w:r w:rsidRPr="006D1A71">
        <w:rPr>
          <w:rFonts w:eastAsia="Times New Roman"/>
          <w:color w:val="auto"/>
          <w:vertAlign w:val="subscript"/>
        </w:rPr>
        <w:t>(</w:t>
      </w:r>
      <w:r w:rsidRPr="006D1A71">
        <w:rPr>
          <w:rFonts w:eastAsia="Times New Roman"/>
          <w:b/>
          <w:bCs/>
          <w:color w:val="26282F"/>
          <w:vertAlign w:val="subscript"/>
        </w:rPr>
        <w:t>фамилия, имя, отчество</w:t>
      </w:r>
      <w:r w:rsidRPr="006D1A71">
        <w:rPr>
          <w:rFonts w:eastAsia="Times New Roman"/>
          <w:color w:val="auto"/>
          <w:vertAlign w:val="sub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проживающий(</w:t>
      </w:r>
      <w:proofErr w:type="spellStart"/>
      <w:r w:rsidRPr="006D1A71">
        <w:rPr>
          <w:rFonts w:eastAsia="Times New Roman"/>
          <w:color w:val="auto"/>
        </w:rPr>
        <w:t>ая</w:t>
      </w:r>
      <w:proofErr w:type="spellEnd"/>
      <w:r w:rsidRPr="006D1A71">
        <w:rPr>
          <w:rFonts w:eastAsia="Times New Roman"/>
          <w:color w:val="auto"/>
        </w:rPr>
        <w:t xml:space="preserve">) по адресу: </w:t>
      </w:r>
      <w:r>
        <w:rPr>
          <w:rFonts w:eastAsia="Times New Roman"/>
          <w:color w:val="auto"/>
        </w:rPr>
        <w:t>_______________</w:t>
      </w:r>
      <w:r w:rsidRPr="006D1A71">
        <w:rPr>
          <w:rFonts w:eastAsia="Times New Roman"/>
          <w:color w:val="auto"/>
        </w:rPr>
        <w:t>_____________________________________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_____________________________________________________________________________,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</w:t>
      </w: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spacing w:line="360" w:lineRule="auto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основной документ, удостоверяющий личность (паспорт) _________________________</w:t>
      </w:r>
      <w:r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>_____________________________________________________________________________</w:t>
      </w:r>
      <w:r>
        <w:rPr>
          <w:rFonts w:eastAsia="Times New Roman"/>
          <w:color w:val="auto"/>
        </w:rPr>
        <w:t>______________________________________________</w:t>
      </w:r>
      <w:r w:rsidRPr="006D1A71">
        <w:rPr>
          <w:rFonts w:eastAsia="Times New Roman"/>
          <w:color w:val="auto"/>
        </w:rPr>
        <w:t>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в лице моего представителя (если есть) __</w:t>
      </w:r>
      <w:r>
        <w:rPr>
          <w:rFonts w:eastAsia="Times New Roman"/>
          <w:color w:val="auto"/>
        </w:rPr>
        <w:t>____________</w:t>
      </w:r>
      <w:r w:rsidRPr="006D1A71">
        <w:rPr>
          <w:rFonts w:eastAsia="Times New Roman"/>
          <w:color w:val="auto"/>
        </w:rPr>
        <w:t>_____________________________</w:t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</w:r>
      <w:r w:rsidRPr="006D1A71">
        <w:rPr>
          <w:rFonts w:eastAsia="Times New Roman"/>
          <w:color w:val="auto"/>
        </w:rPr>
        <w:softHyphen/>
        <w:t>_______________________________________________________________________________________</w:t>
      </w:r>
      <w:r w:rsidR="00F355B1">
        <w:rPr>
          <w:rFonts w:eastAsia="Times New Roman"/>
          <w:color w:val="auto"/>
        </w:rPr>
        <w:t>__________________________________________________________________</w:t>
      </w:r>
      <w:r w:rsidRPr="006D1A71">
        <w:rPr>
          <w:rFonts w:eastAsia="Times New Roman"/>
          <w:color w:val="auto"/>
        </w:rPr>
        <w:t>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vertAlign w:val="superscript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фамилия, имя, отчество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проживающего(ей) по адресу: ______</w:t>
      </w:r>
      <w:r w:rsidR="00F355B1">
        <w:rPr>
          <w:rFonts w:eastAsia="Times New Roman"/>
          <w:color w:val="auto"/>
        </w:rPr>
        <w:t>____</w:t>
      </w:r>
      <w:r w:rsidRPr="006D1A71">
        <w:rPr>
          <w:rFonts w:eastAsia="Times New Roman"/>
          <w:color w:val="auto"/>
        </w:rPr>
        <w:t xml:space="preserve">_______________________________________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_____________________________________________________________________________,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вписать нужное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F355B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основной документ, удостоверяющий личность (паспорт) ___________________________</w:t>
      </w:r>
    </w:p>
    <w:p w:rsidR="006D1A71" w:rsidRPr="006D1A71" w:rsidRDefault="00F355B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_____________________________________________________________________________</w:t>
      </w:r>
      <w:r w:rsidR="006D1A71" w:rsidRPr="006D1A71">
        <w:rPr>
          <w:rFonts w:eastAsia="Times New Roman"/>
          <w:color w:val="auto"/>
        </w:rPr>
        <w:t xml:space="preserve">, </w:t>
      </w:r>
    </w:p>
    <w:p w:rsidR="006D1A71" w:rsidRPr="006D1A71" w:rsidRDefault="006D1A71" w:rsidP="00F355B1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>(</w:t>
      </w:r>
      <w:r w:rsidRPr="006D1A71">
        <w:rPr>
          <w:rFonts w:eastAsia="Times New Roman"/>
          <w:b/>
          <w:bCs/>
          <w:color w:val="26282F"/>
          <w:vertAlign w:val="superscript"/>
        </w:rPr>
        <w:t>серия, №, дата выдачи, наименование выдавшего органа</w:t>
      </w:r>
      <w:r w:rsidRPr="006D1A71">
        <w:rPr>
          <w:rFonts w:eastAsia="Times New Roman"/>
          <w:color w:val="auto"/>
          <w:vertAlign w:val="superscript"/>
        </w:rPr>
        <w:t>)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действующего (ей) на основании ________________________________________________,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auto"/>
        </w:rPr>
      </w:pPr>
      <w:r w:rsidRPr="006D1A71">
        <w:rPr>
          <w:rFonts w:eastAsia="Times New Roman"/>
          <w:color w:val="auto"/>
          <w:vertAlign w:val="superscript"/>
        </w:rPr>
        <w:t xml:space="preserve">                                                                                        (</w:t>
      </w:r>
      <w:r w:rsidRPr="006D1A71">
        <w:rPr>
          <w:rFonts w:eastAsia="Times New Roman"/>
          <w:b/>
          <w:bCs/>
          <w:color w:val="26282F"/>
          <w:vertAlign w:val="superscript"/>
        </w:rPr>
        <w:t>документ, подтверждающий полномочия представителя и его реквизиты</w:t>
      </w:r>
      <w:r w:rsidRPr="006D1A71">
        <w:rPr>
          <w:rFonts w:eastAsia="Times New Roman"/>
          <w:color w:val="auto"/>
          <w:vertAlign w:val="superscript"/>
        </w:rPr>
        <w:t>)</w:t>
      </w:r>
      <w:r w:rsidRPr="006D1A71">
        <w:rPr>
          <w:rFonts w:eastAsia="Times New Roman"/>
          <w:color w:val="auto"/>
        </w:rPr>
        <w:t xml:space="preserve">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на основании </w:t>
      </w:r>
      <w:hyperlink r:id="rId7" w:history="1">
        <w:r w:rsidRPr="006D1A71">
          <w:rPr>
            <w:rFonts w:eastAsia="Times New Roman"/>
            <w:color w:val="auto"/>
            <w:u w:val="single"/>
          </w:rPr>
          <w:t>статьи 9</w:t>
        </w:r>
      </w:hyperlink>
      <w:r w:rsidRPr="006D1A71">
        <w:rPr>
          <w:rFonts w:eastAsia="Times New Roman"/>
          <w:color w:val="auto"/>
        </w:rPr>
        <w:t xml:space="preserve"> Федерального закона от 27 июля 2006 г. N 152-ФЗ "О персональных данных" даю свое согласие Администрации </w:t>
      </w:r>
      <w:r w:rsidR="00F355B1">
        <w:rPr>
          <w:rFonts w:eastAsia="Times New Roman"/>
          <w:color w:val="auto"/>
        </w:rPr>
        <w:t>сельского поселения «село Карага»</w:t>
      </w:r>
      <w:r w:rsidRPr="006D1A71">
        <w:rPr>
          <w:rFonts w:eastAsia="Times New Roman"/>
          <w:color w:val="auto"/>
        </w:rPr>
        <w:t xml:space="preserve"> расположенной по адресу Камчатский край, Карагинский район, </w:t>
      </w:r>
      <w:r w:rsidR="00F355B1">
        <w:rPr>
          <w:rFonts w:eastAsia="Times New Roman"/>
          <w:color w:val="auto"/>
        </w:rPr>
        <w:t>с. Карага</w:t>
      </w:r>
      <w:r w:rsidRPr="006D1A71">
        <w:rPr>
          <w:rFonts w:eastAsia="Times New Roman"/>
          <w:color w:val="auto"/>
        </w:rPr>
        <w:t xml:space="preserve">, ул. </w:t>
      </w:r>
      <w:r w:rsidR="00F355B1">
        <w:rPr>
          <w:rFonts w:eastAsia="Times New Roman"/>
          <w:color w:val="auto"/>
        </w:rPr>
        <w:t>Лукашевского, д. 14</w:t>
      </w:r>
      <w:r w:rsidRPr="006D1A71">
        <w:rPr>
          <w:rFonts w:eastAsia="Times New Roman"/>
          <w:color w:val="auto"/>
        </w:rPr>
        <w:t xml:space="preserve">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 xml:space="preserve">                                                                                               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</w:rPr>
      </w:pPr>
      <w:r w:rsidRPr="006D1A71">
        <w:rPr>
          <w:rFonts w:eastAsia="Times New Roman"/>
          <w:color w:val="auto"/>
        </w:rPr>
        <w:t>Дата:_____________                                                                          Подпись:_______________</w:t>
      </w:r>
    </w:p>
    <w:p w:rsidR="006D1A71" w:rsidRPr="006D1A71" w:rsidRDefault="006D1A71" w:rsidP="006D1A7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rPr>
          <w:rFonts w:eastAsia="Times New Roman"/>
          <w:color w:val="auto"/>
        </w:rPr>
      </w:pPr>
    </w:p>
    <w:p w:rsidR="006D1A71" w:rsidRPr="006D1A71" w:rsidRDefault="006D1A71" w:rsidP="006D1A71">
      <w:pPr>
        <w:widowControl/>
        <w:suppressAutoHyphens w:val="0"/>
        <w:ind w:right="-185"/>
        <w:rPr>
          <w:rFonts w:eastAsia="Times New Roman"/>
          <w:color w:val="auto"/>
          <w:sz w:val="20"/>
          <w:szCs w:val="20"/>
        </w:rPr>
      </w:pPr>
    </w:p>
    <w:p w:rsidR="006D1A71" w:rsidRPr="005F3829" w:rsidRDefault="006D1A71" w:rsidP="00245BDB">
      <w:pPr>
        <w:tabs>
          <w:tab w:val="left" w:pos="2880"/>
        </w:tabs>
        <w:jc w:val="both"/>
        <w:rPr>
          <w:rFonts w:eastAsia="Times New Roman"/>
          <w:sz w:val="26"/>
          <w:szCs w:val="26"/>
          <w:lang w:eastAsia="ar-SA"/>
        </w:rPr>
      </w:pPr>
    </w:p>
    <w:sectPr w:rsidR="006D1A71" w:rsidRPr="005F3829" w:rsidSect="0012329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A75"/>
    <w:multiLevelType w:val="hybridMultilevel"/>
    <w:tmpl w:val="C63A50EC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F06571F"/>
    <w:multiLevelType w:val="multilevel"/>
    <w:tmpl w:val="4024003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0D84761"/>
    <w:multiLevelType w:val="hybridMultilevel"/>
    <w:tmpl w:val="4024003E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</w:lvl>
    <w:lvl w:ilvl="1">
      <w:start w:val="1"/>
      <w:numFmt w:val="decimal"/>
      <w:isLgl/>
      <w:lvlText w:val="%1.%2."/>
      <w:lvlJc w:val="left"/>
      <w:pPr>
        <w:ind w:left="1221" w:hanging="720"/>
      </w:pPr>
    </w:lvl>
    <w:lvl w:ilvl="2">
      <w:start w:val="1"/>
      <w:numFmt w:val="decimal"/>
      <w:isLgl/>
      <w:lvlText w:val="%1.%2.%3."/>
      <w:lvlJc w:val="left"/>
      <w:pPr>
        <w:ind w:left="1221" w:hanging="720"/>
      </w:pPr>
    </w:lvl>
    <w:lvl w:ilvl="3">
      <w:start w:val="1"/>
      <w:numFmt w:val="decimal"/>
      <w:isLgl/>
      <w:lvlText w:val="%1.%2.%3.%4."/>
      <w:lvlJc w:val="left"/>
      <w:pPr>
        <w:ind w:left="1581" w:hanging="1080"/>
      </w:pPr>
    </w:lvl>
    <w:lvl w:ilvl="4">
      <w:start w:val="1"/>
      <w:numFmt w:val="decimal"/>
      <w:isLgl/>
      <w:lvlText w:val="%1.%2.%3.%4.%5."/>
      <w:lvlJc w:val="left"/>
      <w:pPr>
        <w:ind w:left="1581" w:hanging="1080"/>
      </w:pPr>
    </w:lvl>
    <w:lvl w:ilvl="5">
      <w:start w:val="1"/>
      <w:numFmt w:val="decimal"/>
      <w:isLgl/>
      <w:lvlText w:val="%1.%2.%3.%4.%5.%6."/>
      <w:lvlJc w:val="left"/>
      <w:pPr>
        <w:ind w:left="1941" w:hanging="1440"/>
      </w:pPr>
    </w:lvl>
    <w:lvl w:ilvl="6">
      <w:start w:val="1"/>
      <w:numFmt w:val="decimal"/>
      <w:isLgl/>
      <w:lvlText w:val="%1.%2.%3.%4.%5.%6.%7."/>
      <w:lvlJc w:val="left"/>
      <w:pPr>
        <w:ind w:left="2301" w:hanging="1800"/>
      </w:p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</w:lvl>
  </w:abstractNum>
  <w:abstractNum w:abstractNumId="4" w15:restartNumberingAfterBreak="0">
    <w:nsid w:val="617767F7"/>
    <w:multiLevelType w:val="hybridMultilevel"/>
    <w:tmpl w:val="9A72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F79"/>
    <w:rsid w:val="00010588"/>
    <w:rsid w:val="0002498B"/>
    <w:rsid w:val="00036A7D"/>
    <w:rsid w:val="00064A78"/>
    <w:rsid w:val="00067ED7"/>
    <w:rsid w:val="0007729F"/>
    <w:rsid w:val="00082B17"/>
    <w:rsid w:val="00090A58"/>
    <w:rsid w:val="000C46A8"/>
    <w:rsid w:val="000D3550"/>
    <w:rsid w:val="000E3EB8"/>
    <w:rsid w:val="00101174"/>
    <w:rsid w:val="0012329C"/>
    <w:rsid w:val="00135506"/>
    <w:rsid w:val="00135B45"/>
    <w:rsid w:val="00157BCB"/>
    <w:rsid w:val="001A0F47"/>
    <w:rsid w:val="001C735D"/>
    <w:rsid w:val="00245BDB"/>
    <w:rsid w:val="002920AC"/>
    <w:rsid w:val="002A6264"/>
    <w:rsid w:val="002D1102"/>
    <w:rsid w:val="002D4F6E"/>
    <w:rsid w:val="00320D96"/>
    <w:rsid w:val="00331D98"/>
    <w:rsid w:val="00357ADE"/>
    <w:rsid w:val="0036008E"/>
    <w:rsid w:val="00365E40"/>
    <w:rsid w:val="004204B4"/>
    <w:rsid w:val="004802FD"/>
    <w:rsid w:val="005105DE"/>
    <w:rsid w:val="0051670D"/>
    <w:rsid w:val="005317FF"/>
    <w:rsid w:val="00531D2D"/>
    <w:rsid w:val="0056079C"/>
    <w:rsid w:val="00572D46"/>
    <w:rsid w:val="005910D9"/>
    <w:rsid w:val="005B685B"/>
    <w:rsid w:val="005F3829"/>
    <w:rsid w:val="005F50E2"/>
    <w:rsid w:val="00614F26"/>
    <w:rsid w:val="00622C19"/>
    <w:rsid w:val="006747A6"/>
    <w:rsid w:val="00677555"/>
    <w:rsid w:val="0068671C"/>
    <w:rsid w:val="006A0646"/>
    <w:rsid w:val="006B0524"/>
    <w:rsid w:val="006B4D5E"/>
    <w:rsid w:val="006C76A0"/>
    <w:rsid w:val="006D1A71"/>
    <w:rsid w:val="006D589D"/>
    <w:rsid w:val="006E00F6"/>
    <w:rsid w:val="006F6297"/>
    <w:rsid w:val="007125E8"/>
    <w:rsid w:val="0072626F"/>
    <w:rsid w:val="00730CEF"/>
    <w:rsid w:val="00775D30"/>
    <w:rsid w:val="007B340E"/>
    <w:rsid w:val="00823D77"/>
    <w:rsid w:val="00850B53"/>
    <w:rsid w:val="008A42B1"/>
    <w:rsid w:val="008B14C9"/>
    <w:rsid w:val="008F349A"/>
    <w:rsid w:val="0091094D"/>
    <w:rsid w:val="009170F3"/>
    <w:rsid w:val="0092181C"/>
    <w:rsid w:val="00960BB5"/>
    <w:rsid w:val="00977D33"/>
    <w:rsid w:val="00987AD7"/>
    <w:rsid w:val="0099449E"/>
    <w:rsid w:val="009A22CD"/>
    <w:rsid w:val="009B1FB6"/>
    <w:rsid w:val="009B78BD"/>
    <w:rsid w:val="009C4C5D"/>
    <w:rsid w:val="009D5E35"/>
    <w:rsid w:val="009F56A2"/>
    <w:rsid w:val="009F69CF"/>
    <w:rsid w:val="00A1692F"/>
    <w:rsid w:val="00A23F37"/>
    <w:rsid w:val="00A271DF"/>
    <w:rsid w:val="00A556B7"/>
    <w:rsid w:val="00AB1A22"/>
    <w:rsid w:val="00AC1F5A"/>
    <w:rsid w:val="00AC3057"/>
    <w:rsid w:val="00B4117F"/>
    <w:rsid w:val="00B568DF"/>
    <w:rsid w:val="00B66E68"/>
    <w:rsid w:val="00B67075"/>
    <w:rsid w:val="00B7479A"/>
    <w:rsid w:val="00C1552D"/>
    <w:rsid w:val="00C2341D"/>
    <w:rsid w:val="00C370F1"/>
    <w:rsid w:val="00C548CA"/>
    <w:rsid w:val="00C70F02"/>
    <w:rsid w:val="00C76F79"/>
    <w:rsid w:val="00CA3776"/>
    <w:rsid w:val="00CB4BA6"/>
    <w:rsid w:val="00D25F1F"/>
    <w:rsid w:val="00D26B18"/>
    <w:rsid w:val="00D51820"/>
    <w:rsid w:val="00D56E5E"/>
    <w:rsid w:val="00D752CA"/>
    <w:rsid w:val="00DE2F8D"/>
    <w:rsid w:val="00DE754D"/>
    <w:rsid w:val="00DF53EC"/>
    <w:rsid w:val="00E200BD"/>
    <w:rsid w:val="00E371E7"/>
    <w:rsid w:val="00EC0605"/>
    <w:rsid w:val="00EC7CE8"/>
    <w:rsid w:val="00EF4A7E"/>
    <w:rsid w:val="00F14505"/>
    <w:rsid w:val="00F24152"/>
    <w:rsid w:val="00F355B1"/>
    <w:rsid w:val="00F626B2"/>
    <w:rsid w:val="00F757EF"/>
    <w:rsid w:val="00F75E77"/>
    <w:rsid w:val="00F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B9A30"/>
  <w15:docId w15:val="{DFFBB541-5D25-4ED2-8D8C-44FCBB45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5B1"/>
    <w:pPr>
      <w:widowControl w:val="0"/>
      <w:suppressAutoHyphens/>
    </w:pPr>
    <w:rPr>
      <w:rFonts w:eastAsia="Lucida Sans Unicode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6D589D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00B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76F79"/>
    <w:pPr>
      <w:suppressLineNumbers/>
    </w:pPr>
  </w:style>
  <w:style w:type="table" w:styleId="a4">
    <w:name w:val="Table Grid"/>
    <w:basedOn w:val="a1"/>
    <w:rsid w:val="006E00F6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572D46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775D30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E200BD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customStyle="1" w:styleId="ConsPlusTitle">
    <w:name w:val="ConsPlusTitle"/>
    <w:rsid w:val="00E200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semiHidden/>
    <w:unhideWhenUsed/>
    <w:rsid w:val="008F349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F349A"/>
    <w:rPr>
      <w:rFonts w:ascii="Segoe UI" w:eastAsia="Lucida Sans Unicode" w:hAnsi="Segoe UI" w:cs="Segoe U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6D1A71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59"/>
    <w:rsid w:val="009170F3"/>
    <w:rPr>
      <w:rFonts w:ascii="Calibri" w:eastAsia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9C4C5D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araga@mail." TargetMode="External"/><Relationship Id="rId5" Type="http://schemas.openxmlformats.org/officeDocument/2006/relationships/hyperlink" Target="http://www.kam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Admin</cp:lastModifiedBy>
  <cp:revision>21</cp:revision>
  <cp:lastPrinted>2024-04-16T05:43:00Z</cp:lastPrinted>
  <dcterms:created xsi:type="dcterms:W3CDTF">2021-06-15T22:33:00Z</dcterms:created>
  <dcterms:modified xsi:type="dcterms:W3CDTF">2024-05-27T04:31:00Z</dcterms:modified>
</cp:coreProperties>
</file>