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3A" w:rsidRPr="00C37291" w:rsidRDefault="00E22F3A" w:rsidP="00E22F3A">
      <w:pPr>
        <w:suppressAutoHyphens/>
        <w:jc w:val="center"/>
        <w:rPr>
          <w:b/>
          <w:lang w:eastAsia="ar-SA"/>
        </w:rPr>
      </w:pPr>
      <w:r w:rsidRPr="00C37291">
        <w:rPr>
          <w:b/>
          <w:lang w:eastAsia="ar-SA"/>
        </w:rPr>
        <w:t>РОССИЙСКАЯ ФЕДЕРАЦИЯ</w:t>
      </w:r>
    </w:p>
    <w:p w:rsidR="00E22F3A" w:rsidRPr="00C37291" w:rsidRDefault="00E22F3A" w:rsidP="00E22F3A">
      <w:pPr>
        <w:suppressAutoHyphens/>
        <w:jc w:val="center"/>
        <w:rPr>
          <w:b/>
          <w:lang w:eastAsia="ar-SA"/>
        </w:rPr>
      </w:pPr>
      <w:r w:rsidRPr="00C37291">
        <w:rPr>
          <w:b/>
          <w:lang w:eastAsia="ar-SA"/>
        </w:rPr>
        <w:t>КАМЧАТСКИЙ КРАЙ</w:t>
      </w:r>
    </w:p>
    <w:p w:rsidR="00E22F3A" w:rsidRPr="00C37291" w:rsidRDefault="00E22F3A" w:rsidP="00E22F3A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C37291">
        <w:rPr>
          <w:b/>
          <w:lang w:eastAsia="ar-SA"/>
        </w:rPr>
        <w:t>КАРАГИНСКИЙ РАЙОН</w:t>
      </w:r>
      <w:r w:rsidRPr="00C37291">
        <w:rPr>
          <w:b/>
        </w:rPr>
        <w:t xml:space="preserve"> </w:t>
      </w:r>
    </w:p>
    <w:p w:rsidR="00E22F3A" w:rsidRPr="00C37291" w:rsidRDefault="00E22F3A" w:rsidP="00E22F3A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C37291">
        <w:rPr>
          <w:b/>
          <w:lang w:eastAsia="ar-SA"/>
        </w:rPr>
        <w:t>СЕЛЬСКОЕ ПОСЕЛЕНИЕ «СЕЛО КАРАГА»</w:t>
      </w:r>
      <w:r w:rsidRPr="00C37291">
        <w:rPr>
          <w:b/>
        </w:rPr>
        <w:t xml:space="preserve"> </w:t>
      </w:r>
    </w:p>
    <w:p w:rsidR="00E22F3A" w:rsidRPr="00C37291" w:rsidRDefault="00E22F3A" w:rsidP="00E22F3A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55626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06408AF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9pt" to="47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Clu/jnYAAAAC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E22F3A" w:rsidRDefault="00E22F3A" w:rsidP="00E22F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</w:rPr>
      </w:pPr>
    </w:p>
    <w:p w:rsidR="00E22F3A" w:rsidRPr="00BE3EF3" w:rsidRDefault="00E22F3A" w:rsidP="00E22F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BE3EF3">
        <w:rPr>
          <w:b/>
          <w:sz w:val="26"/>
          <w:szCs w:val="26"/>
        </w:rPr>
        <w:t>ПОСТАНОВЛЕНИЕ</w:t>
      </w:r>
    </w:p>
    <w:p w:rsidR="00BF4FE5" w:rsidRPr="00BE3EF3" w:rsidRDefault="00BF4FE5" w:rsidP="002B04A7">
      <w:pPr>
        <w:spacing w:line="276" w:lineRule="auto"/>
        <w:jc w:val="center"/>
        <w:rPr>
          <w:b/>
          <w:sz w:val="26"/>
          <w:szCs w:val="26"/>
        </w:rPr>
      </w:pPr>
    </w:p>
    <w:p w:rsidR="00E4301E" w:rsidRPr="00BE3EF3" w:rsidRDefault="00E23314" w:rsidP="002B04A7">
      <w:pPr>
        <w:spacing w:line="276" w:lineRule="auto"/>
        <w:rPr>
          <w:b/>
          <w:sz w:val="26"/>
          <w:szCs w:val="26"/>
        </w:rPr>
      </w:pPr>
      <w:r w:rsidRPr="00BE3EF3">
        <w:rPr>
          <w:b/>
          <w:sz w:val="26"/>
          <w:szCs w:val="26"/>
        </w:rPr>
        <w:t>«</w:t>
      </w:r>
      <w:r w:rsidR="00162489">
        <w:rPr>
          <w:b/>
          <w:sz w:val="26"/>
          <w:szCs w:val="26"/>
        </w:rPr>
        <w:t>02</w:t>
      </w:r>
      <w:r w:rsidR="00E82AA3" w:rsidRPr="00BE3EF3">
        <w:rPr>
          <w:b/>
          <w:sz w:val="26"/>
          <w:szCs w:val="26"/>
        </w:rPr>
        <w:t>»</w:t>
      </w:r>
      <w:r w:rsidR="006547E1" w:rsidRPr="00BE3EF3">
        <w:rPr>
          <w:b/>
          <w:sz w:val="26"/>
          <w:szCs w:val="26"/>
        </w:rPr>
        <w:t xml:space="preserve"> </w:t>
      </w:r>
      <w:r w:rsidR="00162489">
        <w:rPr>
          <w:b/>
          <w:sz w:val="26"/>
          <w:szCs w:val="26"/>
        </w:rPr>
        <w:t>апреля</w:t>
      </w:r>
      <w:r w:rsidR="00F05C33" w:rsidRPr="00BE3EF3">
        <w:rPr>
          <w:b/>
          <w:sz w:val="26"/>
          <w:szCs w:val="26"/>
        </w:rPr>
        <w:t xml:space="preserve"> </w:t>
      </w:r>
      <w:r w:rsidR="00E4301E" w:rsidRPr="00BE3EF3">
        <w:rPr>
          <w:b/>
          <w:sz w:val="26"/>
          <w:szCs w:val="26"/>
        </w:rPr>
        <w:t>20</w:t>
      </w:r>
      <w:r w:rsidR="00D133A1" w:rsidRPr="00BE3EF3">
        <w:rPr>
          <w:b/>
          <w:sz w:val="26"/>
          <w:szCs w:val="26"/>
        </w:rPr>
        <w:t>2</w:t>
      </w:r>
      <w:r w:rsidR="00A8096C" w:rsidRPr="00BE3EF3">
        <w:rPr>
          <w:b/>
          <w:sz w:val="26"/>
          <w:szCs w:val="26"/>
        </w:rPr>
        <w:t>4</w:t>
      </w:r>
      <w:r w:rsidR="00E4301E" w:rsidRPr="00BE3EF3">
        <w:rPr>
          <w:b/>
          <w:sz w:val="26"/>
          <w:szCs w:val="26"/>
        </w:rPr>
        <w:t xml:space="preserve"> г. </w:t>
      </w:r>
      <w:r w:rsidR="004C7910" w:rsidRPr="00BE3EF3">
        <w:rPr>
          <w:b/>
          <w:sz w:val="26"/>
          <w:szCs w:val="26"/>
        </w:rPr>
        <w:tab/>
      </w:r>
      <w:r w:rsidR="004C7910" w:rsidRPr="00BE3EF3">
        <w:rPr>
          <w:b/>
          <w:sz w:val="26"/>
          <w:szCs w:val="26"/>
        </w:rPr>
        <w:tab/>
      </w:r>
      <w:r w:rsidR="004C7910" w:rsidRPr="00BE3EF3">
        <w:rPr>
          <w:b/>
          <w:sz w:val="26"/>
          <w:szCs w:val="26"/>
        </w:rPr>
        <w:tab/>
      </w:r>
      <w:r w:rsidR="004C7910" w:rsidRPr="00BE3EF3">
        <w:rPr>
          <w:b/>
          <w:sz w:val="26"/>
          <w:szCs w:val="26"/>
        </w:rPr>
        <w:tab/>
      </w:r>
      <w:r w:rsidR="004C7910" w:rsidRPr="00BE3EF3">
        <w:rPr>
          <w:b/>
          <w:sz w:val="26"/>
          <w:szCs w:val="26"/>
        </w:rPr>
        <w:tab/>
      </w:r>
      <w:r w:rsidR="004C7910" w:rsidRPr="00BE3EF3">
        <w:rPr>
          <w:b/>
          <w:sz w:val="26"/>
          <w:szCs w:val="26"/>
        </w:rPr>
        <w:tab/>
      </w:r>
      <w:r w:rsidR="00E82AA3" w:rsidRPr="00BE3EF3">
        <w:rPr>
          <w:b/>
          <w:sz w:val="26"/>
          <w:szCs w:val="26"/>
        </w:rPr>
        <w:tab/>
      </w:r>
      <w:r w:rsidR="004C7910" w:rsidRPr="00BE3EF3">
        <w:rPr>
          <w:b/>
          <w:sz w:val="26"/>
          <w:szCs w:val="26"/>
        </w:rPr>
        <w:tab/>
      </w:r>
      <w:r w:rsidR="004C7910" w:rsidRPr="00BE3EF3">
        <w:rPr>
          <w:b/>
          <w:sz w:val="26"/>
          <w:szCs w:val="26"/>
        </w:rPr>
        <w:tab/>
      </w:r>
      <w:r w:rsidR="004C7910" w:rsidRPr="00BE3EF3">
        <w:rPr>
          <w:b/>
          <w:sz w:val="26"/>
          <w:szCs w:val="26"/>
        </w:rPr>
        <w:tab/>
      </w:r>
      <w:r w:rsidR="00E4301E" w:rsidRPr="00BE3EF3">
        <w:rPr>
          <w:b/>
          <w:sz w:val="26"/>
          <w:szCs w:val="26"/>
        </w:rPr>
        <w:t xml:space="preserve">№ </w:t>
      </w:r>
      <w:r w:rsidR="00162489">
        <w:rPr>
          <w:b/>
          <w:sz w:val="26"/>
          <w:szCs w:val="26"/>
        </w:rPr>
        <w:t>28</w:t>
      </w:r>
    </w:p>
    <w:p w:rsidR="00546035" w:rsidRPr="00BE3EF3" w:rsidRDefault="00546035" w:rsidP="002B04A7">
      <w:pPr>
        <w:pStyle w:val="ConsPlusNonformat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4301E" w:rsidRPr="00BE3EF3" w:rsidRDefault="000F69B1" w:rsidP="00BE3EF3">
      <w:pPr>
        <w:pStyle w:val="ConsPlusNonformat"/>
        <w:widowControl/>
        <w:tabs>
          <w:tab w:val="left" w:pos="3119"/>
        </w:tabs>
        <w:spacing w:line="276" w:lineRule="auto"/>
        <w:ind w:right="6804"/>
        <w:jc w:val="both"/>
        <w:rPr>
          <w:rFonts w:ascii="Times New Roman" w:hAnsi="Times New Roman" w:cs="Times New Roman"/>
          <w:sz w:val="26"/>
          <w:szCs w:val="26"/>
        </w:rPr>
      </w:pPr>
      <w:r w:rsidRPr="00BE3EF3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C67B3D" w:rsidRPr="00BE3EF3">
        <w:rPr>
          <w:rFonts w:ascii="Times New Roman" w:hAnsi="Times New Roman" w:cs="Times New Roman"/>
          <w:sz w:val="26"/>
          <w:szCs w:val="26"/>
        </w:rPr>
        <w:t>Перечня</w:t>
      </w:r>
      <w:r w:rsidRPr="00BE3EF3">
        <w:rPr>
          <w:rFonts w:ascii="Times New Roman" w:hAnsi="Times New Roman" w:cs="Times New Roman"/>
          <w:sz w:val="26"/>
          <w:szCs w:val="26"/>
        </w:rPr>
        <w:t xml:space="preserve"> муниципальных услуг, предоставляемых МКУ Администрация МО СП «</w:t>
      </w:r>
      <w:proofErr w:type="spellStart"/>
      <w:r w:rsidRPr="00BE3EF3">
        <w:rPr>
          <w:rFonts w:ascii="Times New Roman" w:hAnsi="Times New Roman" w:cs="Times New Roman"/>
          <w:sz w:val="26"/>
          <w:szCs w:val="26"/>
        </w:rPr>
        <w:t>с.Карага</w:t>
      </w:r>
      <w:proofErr w:type="spellEnd"/>
      <w:r w:rsidRPr="00BE3EF3">
        <w:rPr>
          <w:rFonts w:ascii="Times New Roman" w:hAnsi="Times New Roman" w:cs="Times New Roman"/>
          <w:sz w:val="26"/>
          <w:szCs w:val="26"/>
        </w:rPr>
        <w:t>»</w:t>
      </w:r>
    </w:p>
    <w:p w:rsidR="000F69B1" w:rsidRPr="00BE3EF3" w:rsidRDefault="000F69B1" w:rsidP="000F69B1">
      <w:pPr>
        <w:pStyle w:val="ConsPlusNonformat"/>
        <w:widowControl/>
        <w:tabs>
          <w:tab w:val="left" w:pos="4253"/>
        </w:tabs>
        <w:spacing w:line="276" w:lineRule="auto"/>
        <w:ind w:right="6093"/>
        <w:jc w:val="both"/>
        <w:rPr>
          <w:rFonts w:ascii="Times New Roman" w:hAnsi="Times New Roman" w:cs="Times New Roman"/>
          <w:sz w:val="26"/>
          <w:szCs w:val="26"/>
        </w:rPr>
      </w:pPr>
    </w:p>
    <w:p w:rsidR="002801D3" w:rsidRPr="00BE3EF3" w:rsidRDefault="000F69B1" w:rsidP="002B04A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3EF3">
        <w:rPr>
          <w:rFonts w:ascii="Times New Roman" w:hAnsi="Times New Roman" w:cs="Times New Roman"/>
          <w:sz w:val="26"/>
          <w:szCs w:val="26"/>
        </w:rPr>
        <w:t xml:space="preserve">В целях обеспечения доступа граждан, юридических лиц и индивидуальных предпринимателей к достоверной и актуальной информации о муниципальных услугах, предоставляемых органами местного самоуправления, в соответствии с Федеральными законами от 27.07.2010 № 210-ФЗ «Об организации предоставления государственных и муниципальных услуг», от 06.10.2003 г. № 131-ФЗ «Об общих принципах организации местного самоуправления в РФ», руководствуясь Уставом </w:t>
      </w:r>
      <w:r w:rsidR="00E4301E" w:rsidRPr="00BE3EF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3314" w:rsidRPr="00BE3EF3">
        <w:rPr>
          <w:rFonts w:ascii="Times New Roman" w:hAnsi="Times New Roman" w:cs="Times New Roman"/>
          <w:sz w:val="26"/>
          <w:szCs w:val="26"/>
        </w:rPr>
        <w:t>сель</w:t>
      </w:r>
      <w:r w:rsidR="00E4301E" w:rsidRPr="00BE3EF3">
        <w:rPr>
          <w:rFonts w:ascii="Times New Roman" w:hAnsi="Times New Roman" w:cs="Times New Roman"/>
          <w:sz w:val="26"/>
          <w:szCs w:val="26"/>
        </w:rPr>
        <w:t>ского поселения «</w:t>
      </w:r>
      <w:r w:rsidR="009A730F" w:rsidRPr="00BE3EF3">
        <w:rPr>
          <w:rFonts w:ascii="Times New Roman" w:hAnsi="Times New Roman" w:cs="Times New Roman"/>
          <w:sz w:val="26"/>
          <w:szCs w:val="26"/>
        </w:rPr>
        <w:t xml:space="preserve">село </w:t>
      </w:r>
      <w:r w:rsidR="00E23314" w:rsidRPr="00BE3EF3">
        <w:rPr>
          <w:rFonts w:ascii="Times New Roman" w:hAnsi="Times New Roman" w:cs="Times New Roman"/>
          <w:sz w:val="26"/>
          <w:szCs w:val="26"/>
        </w:rPr>
        <w:t>Карага</w:t>
      </w:r>
      <w:r w:rsidR="00E4301E" w:rsidRPr="00BE3EF3">
        <w:rPr>
          <w:rFonts w:ascii="Times New Roman" w:hAnsi="Times New Roman" w:cs="Times New Roman"/>
          <w:sz w:val="26"/>
          <w:szCs w:val="26"/>
        </w:rPr>
        <w:t>»</w:t>
      </w:r>
      <w:r w:rsidR="00655587" w:rsidRPr="00BE3EF3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2801D3" w:rsidRPr="00BE3EF3" w:rsidRDefault="002801D3" w:rsidP="00BB2206">
      <w:pPr>
        <w:spacing w:before="100" w:beforeAutospacing="1" w:after="100" w:afterAutospacing="1" w:line="276" w:lineRule="auto"/>
        <w:rPr>
          <w:sz w:val="26"/>
          <w:szCs w:val="26"/>
        </w:rPr>
      </w:pPr>
      <w:r w:rsidRPr="00BE3EF3">
        <w:rPr>
          <w:sz w:val="26"/>
          <w:szCs w:val="26"/>
        </w:rPr>
        <w:t>ПОСТАНОВЛЯЮ:</w:t>
      </w:r>
    </w:p>
    <w:p w:rsidR="00C67B3D" w:rsidRPr="00BE3EF3" w:rsidRDefault="00FD0F9F" w:rsidP="00C67B3D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BE3EF3">
        <w:rPr>
          <w:sz w:val="26"/>
          <w:szCs w:val="26"/>
        </w:rPr>
        <w:t>У</w:t>
      </w:r>
      <w:r w:rsidR="00E82AA3" w:rsidRPr="00BE3EF3">
        <w:rPr>
          <w:sz w:val="26"/>
          <w:szCs w:val="26"/>
        </w:rPr>
        <w:t>тверд</w:t>
      </w:r>
      <w:r w:rsidRPr="00BE3EF3">
        <w:rPr>
          <w:sz w:val="26"/>
          <w:szCs w:val="26"/>
        </w:rPr>
        <w:t>ить</w:t>
      </w:r>
      <w:r w:rsidR="00C67B3D" w:rsidRPr="00BE3EF3">
        <w:rPr>
          <w:sz w:val="26"/>
          <w:szCs w:val="26"/>
        </w:rPr>
        <w:t xml:space="preserve"> Перечень</w:t>
      </w:r>
      <w:r w:rsidR="00E82AA3" w:rsidRPr="00BE3EF3">
        <w:rPr>
          <w:sz w:val="26"/>
          <w:szCs w:val="26"/>
        </w:rPr>
        <w:t xml:space="preserve"> </w:t>
      </w:r>
      <w:r w:rsidR="00C67B3D" w:rsidRPr="00BE3EF3">
        <w:rPr>
          <w:sz w:val="26"/>
          <w:szCs w:val="26"/>
        </w:rPr>
        <w:t xml:space="preserve">муниципальных услуг, предоставляемых муниципальным казенным учреждением Администрация </w:t>
      </w:r>
      <w:r w:rsidR="00E82AA3" w:rsidRPr="00BE3EF3">
        <w:rPr>
          <w:sz w:val="26"/>
          <w:szCs w:val="26"/>
        </w:rPr>
        <w:t>муниципального обр</w:t>
      </w:r>
      <w:r w:rsidR="00C67B3D" w:rsidRPr="00BE3EF3">
        <w:rPr>
          <w:sz w:val="26"/>
          <w:szCs w:val="26"/>
        </w:rPr>
        <w:t xml:space="preserve">азования сельского поселения «село </w:t>
      </w:r>
      <w:r w:rsidR="00E82AA3" w:rsidRPr="00BE3EF3">
        <w:rPr>
          <w:sz w:val="26"/>
          <w:szCs w:val="26"/>
        </w:rPr>
        <w:t>Карага»</w:t>
      </w:r>
      <w:r w:rsidR="00655587" w:rsidRPr="00BE3EF3">
        <w:rPr>
          <w:sz w:val="26"/>
          <w:szCs w:val="26"/>
        </w:rPr>
        <w:t xml:space="preserve">, </w:t>
      </w:r>
      <w:r w:rsidRPr="00BE3EF3">
        <w:rPr>
          <w:sz w:val="26"/>
          <w:szCs w:val="26"/>
        </w:rPr>
        <w:t>согласно приложению к настоящему постановлению.</w:t>
      </w:r>
    </w:p>
    <w:p w:rsidR="00BE3EF3" w:rsidRPr="00BE3EF3" w:rsidRDefault="00BE3EF3" w:rsidP="00BE3EF3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BE3EF3">
        <w:rPr>
          <w:sz w:val="26"/>
          <w:szCs w:val="26"/>
        </w:rPr>
        <w:t>Признать утратившим силу постановление главы МО СП «</w:t>
      </w:r>
      <w:proofErr w:type="spellStart"/>
      <w:r w:rsidRPr="00BE3EF3">
        <w:rPr>
          <w:sz w:val="26"/>
          <w:szCs w:val="26"/>
        </w:rPr>
        <w:t>с</w:t>
      </w:r>
      <w:proofErr w:type="gramStart"/>
      <w:r w:rsidRPr="00BE3EF3">
        <w:rPr>
          <w:sz w:val="26"/>
          <w:szCs w:val="26"/>
        </w:rPr>
        <w:t>.К</w:t>
      </w:r>
      <w:proofErr w:type="gramEnd"/>
      <w:r w:rsidRPr="00BE3EF3">
        <w:rPr>
          <w:sz w:val="26"/>
          <w:szCs w:val="26"/>
        </w:rPr>
        <w:t>арага</w:t>
      </w:r>
      <w:proofErr w:type="spellEnd"/>
      <w:r w:rsidRPr="00BE3EF3">
        <w:rPr>
          <w:sz w:val="26"/>
          <w:szCs w:val="26"/>
        </w:rPr>
        <w:t>» от 12.04.2012 № 11</w:t>
      </w:r>
      <w:r>
        <w:rPr>
          <w:sz w:val="26"/>
          <w:szCs w:val="26"/>
        </w:rPr>
        <w:t xml:space="preserve"> «</w:t>
      </w:r>
      <w:r w:rsidRPr="00BE3EF3">
        <w:rPr>
          <w:sz w:val="26"/>
          <w:szCs w:val="26"/>
        </w:rPr>
        <w:t>Об утверждении Перечня муниципальных услуг заявительного характера, предоставляемых МКУ Администрация МО СП «с. Карага»</w:t>
      </w:r>
      <w:r>
        <w:rPr>
          <w:sz w:val="26"/>
          <w:szCs w:val="26"/>
        </w:rPr>
        <w:t>.</w:t>
      </w:r>
    </w:p>
    <w:p w:rsidR="00C67B3D" w:rsidRPr="00BE3EF3" w:rsidRDefault="00C67B3D" w:rsidP="00C67B3D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BE3EF3">
        <w:rPr>
          <w:sz w:val="26"/>
          <w:szCs w:val="26"/>
        </w:rPr>
        <w:t xml:space="preserve"> </w:t>
      </w:r>
      <w:proofErr w:type="gramStart"/>
      <w:r w:rsidR="002B04A7" w:rsidRPr="00BE3EF3">
        <w:rPr>
          <w:sz w:val="26"/>
          <w:szCs w:val="26"/>
        </w:rPr>
        <w:t>Контроль за</w:t>
      </w:r>
      <w:proofErr w:type="gramEnd"/>
      <w:r w:rsidR="002B04A7" w:rsidRPr="00BE3EF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B04A7" w:rsidRPr="00BE3EF3" w:rsidRDefault="002B04A7" w:rsidP="00C67B3D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proofErr w:type="gramStart"/>
      <w:r w:rsidRPr="00BE3EF3">
        <w:rPr>
          <w:sz w:val="26"/>
          <w:szCs w:val="26"/>
          <w:bdr w:val="none" w:sz="0" w:space="0" w:color="auto" w:frame="1"/>
        </w:rPr>
        <w:t>Разместить</w:t>
      </w:r>
      <w:proofErr w:type="gramEnd"/>
      <w:r w:rsidRPr="00BE3EF3">
        <w:rPr>
          <w:sz w:val="26"/>
          <w:szCs w:val="26"/>
          <w:bdr w:val="none" w:sz="0" w:space="0" w:color="auto" w:frame="1"/>
        </w:rPr>
        <w:t xml:space="preserve"> настоящее постановление на информационном стенде администрации сельского поселения «село Карага» и на официальном сайте </w:t>
      </w:r>
      <w:hyperlink r:id="rId9" w:history="1">
        <w:r w:rsidRPr="00BE3EF3">
          <w:rPr>
            <w:color w:val="0000FF"/>
            <w:sz w:val="26"/>
            <w:szCs w:val="26"/>
            <w:u w:val="single"/>
          </w:rPr>
          <w:t>www.kamgov.ru/kmr/karaga/</w:t>
        </w:r>
      </w:hyperlink>
      <w:r w:rsidRPr="00BE3EF3">
        <w:rPr>
          <w:sz w:val="26"/>
          <w:szCs w:val="26"/>
          <w:u w:val="single"/>
        </w:rPr>
        <w:t>.</w:t>
      </w:r>
    </w:p>
    <w:p w:rsidR="009A730F" w:rsidRPr="00BE3EF3" w:rsidRDefault="009A730F" w:rsidP="002B04A7">
      <w:pPr>
        <w:pStyle w:val="a5"/>
        <w:spacing w:line="276" w:lineRule="auto"/>
        <w:ind w:left="0"/>
        <w:jc w:val="both"/>
        <w:rPr>
          <w:sz w:val="26"/>
          <w:szCs w:val="26"/>
        </w:rPr>
      </w:pPr>
    </w:p>
    <w:p w:rsidR="00A9435F" w:rsidRPr="00BE3EF3" w:rsidRDefault="00A9435F" w:rsidP="002B04A7">
      <w:pPr>
        <w:spacing w:line="276" w:lineRule="auto"/>
        <w:rPr>
          <w:sz w:val="26"/>
          <w:szCs w:val="26"/>
        </w:rPr>
      </w:pPr>
    </w:p>
    <w:p w:rsidR="002B04A7" w:rsidRPr="00BE3EF3" w:rsidRDefault="002B04A7" w:rsidP="002B04A7">
      <w:pPr>
        <w:spacing w:line="276" w:lineRule="auto"/>
        <w:rPr>
          <w:spacing w:val="-1"/>
          <w:sz w:val="26"/>
          <w:szCs w:val="26"/>
        </w:rPr>
      </w:pPr>
      <w:r w:rsidRPr="00BE3EF3">
        <w:rPr>
          <w:spacing w:val="-1"/>
          <w:sz w:val="26"/>
          <w:szCs w:val="26"/>
        </w:rPr>
        <w:t>Глава</w:t>
      </w:r>
      <w:r w:rsidR="006547E1" w:rsidRPr="00BE3EF3">
        <w:rPr>
          <w:spacing w:val="-1"/>
          <w:sz w:val="26"/>
          <w:szCs w:val="26"/>
        </w:rPr>
        <w:t xml:space="preserve"> </w:t>
      </w:r>
      <w:r w:rsidRPr="00BE3EF3">
        <w:rPr>
          <w:spacing w:val="-1"/>
          <w:sz w:val="26"/>
          <w:szCs w:val="26"/>
        </w:rPr>
        <w:t xml:space="preserve">сельского поселения </w:t>
      </w:r>
    </w:p>
    <w:p w:rsidR="00D46136" w:rsidRPr="00BE3EF3" w:rsidRDefault="002B04A7" w:rsidP="002B04A7">
      <w:pPr>
        <w:spacing w:line="276" w:lineRule="auto"/>
        <w:rPr>
          <w:spacing w:val="-1"/>
          <w:sz w:val="26"/>
          <w:szCs w:val="26"/>
        </w:rPr>
      </w:pPr>
      <w:r w:rsidRPr="00BE3EF3">
        <w:rPr>
          <w:spacing w:val="-1"/>
          <w:sz w:val="26"/>
          <w:szCs w:val="26"/>
        </w:rPr>
        <w:t xml:space="preserve">«село Карага» </w:t>
      </w:r>
      <w:r w:rsidRPr="00BE3EF3">
        <w:rPr>
          <w:spacing w:val="-1"/>
          <w:sz w:val="26"/>
          <w:szCs w:val="26"/>
        </w:rPr>
        <w:tab/>
      </w:r>
      <w:r w:rsidRPr="00BE3EF3">
        <w:rPr>
          <w:spacing w:val="-1"/>
          <w:sz w:val="26"/>
          <w:szCs w:val="26"/>
        </w:rPr>
        <w:tab/>
      </w:r>
      <w:r w:rsidRPr="00BE3EF3">
        <w:rPr>
          <w:spacing w:val="-1"/>
          <w:sz w:val="26"/>
          <w:szCs w:val="26"/>
        </w:rPr>
        <w:tab/>
      </w:r>
      <w:r w:rsidRPr="00BE3EF3">
        <w:rPr>
          <w:spacing w:val="-1"/>
          <w:sz w:val="26"/>
          <w:szCs w:val="26"/>
        </w:rPr>
        <w:tab/>
      </w:r>
      <w:r w:rsidRPr="00BE3EF3">
        <w:rPr>
          <w:spacing w:val="-1"/>
          <w:sz w:val="26"/>
          <w:szCs w:val="26"/>
        </w:rPr>
        <w:tab/>
      </w:r>
      <w:r w:rsidRPr="00BE3EF3">
        <w:rPr>
          <w:spacing w:val="-1"/>
          <w:sz w:val="26"/>
          <w:szCs w:val="26"/>
        </w:rPr>
        <w:tab/>
      </w:r>
      <w:r w:rsidRPr="00BE3EF3">
        <w:rPr>
          <w:spacing w:val="-1"/>
          <w:sz w:val="26"/>
          <w:szCs w:val="26"/>
        </w:rPr>
        <w:tab/>
      </w:r>
      <w:r w:rsidRPr="00BE3EF3">
        <w:rPr>
          <w:spacing w:val="-1"/>
          <w:sz w:val="26"/>
          <w:szCs w:val="26"/>
        </w:rPr>
        <w:tab/>
      </w:r>
      <w:r w:rsidRPr="00BE3EF3">
        <w:rPr>
          <w:spacing w:val="-1"/>
          <w:sz w:val="26"/>
          <w:szCs w:val="26"/>
        </w:rPr>
        <w:tab/>
        <w:t xml:space="preserve">Н.В. </w:t>
      </w:r>
      <w:proofErr w:type="spellStart"/>
      <w:r w:rsidRPr="00BE3EF3">
        <w:rPr>
          <w:spacing w:val="-1"/>
          <w:sz w:val="26"/>
          <w:szCs w:val="26"/>
        </w:rPr>
        <w:t>Шафранская</w:t>
      </w:r>
      <w:proofErr w:type="spellEnd"/>
    </w:p>
    <w:p w:rsidR="00C67B3D" w:rsidRDefault="00C67B3D" w:rsidP="002B04A7">
      <w:pPr>
        <w:spacing w:line="276" w:lineRule="auto"/>
        <w:rPr>
          <w:spacing w:val="-1"/>
        </w:rPr>
      </w:pPr>
    </w:p>
    <w:p w:rsidR="00C67B3D" w:rsidRDefault="00C67B3D" w:rsidP="002B04A7">
      <w:pPr>
        <w:spacing w:line="276" w:lineRule="auto"/>
        <w:rPr>
          <w:spacing w:val="-1"/>
        </w:rPr>
      </w:pPr>
    </w:p>
    <w:p w:rsidR="0027626B" w:rsidRDefault="0027626B" w:rsidP="00C67B3D">
      <w:pPr>
        <w:autoSpaceDE w:val="0"/>
        <w:autoSpaceDN w:val="0"/>
        <w:adjustRightInd w:val="0"/>
        <w:spacing w:before="48" w:line="274" w:lineRule="exact"/>
        <w:jc w:val="right"/>
        <w:rPr>
          <w:sz w:val="22"/>
          <w:szCs w:val="22"/>
        </w:rPr>
      </w:pPr>
    </w:p>
    <w:p w:rsidR="00BE3EF3" w:rsidRDefault="00BE3EF3" w:rsidP="00C67B3D">
      <w:pPr>
        <w:autoSpaceDE w:val="0"/>
        <w:autoSpaceDN w:val="0"/>
        <w:adjustRightInd w:val="0"/>
        <w:spacing w:before="48" w:line="274" w:lineRule="exact"/>
        <w:jc w:val="right"/>
        <w:rPr>
          <w:sz w:val="22"/>
          <w:szCs w:val="22"/>
        </w:rPr>
      </w:pPr>
    </w:p>
    <w:p w:rsidR="0027626B" w:rsidRDefault="0027626B" w:rsidP="00C67B3D">
      <w:pPr>
        <w:autoSpaceDE w:val="0"/>
        <w:autoSpaceDN w:val="0"/>
        <w:adjustRightInd w:val="0"/>
        <w:spacing w:before="48" w:line="274" w:lineRule="exact"/>
        <w:jc w:val="right"/>
        <w:rPr>
          <w:sz w:val="22"/>
          <w:szCs w:val="22"/>
        </w:rPr>
      </w:pPr>
    </w:p>
    <w:p w:rsidR="0027626B" w:rsidRDefault="0027626B" w:rsidP="00C67B3D">
      <w:pPr>
        <w:autoSpaceDE w:val="0"/>
        <w:autoSpaceDN w:val="0"/>
        <w:adjustRightInd w:val="0"/>
        <w:spacing w:before="48" w:line="274" w:lineRule="exact"/>
        <w:jc w:val="right"/>
        <w:rPr>
          <w:sz w:val="22"/>
          <w:szCs w:val="22"/>
        </w:rPr>
      </w:pPr>
    </w:p>
    <w:p w:rsidR="00162489" w:rsidRDefault="00162489" w:rsidP="00C67B3D">
      <w:pPr>
        <w:autoSpaceDE w:val="0"/>
        <w:autoSpaceDN w:val="0"/>
        <w:adjustRightInd w:val="0"/>
        <w:spacing w:before="48" w:line="274" w:lineRule="exact"/>
        <w:jc w:val="right"/>
        <w:rPr>
          <w:sz w:val="22"/>
          <w:szCs w:val="22"/>
        </w:rPr>
      </w:pPr>
    </w:p>
    <w:p w:rsidR="00C67B3D" w:rsidRPr="00C67B3D" w:rsidRDefault="00C67B3D" w:rsidP="00C67B3D">
      <w:pPr>
        <w:autoSpaceDE w:val="0"/>
        <w:autoSpaceDN w:val="0"/>
        <w:adjustRightInd w:val="0"/>
        <w:spacing w:before="48" w:line="274" w:lineRule="exact"/>
        <w:jc w:val="right"/>
        <w:rPr>
          <w:sz w:val="22"/>
          <w:szCs w:val="22"/>
        </w:rPr>
      </w:pPr>
      <w:r w:rsidRPr="00C67B3D">
        <w:rPr>
          <w:sz w:val="22"/>
          <w:szCs w:val="22"/>
        </w:rPr>
        <w:t>Приложение</w:t>
      </w:r>
    </w:p>
    <w:p w:rsidR="00C67B3D" w:rsidRDefault="00C67B3D" w:rsidP="00C67B3D">
      <w:pPr>
        <w:autoSpaceDE w:val="0"/>
        <w:autoSpaceDN w:val="0"/>
        <w:adjustRightInd w:val="0"/>
        <w:spacing w:line="274" w:lineRule="exact"/>
        <w:ind w:left="5530"/>
        <w:jc w:val="right"/>
        <w:rPr>
          <w:sz w:val="22"/>
          <w:szCs w:val="22"/>
        </w:rPr>
      </w:pPr>
      <w:r w:rsidRPr="00C67B3D">
        <w:rPr>
          <w:sz w:val="22"/>
          <w:szCs w:val="22"/>
        </w:rPr>
        <w:lastRenderedPageBreak/>
        <w:t xml:space="preserve">к постановлению </w:t>
      </w:r>
    </w:p>
    <w:p w:rsidR="00C67B3D" w:rsidRPr="00C67B3D" w:rsidRDefault="00C67B3D" w:rsidP="00C67B3D">
      <w:pPr>
        <w:autoSpaceDE w:val="0"/>
        <w:autoSpaceDN w:val="0"/>
        <w:adjustRightInd w:val="0"/>
        <w:spacing w:line="274" w:lineRule="exact"/>
        <w:ind w:left="5530"/>
        <w:jc w:val="right"/>
        <w:rPr>
          <w:sz w:val="22"/>
          <w:szCs w:val="22"/>
        </w:rPr>
      </w:pPr>
      <w:r w:rsidRPr="00C67B3D">
        <w:rPr>
          <w:sz w:val="22"/>
          <w:szCs w:val="22"/>
        </w:rPr>
        <w:t>Главы МО СП «</w:t>
      </w:r>
      <w:proofErr w:type="spellStart"/>
      <w:r w:rsidRPr="00C67B3D">
        <w:rPr>
          <w:sz w:val="22"/>
          <w:szCs w:val="22"/>
        </w:rPr>
        <w:t>с</w:t>
      </w:r>
      <w:proofErr w:type="gramStart"/>
      <w:r w:rsidRPr="00C67B3D">
        <w:rPr>
          <w:sz w:val="22"/>
          <w:szCs w:val="22"/>
        </w:rPr>
        <w:t>.К</w:t>
      </w:r>
      <w:proofErr w:type="gramEnd"/>
      <w:r w:rsidRPr="00C67B3D">
        <w:rPr>
          <w:sz w:val="22"/>
          <w:szCs w:val="22"/>
        </w:rPr>
        <w:t>арага</w:t>
      </w:r>
      <w:proofErr w:type="spellEnd"/>
      <w:r w:rsidRPr="00C67B3D">
        <w:rPr>
          <w:sz w:val="22"/>
          <w:szCs w:val="22"/>
        </w:rPr>
        <w:t>»</w:t>
      </w:r>
    </w:p>
    <w:p w:rsidR="00C67B3D" w:rsidRPr="00C67B3D" w:rsidRDefault="00C67B3D" w:rsidP="00C67B3D">
      <w:pPr>
        <w:autoSpaceDE w:val="0"/>
        <w:autoSpaceDN w:val="0"/>
        <w:adjustRightInd w:val="0"/>
        <w:spacing w:line="274" w:lineRule="exact"/>
        <w:ind w:left="5530"/>
        <w:jc w:val="right"/>
        <w:rPr>
          <w:sz w:val="22"/>
          <w:szCs w:val="22"/>
        </w:rPr>
      </w:pPr>
      <w:r w:rsidRPr="00C67B3D">
        <w:rPr>
          <w:sz w:val="22"/>
          <w:szCs w:val="22"/>
        </w:rPr>
        <w:t>от «</w:t>
      </w:r>
      <w:r w:rsidR="00162489">
        <w:rPr>
          <w:sz w:val="22"/>
          <w:szCs w:val="22"/>
        </w:rPr>
        <w:t>04</w:t>
      </w:r>
      <w:r w:rsidRPr="00C67B3D">
        <w:rPr>
          <w:sz w:val="22"/>
          <w:szCs w:val="22"/>
        </w:rPr>
        <w:t>» апреля 20</w:t>
      </w:r>
      <w:r>
        <w:rPr>
          <w:sz w:val="22"/>
          <w:szCs w:val="22"/>
        </w:rPr>
        <w:t>24</w:t>
      </w:r>
      <w:r w:rsidRPr="00C67B3D">
        <w:rPr>
          <w:sz w:val="22"/>
          <w:szCs w:val="22"/>
        </w:rPr>
        <w:t xml:space="preserve">г. № </w:t>
      </w:r>
      <w:r w:rsidR="00162489">
        <w:rPr>
          <w:sz w:val="22"/>
          <w:szCs w:val="22"/>
        </w:rPr>
        <w:t>28</w:t>
      </w:r>
      <w:bookmarkStart w:id="0" w:name="_GoBack"/>
      <w:bookmarkEnd w:id="0"/>
    </w:p>
    <w:p w:rsidR="00C67B3D" w:rsidRPr="00C67B3D" w:rsidRDefault="00C67B3D" w:rsidP="00C67B3D">
      <w:pPr>
        <w:autoSpaceDE w:val="0"/>
        <w:autoSpaceDN w:val="0"/>
        <w:adjustRightInd w:val="0"/>
        <w:spacing w:line="240" w:lineRule="exact"/>
        <w:ind w:left="4517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356"/>
      </w:tblGrid>
      <w:tr w:rsidR="00C67B3D" w:rsidRPr="00C67B3D" w:rsidTr="00C67B3D">
        <w:trPr>
          <w:trHeight w:val="593"/>
        </w:trPr>
        <w:tc>
          <w:tcPr>
            <w:tcW w:w="99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26B" w:rsidRPr="0027626B" w:rsidRDefault="0027626B" w:rsidP="0027626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b/>
                <w:bCs/>
                <w:color w:val="000000"/>
                <w:sz w:val="24"/>
                <w:szCs w:val="24"/>
              </w:rPr>
              <w:t>Перечень муниципальных услуг,</w:t>
            </w:r>
          </w:p>
          <w:p w:rsidR="0027626B" w:rsidRDefault="00C67B3D" w:rsidP="0027626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</w:rPr>
            </w:pPr>
            <w:r w:rsidRPr="00C67B3D">
              <w:rPr>
                <w:rFonts w:eastAsia="Lucida Sans Unicode"/>
                <w:b/>
                <w:bCs/>
                <w:color w:val="000000"/>
                <w:sz w:val="24"/>
                <w:szCs w:val="24"/>
              </w:rPr>
              <w:t xml:space="preserve">представляемых </w:t>
            </w:r>
            <w:r w:rsidR="0027626B">
              <w:rPr>
                <w:rFonts w:eastAsia="Lucida Sans Unicode"/>
                <w:b/>
                <w:bCs/>
                <w:color w:val="000000"/>
                <w:sz w:val="24"/>
                <w:szCs w:val="24"/>
              </w:rPr>
              <w:t>муниципальным казенным учреждением</w:t>
            </w:r>
          </w:p>
          <w:p w:rsidR="00C67B3D" w:rsidRPr="00C67B3D" w:rsidRDefault="00C67B3D" w:rsidP="0027626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</w:rPr>
            </w:pPr>
            <w:r w:rsidRPr="00C67B3D">
              <w:rPr>
                <w:rFonts w:eastAsia="Lucida Sans Unicode"/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сельское поселение «с</w:t>
            </w:r>
            <w:r w:rsidR="0027626B">
              <w:rPr>
                <w:rFonts w:eastAsia="Lucida Sans Unicode"/>
                <w:b/>
                <w:bCs/>
                <w:color w:val="000000"/>
                <w:sz w:val="24"/>
                <w:szCs w:val="24"/>
              </w:rPr>
              <w:t>ело</w:t>
            </w:r>
            <w:r w:rsidRPr="00C67B3D">
              <w:rPr>
                <w:rFonts w:eastAsia="Lucida Sans Unicode"/>
                <w:b/>
                <w:bCs/>
                <w:color w:val="000000"/>
                <w:sz w:val="24"/>
                <w:szCs w:val="24"/>
              </w:rPr>
              <w:t xml:space="preserve"> Карага»</w:t>
            </w:r>
          </w:p>
        </w:tc>
      </w:tr>
      <w:tr w:rsidR="00C67B3D" w:rsidRPr="00C67B3D" w:rsidTr="00C67B3D">
        <w:trPr>
          <w:trHeight w:val="1071"/>
        </w:trPr>
        <w:tc>
          <w:tcPr>
            <w:tcW w:w="99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B3D" w:rsidRPr="00C67B3D" w:rsidRDefault="00C67B3D" w:rsidP="00C67B3D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B3D" w:rsidRPr="00C67B3D" w:rsidTr="00C67B3D">
        <w:trPr>
          <w:trHeight w:val="40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67B3D" w:rsidRPr="000513A3" w:rsidRDefault="00C67B3D" w:rsidP="00C67B3D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24"/>
                <w:szCs w:val="24"/>
              </w:rPr>
            </w:pPr>
            <w:r w:rsidRPr="000513A3">
              <w:rPr>
                <w:rFonts w:eastAsia="Lucida Sans Unicode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56" w:type="dxa"/>
            <w:tcBorders>
              <w:top w:val="single" w:sz="4" w:space="0" w:color="auto"/>
            </w:tcBorders>
            <w:vAlign w:val="center"/>
          </w:tcPr>
          <w:p w:rsidR="00C67B3D" w:rsidRPr="000513A3" w:rsidRDefault="00C67B3D" w:rsidP="00C67B3D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24"/>
                <w:szCs w:val="24"/>
              </w:rPr>
            </w:pPr>
            <w:r w:rsidRPr="000513A3">
              <w:rPr>
                <w:rFonts w:eastAsia="Lucida Sans Unicode"/>
                <w:b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</w:tr>
      <w:tr w:rsidR="00C67B3D" w:rsidRPr="00C67B3D" w:rsidTr="00C67B3D">
        <w:trPr>
          <w:trHeight w:val="566"/>
        </w:trPr>
        <w:tc>
          <w:tcPr>
            <w:tcW w:w="567" w:type="dxa"/>
            <w:vAlign w:val="center"/>
          </w:tcPr>
          <w:p w:rsidR="00C67B3D" w:rsidRPr="00C67B3D" w:rsidRDefault="00C67B3D" w:rsidP="00C67B3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C67B3D">
              <w:rPr>
                <w:rFonts w:eastAsia="Lucida Sans Unicode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356" w:type="dxa"/>
            <w:vAlign w:val="center"/>
          </w:tcPr>
          <w:p w:rsidR="00C67B3D" w:rsidRPr="000513A3" w:rsidRDefault="000513A3" w:rsidP="00C67B3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0513A3">
              <w:rPr>
                <w:rFonts w:eastAsia="Lucida Sans Unicode"/>
                <w:color w:val="000000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C67B3D" w:rsidRPr="00C67B3D" w:rsidTr="00C67B3D">
        <w:trPr>
          <w:trHeight w:val="547"/>
        </w:trPr>
        <w:tc>
          <w:tcPr>
            <w:tcW w:w="567" w:type="dxa"/>
            <w:vAlign w:val="center"/>
          </w:tcPr>
          <w:p w:rsidR="00C67B3D" w:rsidRPr="00C67B3D" w:rsidRDefault="00C67B3D" w:rsidP="00C67B3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C67B3D">
              <w:rPr>
                <w:rFonts w:eastAsia="Lucida Sans Unicode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356" w:type="dxa"/>
            <w:vAlign w:val="center"/>
          </w:tcPr>
          <w:p w:rsidR="00C67B3D" w:rsidRPr="00C67B3D" w:rsidRDefault="000513A3" w:rsidP="00C67B3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0513A3">
              <w:rPr>
                <w:rFonts w:eastAsia="Lucida Sans Unicode"/>
                <w:color w:val="000000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  <w:tr w:rsidR="00C67B3D" w:rsidRPr="00C67B3D" w:rsidTr="00C67B3D">
        <w:trPr>
          <w:trHeight w:val="414"/>
        </w:trPr>
        <w:tc>
          <w:tcPr>
            <w:tcW w:w="567" w:type="dxa"/>
            <w:vAlign w:val="center"/>
          </w:tcPr>
          <w:p w:rsidR="00C67B3D" w:rsidRPr="00C67B3D" w:rsidRDefault="00C67B3D" w:rsidP="00C67B3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C67B3D">
              <w:rPr>
                <w:rFonts w:eastAsia="Lucida Sans Unicode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356" w:type="dxa"/>
            <w:vAlign w:val="center"/>
          </w:tcPr>
          <w:p w:rsidR="00C67B3D" w:rsidRPr="00C67B3D" w:rsidRDefault="000513A3" w:rsidP="00C67B3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0513A3">
              <w:rPr>
                <w:rFonts w:eastAsia="Lucida Sans Unicode"/>
                <w:color w:val="000000"/>
                <w:sz w:val="24"/>
                <w:szCs w:val="24"/>
              </w:rPr>
              <w:t>Предоставление жилого помещения специализированного жилищного фонда</w:t>
            </w:r>
          </w:p>
        </w:tc>
      </w:tr>
      <w:tr w:rsidR="00C67B3D" w:rsidRPr="00C67B3D" w:rsidTr="00C67B3D">
        <w:trPr>
          <w:trHeight w:val="575"/>
        </w:trPr>
        <w:tc>
          <w:tcPr>
            <w:tcW w:w="567" w:type="dxa"/>
            <w:vAlign w:val="center"/>
          </w:tcPr>
          <w:p w:rsidR="00C67B3D" w:rsidRPr="00C67B3D" w:rsidRDefault="00C67B3D" w:rsidP="00C67B3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C67B3D">
              <w:rPr>
                <w:rFonts w:eastAsia="Lucida Sans Unicode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356" w:type="dxa"/>
            <w:vAlign w:val="center"/>
          </w:tcPr>
          <w:p w:rsidR="00C67B3D" w:rsidRPr="000513A3" w:rsidRDefault="000513A3" w:rsidP="00C67B3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0513A3">
              <w:rPr>
                <w:rFonts w:eastAsia="Lucida Sans Unicode"/>
                <w:color w:val="000000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</w:t>
            </w:r>
            <w:r>
              <w:rPr>
                <w:rFonts w:eastAsia="Lucida Sans Unicode"/>
                <w:color w:val="000000"/>
                <w:sz w:val="24"/>
                <w:szCs w:val="24"/>
              </w:rPr>
              <w:t>)</w:t>
            </w:r>
          </w:p>
        </w:tc>
      </w:tr>
      <w:tr w:rsidR="00C67B3D" w:rsidRPr="00C67B3D" w:rsidTr="00C67B3D">
        <w:trPr>
          <w:trHeight w:val="541"/>
        </w:trPr>
        <w:tc>
          <w:tcPr>
            <w:tcW w:w="567" w:type="dxa"/>
            <w:vAlign w:val="center"/>
          </w:tcPr>
          <w:p w:rsidR="00C67B3D" w:rsidRPr="00C67B3D" w:rsidRDefault="00C67B3D" w:rsidP="00C67B3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C67B3D">
              <w:rPr>
                <w:rFonts w:eastAsia="Lucida Sans Unicode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356" w:type="dxa"/>
            <w:vAlign w:val="center"/>
          </w:tcPr>
          <w:p w:rsidR="00C67B3D" w:rsidRPr="00C67B3D" w:rsidRDefault="000513A3" w:rsidP="00C67B3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0513A3">
              <w:rPr>
                <w:rFonts w:eastAsia="Lucida Sans Unicode"/>
                <w:color w:val="000000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C67B3D" w:rsidRPr="00C67B3D" w:rsidTr="00C67B3D">
        <w:trPr>
          <w:trHeight w:val="421"/>
        </w:trPr>
        <w:tc>
          <w:tcPr>
            <w:tcW w:w="567" w:type="dxa"/>
            <w:vAlign w:val="center"/>
          </w:tcPr>
          <w:p w:rsidR="00C67B3D" w:rsidRPr="00C67B3D" w:rsidRDefault="00C67B3D" w:rsidP="00C67B3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C67B3D">
              <w:rPr>
                <w:rFonts w:eastAsia="Lucida Sans Unicode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356" w:type="dxa"/>
            <w:vAlign w:val="center"/>
          </w:tcPr>
          <w:p w:rsidR="00C67B3D" w:rsidRPr="00C67B3D" w:rsidRDefault="000513A3" w:rsidP="00C67B3D">
            <w:pPr>
              <w:widowControl w:val="0"/>
              <w:suppressAutoHyphens/>
              <w:spacing w:after="24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0513A3">
              <w:rPr>
                <w:rFonts w:eastAsia="Lucida Sans Unicode"/>
                <w:color w:val="000000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C67B3D" w:rsidRPr="00C67B3D" w:rsidTr="00C67B3D">
        <w:trPr>
          <w:trHeight w:val="430"/>
        </w:trPr>
        <w:tc>
          <w:tcPr>
            <w:tcW w:w="567" w:type="dxa"/>
            <w:vAlign w:val="center"/>
          </w:tcPr>
          <w:p w:rsidR="00C67B3D" w:rsidRPr="00C67B3D" w:rsidRDefault="00C67B3D" w:rsidP="00C67B3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C67B3D">
              <w:rPr>
                <w:rFonts w:eastAsia="Lucida Sans Unicode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356" w:type="dxa"/>
            <w:vAlign w:val="center"/>
          </w:tcPr>
          <w:p w:rsidR="00C67B3D" w:rsidRPr="00C67B3D" w:rsidRDefault="000513A3" w:rsidP="00C67B3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0513A3">
              <w:rPr>
                <w:rFonts w:eastAsia="Lucida Sans Unicode"/>
                <w:color w:val="000000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C67B3D" w:rsidRPr="00C67B3D" w:rsidTr="00C67B3D">
        <w:trPr>
          <w:trHeight w:val="350"/>
        </w:trPr>
        <w:tc>
          <w:tcPr>
            <w:tcW w:w="567" w:type="dxa"/>
            <w:vAlign w:val="center"/>
          </w:tcPr>
          <w:p w:rsidR="00C67B3D" w:rsidRPr="00C67B3D" w:rsidRDefault="00C67B3D" w:rsidP="00C67B3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C67B3D">
              <w:rPr>
                <w:rFonts w:eastAsia="Lucida Sans Unicode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356" w:type="dxa"/>
            <w:vAlign w:val="center"/>
          </w:tcPr>
          <w:p w:rsidR="00C67B3D" w:rsidRPr="00C67B3D" w:rsidRDefault="000513A3" w:rsidP="00C67B3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0513A3">
              <w:rPr>
                <w:rFonts w:eastAsia="Lucida Sans Unicode"/>
                <w:color w:val="00000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</w:tr>
      <w:tr w:rsidR="00C67B3D" w:rsidRPr="00C67B3D" w:rsidTr="00C67B3D">
        <w:trPr>
          <w:trHeight w:val="553"/>
        </w:trPr>
        <w:tc>
          <w:tcPr>
            <w:tcW w:w="567" w:type="dxa"/>
            <w:vAlign w:val="center"/>
          </w:tcPr>
          <w:p w:rsidR="00C67B3D" w:rsidRPr="00C67B3D" w:rsidRDefault="00C67B3D" w:rsidP="00C67B3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C67B3D">
              <w:rPr>
                <w:rFonts w:eastAsia="Lucida Sans Unicode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356" w:type="dxa"/>
            <w:vAlign w:val="center"/>
          </w:tcPr>
          <w:p w:rsidR="00C67B3D" w:rsidRPr="00C67B3D" w:rsidRDefault="000513A3" w:rsidP="00C67B3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0513A3">
              <w:rPr>
                <w:rFonts w:eastAsia="Lucida Sans Unicode"/>
                <w:color w:val="000000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</w:t>
            </w:r>
          </w:p>
        </w:tc>
      </w:tr>
    </w:tbl>
    <w:p w:rsidR="00C67B3D" w:rsidRPr="00C67B3D" w:rsidRDefault="00C67B3D" w:rsidP="00C67B3D">
      <w:pPr>
        <w:autoSpaceDE w:val="0"/>
        <w:autoSpaceDN w:val="0"/>
        <w:adjustRightInd w:val="0"/>
        <w:spacing w:line="240" w:lineRule="exact"/>
        <w:ind w:left="4517"/>
        <w:rPr>
          <w:sz w:val="24"/>
          <w:szCs w:val="24"/>
        </w:rPr>
      </w:pPr>
    </w:p>
    <w:p w:rsidR="00C67B3D" w:rsidRPr="00C67B3D" w:rsidRDefault="00C67B3D" w:rsidP="002B04A7">
      <w:pPr>
        <w:spacing w:line="276" w:lineRule="auto"/>
        <w:rPr>
          <w:spacing w:val="-1"/>
          <w:sz w:val="24"/>
          <w:szCs w:val="24"/>
        </w:rPr>
      </w:pPr>
    </w:p>
    <w:sectPr w:rsidR="00C67B3D" w:rsidRPr="00C67B3D" w:rsidSect="00C67B3D">
      <w:pgSz w:w="11906" w:h="16838"/>
      <w:pgMar w:top="709" w:right="707" w:bottom="142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A3" w:rsidRDefault="000513A3">
      <w:r>
        <w:separator/>
      </w:r>
    </w:p>
  </w:endnote>
  <w:endnote w:type="continuationSeparator" w:id="0">
    <w:p w:rsidR="000513A3" w:rsidRDefault="0005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A3" w:rsidRDefault="000513A3">
      <w:r>
        <w:separator/>
      </w:r>
    </w:p>
  </w:footnote>
  <w:footnote w:type="continuationSeparator" w:id="0">
    <w:p w:rsidR="000513A3" w:rsidRDefault="00051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6F86"/>
    <w:multiLevelType w:val="hybridMultilevel"/>
    <w:tmpl w:val="8B2E0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8913DA"/>
    <w:multiLevelType w:val="hybridMultilevel"/>
    <w:tmpl w:val="89E0BD76"/>
    <w:lvl w:ilvl="0" w:tplc="2D4071A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B96C6C"/>
    <w:multiLevelType w:val="hybridMultilevel"/>
    <w:tmpl w:val="9502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B4299"/>
    <w:multiLevelType w:val="hybridMultilevel"/>
    <w:tmpl w:val="D54AF6EE"/>
    <w:lvl w:ilvl="0" w:tplc="AC9ED40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F1"/>
    <w:rsid w:val="00005876"/>
    <w:rsid w:val="00015F91"/>
    <w:rsid w:val="000513A3"/>
    <w:rsid w:val="00076C55"/>
    <w:rsid w:val="00077E46"/>
    <w:rsid w:val="00091963"/>
    <w:rsid w:val="000A54A9"/>
    <w:rsid w:val="000A6BCE"/>
    <w:rsid w:val="000D2DFF"/>
    <w:rsid w:val="000F69B1"/>
    <w:rsid w:val="001246F3"/>
    <w:rsid w:val="0012487E"/>
    <w:rsid w:val="00162489"/>
    <w:rsid w:val="0017050E"/>
    <w:rsid w:val="001A556B"/>
    <w:rsid w:val="001C4214"/>
    <w:rsid w:val="00203A88"/>
    <w:rsid w:val="00213300"/>
    <w:rsid w:val="00233242"/>
    <w:rsid w:val="00254143"/>
    <w:rsid w:val="00261146"/>
    <w:rsid w:val="0027626B"/>
    <w:rsid w:val="002801D3"/>
    <w:rsid w:val="002B04A7"/>
    <w:rsid w:val="002B66FB"/>
    <w:rsid w:val="003126DA"/>
    <w:rsid w:val="003328C6"/>
    <w:rsid w:val="00340761"/>
    <w:rsid w:val="003B4125"/>
    <w:rsid w:val="003B671E"/>
    <w:rsid w:val="003E5F05"/>
    <w:rsid w:val="003E615F"/>
    <w:rsid w:val="0043359C"/>
    <w:rsid w:val="00465E39"/>
    <w:rsid w:val="004737E0"/>
    <w:rsid w:val="004A71CE"/>
    <w:rsid w:val="004B579E"/>
    <w:rsid w:val="004C7910"/>
    <w:rsid w:val="004D4EC6"/>
    <w:rsid w:val="004E40D3"/>
    <w:rsid w:val="00504B11"/>
    <w:rsid w:val="005121A7"/>
    <w:rsid w:val="00522062"/>
    <w:rsid w:val="00546035"/>
    <w:rsid w:val="005549EF"/>
    <w:rsid w:val="00576288"/>
    <w:rsid w:val="00587A52"/>
    <w:rsid w:val="00590343"/>
    <w:rsid w:val="005B40AD"/>
    <w:rsid w:val="005C4AF5"/>
    <w:rsid w:val="005D63D2"/>
    <w:rsid w:val="005D6CB3"/>
    <w:rsid w:val="005E7B92"/>
    <w:rsid w:val="005F4C79"/>
    <w:rsid w:val="005F7662"/>
    <w:rsid w:val="006547E1"/>
    <w:rsid w:val="00655587"/>
    <w:rsid w:val="006679CF"/>
    <w:rsid w:val="00672F8A"/>
    <w:rsid w:val="0069440A"/>
    <w:rsid w:val="007166BD"/>
    <w:rsid w:val="00765B5E"/>
    <w:rsid w:val="007830E0"/>
    <w:rsid w:val="007A58F1"/>
    <w:rsid w:val="007B57F8"/>
    <w:rsid w:val="007C2B08"/>
    <w:rsid w:val="00815BBA"/>
    <w:rsid w:val="00816C1A"/>
    <w:rsid w:val="008A7A34"/>
    <w:rsid w:val="008E12FE"/>
    <w:rsid w:val="00924083"/>
    <w:rsid w:val="00930558"/>
    <w:rsid w:val="009A363C"/>
    <w:rsid w:val="009A730F"/>
    <w:rsid w:val="009C36A8"/>
    <w:rsid w:val="00A01D97"/>
    <w:rsid w:val="00A14B60"/>
    <w:rsid w:val="00A177BE"/>
    <w:rsid w:val="00A355F1"/>
    <w:rsid w:val="00A41993"/>
    <w:rsid w:val="00A8096C"/>
    <w:rsid w:val="00A9435F"/>
    <w:rsid w:val="00AA3AE6"/>
    <w:rsid w:val="00AB2565"/>
    <w:rsid w:val="00AC7BB0"/>
    <w:rsid w:val="00AE706A"/>
    <w:rsid w:val="00B15C62"/>
    <w:rsid w:val="00B32087"/>
    <w:rsid w:val="00B50C31"/>
    <w:rsid w:val="00B511B5"/>
    <w:rsid w:val="00B918C7"/>
    <w:rsid w:val="00B943FE"/>
    <w:rsid w:val="00BB2206"/>
    <w:rsid w:val="00BD18A8"/>
    <w:rsid w:val="00BD2AAC"/>
    <w:rsid w:val="00BE3EF3"/>
    <w:rsid w:val="00BF4FE5"/>
    <w:rsid w:val="00C67B3D"/>
    <w:rsid w:val="00CA3437"/>
    <w:rsid w:val="00CB015D"/>
    <w:rsid w:val="00CB2DE2"/>
    <w:rsid w:val="00CB6EA1"/>
    <w:rsid w:val="00CD32E1"/>
    <w:rsid w:val="00CD76E0"/>
    <w:rsid w:val="00CE171C"/>
    <w:rsid w:val="00CE6E06"/>
    <w:rsid w:val="00D10876"/>
    <w:rsid w:val="00D133A1"/>
    <w:rsid w:val="00D448CF"/>
    <w:rsid w:val="00D46136"/>
    <w:rsid w:val="00D566F2"/>
    <w:rsid w:val="00D57D50"/>
    <w:rsid w:val="00DC0757"/>
    <w:rsid w:val="00DC6424"/>
    <w:rsid w:val="00E22F3A"/>
    <w:rsid w:val="00E23314"/>
    <w:rsid w:val="00E4301E"/>
    <w:rsid w:val="00E5266F"/>
    <w:rsid w:val="00E73559"/>
    <w:rsid w:val="00E82AA3"/>
    <w:rsid w:val="00E92ADF"/>
    <w:rsid w:val="00EA7CA5"/>
    <w:rsid w:val="00EB0A49"/>
    <w:rsid w:val="00EB43F5"/>
    <w:rsid w:val="00EC7D52"/>
    <w:rsid w:val="00EF03DC"/>
    <w:rsid w:val="00F05C33"/>
    <w:rsid w:val="00F25F71"/>
    <w:rsid w:val="00F4066F"/>
    <w:rsid w:val="00F65E95"/>
    <w:rsid w:val="00F67012"/>
    <w:rsid w:val="00F72E17"/>
    <w:rsid w:val="00F87393"/>
    <w:rsid w:val="00FB5F44"/>
    <w:rsid w:val="00FC6B78"/>
    <w:rsid w:val="00FD0F9F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paragraph" w:styleId="a6">
    <w:name w:val="List"/>
    <w:basedOn w:val="a"/>
    <w:rsid w:val="00546035"/>
    <w:pPr>
      <w:ind w:left="283" w:hanging="28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paragraph" w:styleId="a6">
    <w:name w:val="List"/>
    <w:basedOn w:val="a"/>
    <w:rsid w:val="00546035"/>
    <w:pPr>
      <w:ind w:left="283" w:hanging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mgov.ru/kmr/kara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A6D2-F367-4E04-94AC-80587640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330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2841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http://www.donland.ru/Default.aspx?pageid=104215</vt:lpwstr>
      </vt:variant>
      <vt:variant>
        <vt:lpwstr>pril1</vt:lpwstr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Наталья</cp:lastModifiedBy>
  <cp:revision>5</cp:revision>
  <cp:lastPrinted>2024-04-08T00:37:00Z</cp:lastPrinted>
  <dcterms:created xsi:type="dcterms:W3CDTF">2024-03-20T04:10:00Z</dcterms:created>
  <dcterms:modified xsi:type="dcterms:W3CDTF">2024-04-08T00:38:00Z</dcterms:modified>
</cp:coreProperties>
</file>