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64ABC" w14:textId="120D50FE"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РОССИЙСКАЯ ФЕДЕРАЦИЯ</w:t>
      </w:r>
    </w:p>
    <w:p w14:paraId="327DF1A7" w14:textId="77777777"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КАМЧАТСКИЙ КРАЙ</w:t>
      </w:r>
    </w:p>
    <w:p w14:paraId="24AC67F7" w14:textId="77777777" w:rsidR="003A1AED" w:rsidRDefault="00DB60F1" w:rsidP="003A1AED">
      <w:pPr>
        <w:ind w:right="21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Сельское поселение </w:t>
      </w:r>
      <w:r w:rsidR="003A1AED">
        <w:rPr>
          <w:b/>
          <w:color w:val="000000"/>
          <w:sz w:val="32"/>
        </w:rPr>
        <w:t>«село Карага»</w:t>
      </w:r>
    </w:p>
    <w:p w14:paraId="051D2F79" w14:textId="77777777" w:rsidR="003A1AED" w:rsidRPr="00BE1300" w:rsidRDefault="003A1AED" w:rsidP="003A1AED">
      <w:pPr>
        <w:jc w:val="center"/>
        <w:outlineLvl w:val="0"/>
        <w:rPr>
          <w:sz w:val="36"/>
          <w:szCs w:val="36"/>
        </w:rPr>
      </w:pPr>
      <w:r w:rsidRPr="00BE1300">
        <w:rPr>
          <w:b/>
          <w:sz w:val="36"/>
          <w:szCs w:val="36"/>
        </w:rPr>
        <w:t>СОВЕТ ДЕПУТАТОВ</w:t>
      </w:r>
    </w:p>
    <w:p w14:paraId="4BB2E609" w14:textId="77777777" w:rsidR="003A1AED" w:rsidRDefault="003A1AED" w:rsidP="00B76DDE">
      <w:pPr>
        <w:pBdr>
          <w:bottom w:val="thinThickSmallGap" w:sz="24" w:space="1" w:color="auto"/>
        </w:pBdr>
        <w:tabs>
          <w:tab w:val="left" w:pos="5490"/>
        </w:tabs>
        <w:outlineLvl w:val="0"/>
        <w:rPr>
          <w:b/>
          <w:sz w:val="20"/>
        </w:rPr>
      </w:pPr>
    </w:p>
    <w:p w14:paraId="27EAC287" w14:textId="77777777" w:rsidR="006B15E4" w:rsidRDefault="006B15E4" w:rsidP="007149AE">
      <w:pPr>
        <w:rPr>
          <w:b/>
        </w:rPr>
      </w:pPr>
    </w:p>
    <w:p w14:paraId="74357747" w14:textId="77777777" w:rsidR="003A1AED" w:rsidRPr="00857665" w:rsidRDefault="003A1AED" w:rsidP="003A1AED">
      <w:pPr>
        <w:jc w:val="center"/>
        <w:rPr>
          <w:b/>
          <w:sz w:val="26"/>
          <w:szCs w:val="26"/>
        </w:rPr>
      </w:pPr>
      <w:r w:rsidRPr="00857665">
        <w:rPr>
          <w:b/>
          <w:sz w:val="26"/>
          <w:szCs w:val="26"/>
        </w:rPr>
        <w:t>РЕШЕНИЕ</w:t>
      </w:r>
    </w:p>
    <w:p w14:paraId="422DCE83" w14:textId="77777777" w:rsidR="007F1962" w:rsidRPr="00857665" w:rsidRDefault="007F1962" w:rsidP="003A1AED">
      <w:pPr>
        <w:jc w:val="center"/>
        <w:rPr>
          <w:b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7F1962" w:rsidRPr="00857665" w14:paraId="50284C03" w14:textId="77777777" w:rsidTr="00035920">
        <w:tc>
          <w:tcPr>
            <w:tcW w:w="3227" w:type="dxa"/>
          </w:tcPr>
          <w:p w14:paraId="72584AD5" w14:textId="0E043948" w:rsidR="007F1962" w:rsidRPr="00857665" w:rsidRDefault="007F1962" w:rsidP="00155EBA">
            <w:pPr>
              <w:ind w:right="-2"/>
              <w:rPr>
                <w:b/>
                <w:sz w:val="26"/>
                <w:szCs w:val="26"/>
              </w:rPr>
            </w:pPr>
            <w:r w:rsidRPr="00857665">
              <w:rPr>
                <w:b/>
                <w:sz w:val="26"/>
                <w:szCs w:val="26"/>
              </w:rPr>
              <w:t>«</w:t>
            </w:r>
            <w:r w:rsidR="00155EBA">
              <w:rPr>
                <w:b/>
                <w:sz w:val="26"/>
                <w:szCs w:val="26"/>
              </w:rPr>
              <w:t>03</w:t>
            </w:r>
            <w:r w:rsidRPr="00857665">
              <w:rPr>
                <w:b/>
                <w:sz w:val="26"/>
                <w:szCs w:val="26"/>
              </w:rPr>
              <w:t xml:space="preserve">» </w:t>
            </w:r>
            <w:r w:rsidR="0063000E" w:rsidRPr="00857665">
              <w:rPr>
                <w:b/>
                <w:sz w:val="26"/>
                <w:szCs w:val="26"/>
              </w:rPr>
              <w:t>августа</w:t>
            </w:r>
            <w:r w:rsidR="00095494" w:rsidRPr="00857665">
              <w:rPr>
                <w:b/>
                <w:sz w:val="26"/>
                <w:szCs w:val="26"/>
              </w:rPr>
              <w:t xml:space="preserve"> </w:t>
            </w:r>
            <w:r w:rsidRPr="00857665">
              <w:rPr>
                <w:b/>
                <w:sz w:val="26"/>
                <w:szCs w:val="26"/>
              </w:rPr>
              <w:t>20</w:t>
            </w:r>
            <w:r w:rsidR="0037336C" w:rsidRPr="00857665">
              <w:rPr>
                <w:b/>
                <w:sz w:val="26"/>
                <w:szCs w:val="26"/>
              </w:rPr>
              <w:t>2</w:t>
            </w:r>
            <w:r w:rsidR="0063000E" w:rsidRPr="00857665">
              <w:rPr>
                <w:b/>
                <w:sz w:val="26"/>
                <w:szCs w:val="26"/>
              </w:rPr>
              <w:t>3</w:t>
            </w:r>
            <w:r w:rsidRPr="00857665">
              <w:rPr>
                <w:b/>
                <w:sz w:val="26"/>
                <w:szCs w:val="26"/>
              </w:rPr>
              <w:t xml:space="preserve"> г</w:t>
            </w:r>
            <w:r w:rsidR="00155EBA">
              <w:rPr>
                <w:b/>
                <w:sz w:val="26"/>
                <w:szCs w:val="26"/>
              </w:rPr>
              <w:t>ода</w:t>
            </w:r>
          </w:p>
        </w:tc>
        <w:tc>
          <w:tcPr>
            <w:tcW w:w="6379" w:type="dxa"/>
          </w:tcPr>
          <w:p w14:paraId="403BC604" w14:textId="53163E78" w:rsidR="007F1962" w:rsidRPr="00857665" w:rsidRDefault="007F1E7B" w:rsidP="0063000E">
            <w:pPr>
              <w:ind w:right="-2"/>
              <w:jc w:val="right"/>
              <w:rPr>
                <w:b/>
                <w:sz w:val="26"/>
                <w:szCs w:val="26"/>
              </w:rPr>
            </w:pPr>
            <w:r w:rsidRPr="00857665">
              <w:rPr>
                <w:b/>
                <w:sz w:val="26"/>
                <w:szCs w:val="26"/>
              </w:rPr>
              <w:t>№</w:t>
            </w:r>
            <w:r w:rsidR="00155EBA">
              <w:rPr>
                <w:b/>
                <w:sz w:val="26"/>
                <w:szCs w:val="26"/>
              </w:rPr>
              <w:t xml:space="preserve"> 16</w:t>
            </w:r>
            <w:r w:rsidR="006D32AB" w:rsidRPr="00857665">
              <w:rPr>
                <w:b/>
                <w:sz w:val="26"/>
                <w:szCs w:val="26"/>
              </w:rPr>
              <w:t xml:space="preserve"> </w:t>
            </w:r>
            <w:r w:rsidR="001339C0" w:rsidRPr="00857665">
              <w:rPr>
                <w:b/>
                <w:sz w:val="26"/>
                <w:szCs w:val="26"/>
              </w:rPr>
              <w:t xml:space="preserve">  </w:t>
            </w:r>
            <w:r w:rsidR="00260010" w:rsidRPr="00857665">
              <w:rPr>
                <w:b/>
                <w:sz w:val="26"/>
                <w:szCs w:val="26"/>
              </w:rPr>
              <w:t xml:space="preserve">  </w:t>
            </w:r>
          </w:p>
        </w:tc>
      </w:tr>
    </w:tbl>
    <w:p w14:paraId="34F8F0A6" w14:textId="77777777" w:rsidR="00035920" w:rsidRPr="00857665" w:rsidRDefault="00035920" w:rsidP="008932C8">
      <w:pPr>
        <w:autoSpaceDE w:val="0"/>
        <w:autoSpaceDN w:val="0"/>
        <w:adjustRightInd w:val="0"/>
        <w:ind w:right="-2"/>
        <w:jc w:val="center"/>
        <w:rPr>
          <w:b/>
          <w:bCs/>
          <w:sz w:val="26"/>
          <w:szCs w:val="26"/>
        </w:rPr>
      </w:pPr>
    </w:p>
    <w:p w14:paraId="033C2CF2" w14:textId="77777777" w:rsidR="00857665" w:rsidRPr="00857665" w:rsidRDefault="0028181A" w:rsidP="008932C8">
      <w:pPr>
        <w:ind w:right="-2"/>
        <w:jc w:val="center"/>
        <w:rPr>
          <w:b/>
          <w:color w:val="000000"/>
          <w:sz w:val="26"/>
          <w:szCs w:val="26"/>
        </w:rPr>
      </w:pPr>
      <w:r w:rsidRPr="00857665">
        <w:rPr>
          <w:b/>
          <w:color w:val="000000"/>
          <w:sz w:val="26"/>
          <w:szCs w:val="26"/>
        </w:rPr>
        <w:t>О</w:t>
      </w:r>
      <w:r w:rsidR="00857665" w:rsidRPr="00857665">
        <w:rPr>
          <w:b/>
          <w:color w:val="000000"/>
          <w:sz w:val="26"/>
          <w:szCs w:val="26"/>
        </w:rPr>
        <w:t>б утверждении Порядка</w:t>
      </w:r>
      <w:bookmarkStart w:id="0" w:name="_Hlk63085974"/>
      <w:r w:rsidR="00857665" w:rsidRPr="00857665">
        <w:rPr>
          <w:b/>
          <w:color w:val="000000"/>
          <w:sz w:val="26"/>
          <w:szCs w:val="26"/>
        </w:rPr>
        <w:t xml:space="preserve"> увольнения (освобождения от должности) лиц, </w:t>
      </w:r>
    </w:p>
    <w:p w14:paraId="7F21C07A" w14:textId="3694FE68" w:rsidR="00AB1C8E" w:rsidRPr="00857665" w:rsidRDefault="00857665" w:rsidP="008932C8">
      <w:pPr>
        <w:ind w:right="-2"/>
        <w:jc w:val="center"/>
        <w:rPr>
          <w:b/>
          <w:color w:val="000000"/>
          <w:sz w:val="26"/>
          <w:szCs w:val="26"/>
        </w:rPr>
      </w:pPr>
      <w:proofErr w:type="gramStart"/>
      <w:r w:rsidRPr="00857665">
        <w:rPr>
          <w:b/>
          <w:color w:val="000000"/>
          <w:sz w:val="26"/>
          <w:szCs w:val="26"/>
        </w:rPr>
        <w:t>замещающих</w:t>
      </w:r>
      <w:proofErr w:type="gramEnd"/>
      <w:r w:rsidRPr="00857665">
        <w:rPr>
          <w:b/>
          <w:color w:val="000000"/>
          <w:sz w:val="26"/>
          <w:szCs w:val="26"/>
        </w:rPr>
        <w:t xml:space="preserve"> муниципальные должности, в связи с утратой доверия</w:t>
      </w:r>
    </w:p>
    <w:bookmarkEnd w:id="0"/>
    <w:p w14:paraId="4CE1FD22" w14:textId="77777777" w:rsidR="000B16D3" w:rsidRPr="00857665" w:rsidRDefault="000B16D3" w:rsidP="008932C8">
      <w:pPr>
        <w:ind w:right="-2"/>
        <w:jc w:val="center"/>
        <w:rPr>
          <w:i/>
          <w:sz w:val="28"/>
          <w:szCs w:val="28"/>
        </w:rPr>
      </w:pPr>
    </w:p>
    <w:p w14:paraId="14B8E216" w14:textId="77777777" w:rsidR="00562E41" w:rsidRPr="00857665" w:rsidRDefault="00562E41" w:rsidP="008932C8">
      <w:pPr>
        <w:ind w:right="-2"/>
        <w:jc w:val="center"/>
        <w:rPr>
          <w:i/>
          <w:sz w:val="22"/>
          <w:szCs w:val="22"/>
        </w:rPr>
      </w:pPr>
      <w:proofErr w:type="gramStart"/>
      <w:r w:rsidRPr="00857665">
        <w:rPr>
          <w:i/>
          <w:sz w:val="22"/>
          <w:szCs w:val="22"/>
        </w:rPr>
        <w:t xml:space="preserve">(Принято решением Совета депутатов </w:t>
      </w:r>
      <w:proofErr w:type="gramEnd"/>
    </w:p>
    <w:p w14:paraId="13C62C94" w14:textId="77777777" w:rsidR="00562E41" w:rsidRPr="00857665" w:rsidRDefault="00562E41" w:rsidP="008932C8">
      <w:pPr>
        <w:ind w:right="-2"/>
        <w:jc w:val="center"/>
        <w:rPr>
          <w:i/>
          <w:sz w:val="22"/>
          <w:szCs w:val="22"/>
        </w:rPr>
      </w:pPr>
      <w:r w:rsidRPr="00857665">
        <w:rPr>
          <w:i/>
          <w:sz w:val="22"/>
          <w:szCs w:val="22"/>
        </w:rPr>
        <w:t xml:space="preserve">муниципального образования сельского поселения </w:t>
      </w:r>
    </w:p>
    <w:p w14:paraId="34A8E14A" w14:textId="29CA48CE" w:rsidR="00562E41" w:rsidRPr="00857665" w:rsidRDefault="00562E41" w:rsidP="008932C8">
      <w:pPr>
        <w:ind w:right="-2"/>
        <w:jc w:val="center"/>
        <w:rPr>
          <w:i/>
          <w:sz w:val="22"/>
          <w:szCs w:val="22"/>
        </w:rPr>
      </w:pPr>
      <w:r w:rsidRPr="00857665">
        <w:rPr>
          <w:i/>
          <w:sz w:val="22"/>
          <w:szCs w:val="22"/>
        </w:rPr>
        <w:t>«село Карага» от «</w:t>
      </w:r>
      <w:r w:rsidR="00155EBA">
        <w:rPr>
          <w:i/>
          <w:sz w:val="22"/>
          <w:szCs w:val="22"/>
        </w:rPr>
        <w:t>03</w:t>
      </w:r>
      <w:r w:rsidRPr="00857665">
        <w:rPr>
          <w:i/>
          <w:sz w:val="22"/>
          <w:szCs w:val="22"/>
        </w:rPr>
        <w:t xml:space="preserve">» </w:t>
      </w:r>
      <w:r w:rsidR="0063000E" w:rsidRPr="00857665">
        <w:rPr>
          <w:i/>
          <w:sz w:val="22"/>
          <w:szCs w:val="22"/>
        </w:rPr>
        <w:t>августа</w:t>
      </w:r>
      <w:r w:rsidRPr="00857665">
        <w:rPr>
          <w:i/>
          <w:sz w:val="22"/>
          <w:szCs w:val="22"/>
        </w:rPr>
        <w:t xml:space="preserve"> 20</w:t>
      </w:r>
      <w:r w:rsidR="0037336C" w:rsidRPr="00857665">
        <w:rPr>
          <w:i/>
          <w:sz w:val="22"/>
          <w:szCs w:val="22"/>
        </w:rPr>
        <w:t>2</w:t>
      </w:r>
      <w:r w:rsidR="0063000E" w:rsidRPr="00857665">
        <w:rPr>
          <w:i/>
          <w:sz w:val="22"/>
          <w:szCs w:val="22"/>
        </w:rPr>
        <w:t>3</w:t>
      </w:r>
      <w:r w:rsidR="0037336C" w:rsidRPr="00857665">
        <w:rPr>
          <w:i/>
          <w:sz w:val="22"/>
          <w:szCs w:val="22"/>
        </w:rPr>
        <w:t xml:space="preserve"> </w:t>
      </w:r>
      <w:r w:rsidRPr="00857665">
        <w:rPr>
          <w:i/>
          <w:sz w:val="22"/>
          <w:szCs w:val="22"/>
        </w:rPr>
        <w:t xml:space="preserve">г. </w:t>
      </w:r>
      <w:r w:rsidR="0037336C" w:rsidRPr="00857665">
        <w:rPr>
          <w:i/>
          <w:sz w:val="22"/>
          <w:szCs w:val="22"/>
        </w:rPr>
        <w:t>№</w:t>
      </w:r>
      <w:r w:rsidR="00095494" w:rsidRPr="00857665">
        <w:rPr>
          <w:i/>
          <w:sz w:val="22"/>
          <w:szCs w:val="22"/>
        </w:rPr>
        <w:t xml:space="preserve"> </w:t>
      </w:r>
      <w:r w:rsidR="00155EBA">
        <w:rPr>
          <w:i/>
          <w:sz w:val="22"/>
          <w:szCs w:val="22"/>
        </w:rPr>
        <w:t>22</w:t>
      </w:r>
      <w:r w:rsidRPr="00857665">
        <w:rPr>
          <w:i/>
          <w:sz w:val="22"/>
          <w:szCs w:val="22"/>
        </w:rPr>
        <w:t>)</w:t>
      </w:r>
    </w:p>
    <w:p w14:paraId="4DD79E36" w14:textId="77777777" w:rsidR="00562E41" w:rsidRPr="00857665" w:rsidRDefault="00562E41" w:rsidP="00794064">
      <w:pPr>
        <w:widowControl w:val="0"/>
        <w:suppressAutoHyphens/>
        <w:ind w:right="-2"/>
        <w:jc w:val="center"/>
        <w:rPr>
          <w:rFonts w:eastAsia="Lucida Sans Unicode" w:cs="Tahoma"/>
          <w:bCs/>
          <w:kern w:val="2"/>
          <w:sz w:val="28"/>
          <w:szCs w:val="28"/>
        </w:rPr>
      </w:pPr>
    </w:p>
    <w:p w14:paraId="12018BF4" w14:textId="617240CE" w:rsidR="00095494" w:rsidRPr="00857665" w:rsidRDefault="00857665" w:rsidP="00857665">
      <w:pPr>
        <w:pStyle w:val="a3"/>
        <w:numPr>
          <w:ilvl w:val="0"/>
          <w:numId w:val="34"/>
        </w:numPr>
        <w:jc w:val="both"/>
        <w:rPr>
          <w:sz w:val="26"/>
          <w:szCs w:val="26"/>
        </w:rPr>
      </w:pPr>
      <w:r w:rsidRPr="00857665">
        <w:rPr>
          <w:sz w:val="26"/>
          <w:szCs w:val="26"/>
        </w:rPr>
        <w:t>Утвердить Порядок увольнения (освобождения от должности) лиц, замещающих муниципальные должности, в связи с утратой доверия в соответствии с приложением.</w:t>
      </w:r>
    </w:p>
    <w:p w14:paraId="0CA97DE8" w14:textId="77777777" w:rsidR="0063000E" w:rsidRPr="00857665" w:rsidRDefault="0063000E" w:rsidP="00857665">
      <w:pPr>
        <w:pStyle w:val="a3"/>
        <w:ind w:left="1221"/>
        <w:jc w:val="both"/>
        <w:rPr>
          <w:sz w:val="26"/>
          <w:szCs w:val="26"/>
        </w:rPr>
      </w:pPr>
    </w:p>
    <w:p w14:paraId="4520B4EB" w14:textId="31BBA616" w:rsidR="006E3218" w:rsidRPr="00857665" w:rsidRDefault="008932C8" w:rsidP="00857665">
      <w:pPr>
        <w:pStyle w:val="a3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857665">
        <w:rPr>
          <w:sz w:val="26"/>
          <w:szCs w:val="26"/>
        </w:rPr>
        <w:t>Разместить</w:t>
      </w:r>
      <w:proofErr w:type="gramEnd"/>
      <w:r w:rsidRPr="00857665">
        <w:rPr>
          <w:sz w:val="26"/>
          <w:szCs w:val="26"/>
        </w:rPr>
        <w:t xml:space="preserve"> настоящее Решение на информационном стенде администрации сельского поселения «село Карага» и на официальном сайте </w:t>
      </w:r>
      <w:hyperlink r:id="rId9" w:history="1">
        <w:proofErr w:type="gramStart"/>
        <w:r w:rsidRPr="00857665">
          <w:rPr>
            <w:rStyle w:val="aa"/>
            <w:sz w:val="26"/>
            <w:szCs w:val="26"/>
            <w:lang w:val="en-US"/>
          </w:rPr>
          <w:t>www</w:t>
        </w:r>
        <w:r w:rsidRPr="00857665">
          <w:rPr>
            <w:rStyle w:val="aa"/>
            <w:sz w:val="26"/>
            <w:szCs w:val="26"/>
          </w:rPr>
          <w:t>.</w:t>
        </w:r>
        <w:proofErr w:type="spellStart"/>
        <w:r w:rsidRPr="00857665">
          <w:rPr>
            <w:rStyle w:val="aa"/>
            <w:sz w:val="26"/>
            <w:szCs w:val="26"/>
            <w:lang w:val="en-US"/>
          </w:rPr>
          <w:t>kamgov</w:t>
        </w:r>
        <w:proofErr w:type="spellEnd"/>
        <w:r w:rsidRPr="00857665">
          <w:rPr>
            <w:rStyle w:val="aa"/>
            <w:sz w:val="26"/>
            <w:szCs w:val="26"/>
          </w:rPr>
          <w:t>.</w:t>
        </w:r>
        <w:proofErr w:type="spellStart"/>
        <w:r w:rsidRPr="00857665">
          <w:rPr>
            <w:rStyle w:val="aa"/>
            <w:sz w:val="26"/>
            <w:szCs w:val="26"/>
            <w:lang w:val="en-US"/>
          </w:rPr>
          <w:t>ru</w:t>
        </w:r>
        <w:proofErr w:type="spellEnd"/>
      </w:hyperlink>
      <w:r w:rsidRPr="00857665">
        <w:rPr>
          <w:sz w:val="26"/>
          <w:szCs w:val="26"/>
          <w:u w:val="single"/>
        </w:rPr>
        <w:t>/</w:t>
      </w:r>
      <w:proofErr w:type="spellStart"/>
      <w:r w:rsidRPr="00857665">
        <w:rPr>
          <w:sz w:val="26"/>
          <w:szCs w:val="26"/>
          <w:u w:val="single"/>
          <w:lang w:val="en-US"/>
        </w:rPr>
        <w:t>kmr</w:t>
      </w:r>
      <w:proofErr w:type="spellEnd"/>
      <w:r w:rsidRPr="00857665">
        <w:rPr>
          <w:sz w:val="26"/>
          <w:szCs w:val="26"/>
          <w:u w:val="single"/>
        </w:rPr>
        <w:t>/</w:t>
      </w:r>
      <w:proofErr w:type="spellStart"/>
      <w:r w:rsidRPr="00857665">
        <w:rPr>
          <w:sz w:val="26"/>
          <w:szCs w:val="26"/>
          <w:u w:val="single"/>
          <w:lang w:val="en-US"/>
        </w:rPr>
        <w:t>karaga</w:t>
      </w:r>
      <w:proofErr w:type="spellEnd"/>
      <w:proofErr w:type="gramEnd"/>
      <w:r w:rsidRPr="00857665">
        <w:rPr>
          <w:sz w:val="26"/>
          <w:szCs w:val="26"/>
          <w:u w:val="single"/>
        </w:rPr>
        <w:t>/.</w:t>
      </w:r>
    </w:p>
    <w:p w14:paraId="57E4304B" w14:textId="3FDE1AAF" w:rsidR="006E3218" w:rsidRPr="00857665" w:rsidRDefault="006E3218" w:rsidP="00857665">
      <w:pPr>
        <w:ind w:right="-2"/>
        <w:jc w:val="both"/>
        <w:rPr>
          <w:sz w:val="26"/>
          <w:szCs w:val="26"/>
        </w:rPr>
      </w:pPr>
    </w:p>
    <w:p w14:paraId="46B275C1" w14:textId="77777777" w:rsidR="003F1B9A" w:rsidRPr="00857665" w:rsidRDefault="003F1B9A" w:rsidP="00857665">
      <w:pPr>
        <w:ind w:right="-2"/>
        <w:jc w:val="both"/>
        <w:rPr>
          <w:sz w:val="26"/>
          <w:szCs w:val="26"/>
        </w:rPr>
      </w:pPr>
    </w:p>
    <w:p w14:paraId="062016D7" w14:textId="77777777" w:rsidR="00A76047" w:rsidRPr="00857665" w:rsidRDefault="00A76047" w:rsidP="00857665">
      <w:pPr>
        <w:ind w:right="-2"/>
        <w:jc w:val="both"/>
        <w:rPr>
          <w:sz w:val="26"/>
          <w:szCs w:val="26"/>
        </w:rPr>
      </w:pPr>
    </w:p>
    <w:p w14:paraId="3535BE9C" w14:textId="68071CE2" w:rsidR="00562E41" w:rsidRPr="00857665" w:rsidRDefault="00562E41" w:rsidP="008932C8">
      <w:pPr>
        <w:ind w:right="-2"/>
        <w:rPr>
          <w:sz w:val="26"/>
          <w:szCs w:val="26"/>
        </w:rPr>
      </w:pPr>
      <w:r w:rsidRPr="00857665">
        <w:rPr>
          <w:sz w:val="26"/>
          <w:szCs w:val="26"/>
        </w:rPr>
        <w:t>Глава сельского поселения</w:t>
      </w:r>
    </w:p>
    <w:p w14:paraId="69DE3F62" w14:textId="77777777" w:rsidR="006D32AB" w:rsidRPr="00857665" w:rsidRDefault="00562E41" w:rsidP="00AB1C8E">
      <w:pPr>
        <w:ind w:right="-2"/>
        <w:rPr>
          <w:sz w:val="26"/>
          <w:szCs w:val="26"/>
        </w:rPr>
      </w:pPr>
      <w:r w:rsidRPr="00857665">
        <w:rPr>
          <w:sz w:val="26"/>
          <w:szCs w:val="26"/>
        </w:rPr>
        <w:t>«село Карага»</w:t>
      </w:r>
      <w:r w:rsidRPr="00857665">
        <w:rPr>
          <w:sz w:val="26"/>
          <w:szCs w:val="26"/>
        </w:rPr>
        <w:tab/>
      </w:r>
      <w:r w:rsidRPr="00857665">
        <w:rPr>
          <w:sz w:val="26"/>
          <w:szCs w:val="26"/>
        </w:rPr>
        <w:tab/>
      </w:r>
      <w:r w:rsidRPr="00857665">
        <w:rPr>
          <w:sz w:val="26"/>
          <w:szCs w:val="26"/>
        </w:rPr>
        <w:tab/>
      </w:r>
      <w:r w:rsidRPr="00857665">
        <w:rPr>
          <w:sz w:val="26"/>
          <w:szCs w:val="26"/>
        </w:rPr>
        <w:tab/>
      </w:r>
      <w:r w:rsidRPr="00857665">
        <w:rPr>
          <w:sz w:val="26"/>
          <w:szCs w:val="26"/>
        </w:rPr>
        <w:tab/>
      </w:r>
      <w:r w:rsidRPr="00857665">
        <w:rPr>
          <w:sz w:val="26"/>
          <w:szCs w:val="26"/>
        </w:rPr>
        <w:tab/>
      </w:r>
      <w:r w:rsidRPr="00857665">
        <w:rPr>
          <w:sz w:val="26"/>
          <w:szCs w:val="26"/>
        </w:rPr>
        <w:tab/>
      </w:r>
      <w:r w:rsidRPr="00857665">
        <w:rPr>
          <w:sz w:val="26"/>
          <w:szCs w:val="26"/>
        </w:rPr>
        <w:tab/>
        <w:t xml:space="preserve">Н.В. </w:t>
      </w:r>
      <w:proofErr w:type="spellStart"/>
      <w:r w:rsidRPr="00857665">
        <w:rPr>
          <w:sz w:val="26"/>
          <w:szCs w:val="26"/>
        </w:rPr>
        <w:t>Шафранская</w:t>
      </w:r>
      <w:proofErr w:type="spellEnd"/>
    </w:p>
    <w:p w14:paraId="4A4DE887" w14:textId="77777777" w:rsidR="00857665" w:rsidRPr="00857665" w:rsidRDefault="00857665" w:rsidP="00AB1C8E">
      <w:pPr>
        <w:ind w:right="-2"/>
        <w:rPr>
          <w:sz w:val="26"/>
          <w:szCs w:val="26"/>
        </w:rPr>
      </w:pPr>
    </w:p>
    <w:p w14:paraId="29DE613B" w14:textId="77777777" w:rsidR="00857665" w:rsidRPr="00857665" w:rsidRDefault="00857665" w:rsidP="00AB1C8E">
      <w:pPr>
        <w:ind w:right="-2"/>
        <w:rPr>
          <w:sz w:val="26"/>
          <w:szCs w:val="26"/>
        </w:rPr>
      </w:pPr>
    </w:p>
    <w:p w14:paraId="5344D446" w14:textId="77777777" w:rsidR="00857665" w:rsidRPr="00857665" w:rsidRDefault="00857665" w:rsidP="00AB1C8E">
      <w:pPr>
        <w:ind w:right="-2"/>
        <w:rPr>
          <w:sz w:val="28"/>
          <w:szCs w:val="28"/>
        </w:rPr>
      </w:pPr>
    </w:p>
    <w:p w14:paraId="129051FB" w14:textId="77777777" w:rsidR="00857665" w:rsidRPr="00857665" w:rsidRDefault="00857665" w:rsidP="00AB1C8E">
      <w:pPr>
        <w:ind w:right="-2"/>
        <w:rPr>
          <w:sz w:val="28"/>
          <w:szCs w:val="28"/>
        </w:rPr>
      </w:pPr>
    </w:p>
    <w:p w14:paraId="45A5C7C6" w14:textId="77777777" w:rsidR="00857665" w:rsidRPr="00857665" w:rsidRDefault="00857665" w:rsidP="00AB1C8E">
      <w:pPr>
        <w:ind w:right="-2"/>
        <w:rPr>
          <w:sz w:val="28"/>
          <w:szCs w:val="28"/>
        </w:rPr>
      </w:pPr>
    </w:p>
    <w:p w14:paraId="03EDDC9D" w14:textId="77777777" w:rsidR="00857665" w:rsidRPr="00857665" w:rsidRDefault="00857665" w:rsidP="00AB1C8E">
      <w:pPr>
        <w:ind w:right="-2"/>
        <w:rPr>
          <w:sz w:val="28"/>
          <w:szCs w:val="28"/>
        </w:rPr>
      </w:pPr>
    </w:p>
    <w:p w14:paraId="573512CE" w14:textId="77777777" w:rsidR="00857665" w:rsidRDefault="00857665" w:rsidP="00AB1C8E">
      <w:pPr>
        <w:ind w:right="-2"/>
      </w:pPr>
    </w:p>
    <w:p w14:paraId="2A1F4347" w14:textId="77777777" w:rsidR="00857665" w:rsidRDefault="00857665" w:rsidP="00AB1C8E">
      <w:pPr>
        <w:ind w:right="-2"/>
      </w:pPr>
    </w:p>
    <w:p w14:paraId="0C64B77D" w14:textId="77777777" w:rsidR="00857665" w:rsidRDefault="00857665" w:rsidP="00AB1C8E">
      <w:pPr>
        <w:ind w:right="-2"/>
      </w:pPr>
    </w:p>
    <w:p w14:paraId="0EDFEED6" w14:textId="77777777" w:rsidR="00857665" w:rsidRDefault="00857665" w:rsidP="00AB1C8E">
      <w:pPr>
        <w:ind w:right="-2"/>
      </w:pPr>
    </w:p>
    <w:p w14:paraId="3FDA329A" w14:textId="77777777" w:rsidR="00857665" w:rsidRDefault="00857665" w:rsidP="00AB1C8E">
      <w:pPr>
        <w:ind w:right="-2"/>
      </w:pPr>
    </w:p>
    <w:p w14:paraId="30D413E4" w14:textId="77777777" w:rsidR="00857665" w:rsidRDefault="00857665" w:rsidP="00AB1C8E">
      <w:pPr>
        <w:ind w:right="-2"/>
      </w:pPr>
    </w:p>
    <w:p w14:paraId="530BD26A" w14:textId="77777777" w:rsidR="00857665" w:rsidRDefault="00857665" w:rsidP="00AB1C8E">
      <w:pPr>
        <w:ind w:right="-2"/>
      </w:pPr>
    </w:p>
    <w:p w14:paraId="07941C61" w14:textId="77777777" w:rsidR="00857665" w:rsidRDefault="00857665" w:rsidP="00AB1C8E">
      <w:pPr>
        <w:ind w:right="-2"/>
      </w:pPr>
    </w:p>
    <w:p w14:paraId="58116FFB" w14:textId="77777777" w:rsidR="00857665" w:rsidRDefault="00857665" w:rsidP="00AB1C8E">
      <w:pPr>
        <w:ind w:right="-2"/>
      </w:pPr>
    </w:p>
    <w:p w14:paraId="3001D99C" w14:textId="77777777" w:rsidR="00857665" w:rsidRDefault="00857665" w:rsidP="00AB1C8E">
      <w:pPr>
        <w:ind w:right="-2"/>
      </w:pPr>
    </w:p>
    <w:p w14:paraId="5205FEF3" w14:textId="77777777" w:rsidR="00857665" w:rsidRDefault="00857665" w:rsidP="00AB1C8E">
      <w:pPr>
        <w:ind w:right="-2"/>
      </w:pPr>
    </w:p>
    <w:p w14:paraId="4B12A2D8" w14:textId="77777777" w:rsidR="00857665" w:rsidRDefault="00857665" w:rsidP="00AB1C8E">
      <w:pPr>
        <w:ind w:right="-2"/>
      </w:pPr>
    </w:p>
    <w:p w14:paraId="24FE07E5" w14:textId="77777777" w:rsidR="00857665" w:rsidRDefault="00857665" w:rsidP="00AB1C8E">
      <w:pPr>
        <w:ind w:right="-2"/>
      </w:pPr>
    </w:p>
    <w:p w14:paraId="4081A459" w14:textId="77777777" w:rsidR="00857665" w:rsidRDefault="00857665" w:rsidP="00AB1C8E">
      <w:pPr>
        <w:ind w:right="-2"/>
      </w:pPr>
    </w:p>
    <w:p w14:paraId="5057BF42" w14:textId="77777777" w:rsidR="00155EBA" w:rsidRDefault="00155EBA" w:rsidP="00AB1C8E">
      <w:pPr>
        <w:ind w:right="-2"/>
      </w:pPr>
    </w:p>
    <w:p w14:paraId="51511833" w14:textId="77777777" w:rsidR="00155EBA" w:rsidRDefault="00155EBA" w:rsidP="00AB1C8E">
      <w:pPr>
        <w:ind w:right="-2"/>
      </w:pPr>
    </w:p>
    <w:p w14:paraId="488AC119" w14:textId="77777777" w:rsidR="00857665" w:rsidRDefault="00857665" w:rsidP="00AB1C8E">
      <w:pPr>
        <w:ind w:right="-2"/>
      </w:pPr>
    </w:p>
    <w:p w14:paraId="6CEE63AF" w14:textId="30C15E3C" w:rsidR="00857665" w:rsidRPr="00B62EAF" w:rsidRDefault="00857665" w:rsidP="00857665">
      <w:pPr>
        <w:ind w:left="6096" w:right="-2"/>
        <w:rPr>
          <w:sz w:val="22"/>
          <w:szCs w:val="22"/>
        </w:rPr>
      </w:pPr>
      <w:r w:rsidRPr="00B62EAF">
        <w:rPr>
          <w:sz w:val="22"/>
          <w:szCs w:val="22"/>
        </w:rPr>
        <w:lastRenderedPageBreak/>
        <w:t>Приложение</w:t>
      </w:r>
    </w:p>
    <w:p w14:paraId="41EE05C8" w14:textId="77777777" w:rsidR="00857665" w:rsidRPr="00B62EAF" w:rsidRDefault="00857665" w:rsidP="00857665">
      <w:pPr>
        <w:ind w:left="6096" w:right="-2"/>
        <w:rPr>
          <w:sz w:val="22"/>
          <w:szCs w:val="22"/>
        </w:rPr>
      </w:pPr>
      <w:r w:rsidRPr="00B62EAF">
        <w:rPr>
          <w:sz w:val="22"/>
          <w:szCs w:val="22"/>
        </w:rPr>
        <w:t>к решению Совета депутатов</w:t>
      </w:r>
    </w:p>
    <w:p w14:paraId="22CB9E2B" w14:textId="6360AD75" w:rsidR="00857665" w:rsidRPr="00B62EAF" w:rsidRDefault="00857665" w:rsidP="00857665">
      <w:pPr>
        <w:ind w:left="6096" w:right="-2"/>
        <w:rPr>
          <w:sz w:val="22"/>
          <w:szCs w:val="22"/>
        </w:rPr>
      </w:pPr>
      <w:r w:rsidRPr="00B62EAF">
        <w:rPr>
          <w:sz w:val="22"/>
          <w:szCs w:val="22"/>
        </w:rPr>
        <w:t>сельского поселения «село Карага»</w:t>
      </w:r>
    </w:p>
    <w:p w14:paraId="2B713314" w14:textId="01424FF1" w:rsidR="00857665" w:rsidRPr="00B62EAF" w:rsidRDefault="00857665" w:rsidP="00857665">
      <w:pPr>
        <w:ind w:left="6096" w:right="-2"/>
        <w:rPr>
          <w:sz w:val="22"/>
          <w:szCs w:val="22"/>
        </w:rPr>
      </w:pPr>
      <w:r w:rsidRPr="00B62EAF">
        <w:rPr>
          <w:sz w:val="22"/>
          <w:szCs w:val="22"/>
        </w:rPr>
        <w:t>от «</w:t>
      </w:r>
      <w:r w:rsidR="00155EBA">
        <w:rPr>
          <w:sz w:val="22"/>
          <w:szCs w:val="22"/>
        </w:rPr>
        <w:t xml:space="preserve">03» августа 2023 № </w:t>
      </w:r>
      <w:bookmarkStart w:id="1" w:name="_GoBack"/>
      <w:bookmarkEnd w:id="1"/>
      <w:r w:rsidR="00155EBA">
        <w:rPr>
          <w:sz w:val="22"/>
          <w:szCs w:val="22"/>
        </w:rPr>
        <w:t>16</w:t>
      </w:r>
      <w:r w:rsidRPr="00B62EAF">
        <w:rPr>
          <w:sz w:val="22"/>
          <w:szCs w:val="22"/>
        </w:rPr>
        <w:t xml:space="preserve"> </w:t>
      </w:r>
    </w:p>
    <w:p w14:paraId="51C87B94" w14:textId="77777777" w:rsidR="00857665" w:rsidRDefault="00857665" w:rsidP="00857665">
      <w:pPr>
        <w:ind w:right="-2"/>
      </w:pPr>
    </w:p>
    <w:p w14:paraId="00B30332" w14:textId="77777777" w:rsidR="00857665" w:rsidRPr="00B62EAF" w:rsidRDefault="00857665" w:rsidP="00857665">
      <w:pPr>
        <w:ind w:right="-2"/>
        <w:jc w:val="center"/>
        <w:rPr>
          <w:b/>
          <w:color w:val="000000"/>
        </w:rPr>
      </w:pPr>
      <w:r w:rsidRPr="00B62EAF">
        <w:rPr>
          <w:b/>
          <w:color w:val="000000"/>
        </w:rPr>
        <w:t>ПОРЯДОК</w:t>
      </w:r>
    </w:p>
    <w:p w14:paraId="1835E876" w14:textId="6E8E3AB3" w:rsidR="00857665" w:rsidRPr="00B62EAF" w:rsidRDefault="00857665" w:rsidP="00857665">
      <w:pPr>
        <w:ind w:right="-2"/>
        <w:jc w:val="center"/>
        <w:rPr>
          <w:b/>
          <w:color w:val="000000"/>
        </w:rPr>
      </w:pPr>
      <w:r w:rsidRPr="00B62EAF">
        <w:rPr>
          <w:b/>
          <w:color w:val="000000"/>
        </w:rPr>
        <w:t xml:space="preserve">увольнения (освобождения от должности) лиц, </w:t>
      </w:r>
    </w:p>
    <w:p w14:paraId="6723B1AF" w14:textId="77777777" w:rsidR="00857665" w:rsidRPr="00B62EAF" w:rsidRDefault="00857665" w:rsidP="00857665">
      <w:pPr>
        <w:ind w:right="-2"/>
        <w:jc w:val="center"/>
        <w:rPr>
          <w:b/>
          <w:color w:val="000000"/>
        </w:rPr>
      </w:pPr>
      <w:proofErr w:type="gramStart"/>
      <w:r w:rsidRPr="00B62EAF">
        <w:rPr>
          <w:b/>
          <w:color w:val="000000"/>
        </w:rPr>
        <w:t>замещающих</w:t>
      </w:r>
      <w:proofErr w:type="gramEnd"/>
      <w:r w:rsidRPr="00B62EAF">
        <w:rPr>
          <w:b/>
          <w:color w:val="000000"/>
        </w:rPr>
        <w:t xml:space="preserve"> муниципальные должности, в связи с утратой доверия</w:t>
      </w:r>
    </w:p>
    <w:p w14:paraId="0EEB5F9D" w14:textId="77777777" w:rsidR="00857665" w:rsidRDefault="00857665" w:rsidP="00857665">
      <w:pPr>
        <w:ind w:right="-2"/>
      </w:pPr>
    </w:p>
    <w:p w14:paraId="48AD7540" w14:textId="77777777" w:rsidR="00455C4E" w:rsidRDefault="00857665" w:rsidP="00857665">
      <w:pPr>
        <w:pStyle w:val="a3"/>
        <w:numPr>
          <w:ilvl w:val="0"/>
          <w:numId w:val="37"/>
        </w:numPr>
        <w:ind w:left="0" w:right="-2" w:firstLine="501"/>
        <w:jc w:val="both"/>
      </w:pPr>
      <w:r>
        <w:t>Настоящий Порядок определяет порядок увольнения (освобождения от должности) лиц, замещающих муниципальные должности в муниципальном образовании сельское поселение «село Карага», в связи с утратой доверия в случаях, предусмотренных статьей 13.1 Федерального закона от 25.12.2008 № 273-ФЗ «О противодействии коррупции».</w:t>
      </w:r>
    </w:p>
    <w:p w14:paraId="197EE641" w14:textId="77777777" w:rsidR="00455C4E" w:rsidRDefault="00857665" w:rsidP="00857665">
      <w:pPr>
        <w:pStyle w:val="a3"/>
        <w:numPr>
          <w:ilvl w:val="0"/>
          <w:numId w:val="37"/>
        </w:numPr>
        <w:ind w:left="0" w:right="-2" w:firstLine="501"/>
        <w:jc w:val="both"/>
      </w:pPr>
      <w:r>
        <w:t>К лицам, замещающим муниципальные должности в муниципальном образовании</w:t>
      </w:r>
      <w:r w:rsidRPr="00857665">
        <w:t xml:space="preserve"> сельское поселение «село Карага»</w:t>
      </w:r>
      <w:r>
        <w:t>, относятся глава муниципального образования</w:t>
      </w:r>
      <w:r w:rsidRPr="00857665">
        <w:t xml:space="preserve"> сельское поселение «село Карага»</w:t>
      </w:r>
      <w:r>
        <w:t xml:space="preserve">. Председатель Собрания депутатов муниципального образования </w:t>
      </w:r>
      <w:r w:rsidRPr="00857665">
        <w:t xml:space="preserve">сельское поселение «село Карага» </w:t>
      </w:r>
      <w:r>
        <w:t>(далее - лицо, замещающее муниципальную должность).</w:t>
      </w:r>
    </w:p>
    <w:p w14:paraId="050123A0" w14:textId="345409A8" w:rsidR="00857665" w:rsidRDefault="00857665" w:rsidP="00857665">
      <w:pPr>
        <w:pStyle w:val="a3"/>
        <w:numPr>
          <w:ilvl w:val="0"/>
          <w:numId w:val="37"/>
        </w:numPr>
        <w:ind w:left="0" w:right="-2" w:firstLine="501"/>
        <w:jc w:val="both"/>
      </w:pPr>
      <w:r>
        <w:t>Увольнение (освобождение от должности) лица, замещающего муниципальную должность, в связи с утратой доверия (далее - освобождение от должности, досрочное прекращение полномочий) осуществляется на основании решения Собрания депутатов муниципального образования</w:t>
      </w:r>
      <w:r w:rsidRPr="00857665">
        <w:t xml:space="preserve"> сельское поселение «село Карага»</w:t>
      </w:r>
      <w:r>
        <w:t>, принимаемого по результатам проверки, проводимой в соответствии с законодательством.</w:t>
      </w:r>
    </w:p>
    <w:p w14:paraId="17C051DF" w14:textId="1FA145EF" w:rsidR="00857665" w:rsidRDefault="00857665" w:rsidP="00857665">
      <w:pPr>
        <w:ind w:right="-2" w:firstLine="708"/>
        <w:jc w:val="both"/>
      </w:pPr>
      <w:r>
        <w:t>Основанием для проведения данной проверки является письменная информация, содержащая сведения о совершении лицом, замещающим муниципальную должность, коррупционных правонарушений, предусмотренных статьей 13.1 Федерального закона от 25.12.2008 № 273-ФЗ «О противодействии коррупции» (далее - коррупционные правонарушения), представленная в соответствующий орган местного самоуправления муниципального образования</w:t>
      </w:r>
      <w:r w:rsidR="00455C4E" w:rsidRPr="00455C4E">
        <w:t xml:space="preserve"> сельское поселение «село Карага»</w:t>
      </w:r>
      <w:r>
        <w:t>:</w:t>
      </w:r>
    </w:p>
    <w:p w14:paraId="481199F3" w14:textId="79B63FFF" w:rsidR="00857665" w:rsidRDefault="00857665" w:rsidP="00857665">
      <w:pPr>
        <w:ind w:right="-2"/>
        <w:jc w:val="both"/>
      </w:pPr>
      <w:r>
        <w:t>1)</w:t>
      </w:r>
      <w:r>
        <w:tab/>
        <w:t>кадровой службой или лицом, ответственным за профилактику коррупционных и иных правонарушений администрации муниципального образования</w:t>
      </w:r>
      <w:r w:rsidR="00455C4E" w:rsidRPr="00455C4E">
        <w:t xml:space="preserve"> сельское поселение «село Карага»</w:t>
      </w:r>
      <w:r>
        <w:t>;</w:t>
      </w:r>
    </w:p>
    <w:p w14:paraId="664BD31F" w14:textId="77777777" w:rsidR="00857665" w:rsidRDefault="00857665" w:rsidP="00857665">
      <w:pPr>
        <w:ind w:right="-2"/>
        <w:jc w:val="both"/>
      </w:pPr>
      <w:r>
        <w:t>2)</w:t>
      </w:r>
      <w:r>
        <w:tab/>
        <w:t>правоохранительными и другими государственными органами, органами местного самоуправления и их должностными лицами;</w:t>
      </w:r>
    </w:p>
    <w:p w14:paraId="6B28D8F6" w14:textId="76C638D5" w:rsidR="00857665" w:rsidRDefault="00857665" w:rsidP="00857665">
      <w:pPr>
        <w:ind w:right="-2"/>
        <w:jc w:val="both"/>
      </w:pPr>
      <w:r>
        <w:t>3)</w:t>
      </w:r>
      <w:r>
        <w:tab/>
        <w:t>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</w:t>
      </w:r>
      <w:r w:rsidR="00455C4E">
        <w:t xml:space="preserve"> </w:t>
      </w:r>
      <w:r>
        <w:t>политических партий, межрегиональных, региональных и местных общественных объединений;</w:t>
      </w:r>
    </w:p>
    <w:p w14:paraId="191854AC" w14:textId="77777777" w:rsidR="00857665" w:rsidRDefault="00857665" w:rsidP="00857665">
      <w:pPr>
        <w:ind w:right="-2"/>
        <w:jc w:val="both"/>
      </w:pPr>
      <w:r>
        <w:t>4)</w:t>
      </w:r>
      <w:r>
        <w:tab/>
        <w:t>Общественной палатой Российской Федерации, Общественной палатой Камчатского края;</w:t>
      </w:r>
    </w:p>
    <w:p w14:paraId="1FE402C1" w14:textId="77777777" w:rsidR="00455C4E" w:rsidRDefault="00857665" w:rsidP="00857665">
      <w:pPr>
        <w:ind w:right="-2"/>
        <w:jc w:val="both"/>
      </w:pPr>
      <w:r>
        <w:t>5)</w:t>
      </w:r>
      <w:r>
        <w:tab/>
        <w:t>редакциями общероссийских, региональных и местн</w:t>
      </w:r>
      <w:r w:rsidR="00455C4E">
        <w:t>ых средств массовой информации.</w:t>
      </w:r>
    </w:p>
    <w:p w14:paraId="07C06FB1" w14:textId="153FFBD4" w:rsidR="00857665" w:rsidRDefault="00857665" w:rsidP="00455C4E">
      <w:pPr>
        <w:pStyle w:val="a3"/>
        <w:numPr>
          <w:ilvl w:val="0"/>
          <w:numId w:val="37"/>
        </w:numPr>
        <w:ind w:left="0" w:right="-2" w:firstLine="501"/>
        <w:jc w:val="both"/>
      </w:pPr>
      <w:r>
        <w:t xml:space="preserve">Проект решения об освобождении от должности Председателя Собрания депутатов муниципального образования </w:t>
      </w:r>
      <w:r w:rsidR="00455C4E" w:rsidRPr="00455C4E">
        <w:t>сельское поселение «село Карага»</w:t>
      </w:r>
      <w:r w:rsidR="00455C4E">
        <w:t xml:space="preserve"> </w:t>
      </w:r>
      <w:r>
        <w:t xml:space="preserve">выносится на рассмотрение Собрания депутатов муниципального образования </w:t>
      </w:r>
      <w:r w:rsidR="00455C4E" w:rsidRPr="00455C4E">
        <w:t>сельское поселение «село Карага»</w:t>
      </w:r>
      <w:r w:rsidR="00455C4E">
        <w:t xml:space="preserve"> </w:t>
      </w:r>
      <w:r>
        <w:t>в случае подтверждения по результатам проверки факта совершения им коррупционного правонарушения.</w:t>
      </w:r>
    </w:p>
    <w:p w14:paraId="162FC6D5" w14:textId="1BD4CA13" w:rsidR="00455C4E" w:rsidRDefault="00857665" w:rsidP="00455C4E">
      <w:pPr>
        <w:ind w:right="-2" w:firstLine="501"/>
        <w:jc w:val="both"/>
      </w:pPr>
      <w:proofErr w:type="gramStart"/>
      <w:r>
        <w:t xml:space="preserve">Проект решения об освобождении от должности главы муниципального образования </w:t>
      </w:r>
      <w:r w:rsidR="00455C4E" w:rsidRPr="00455C4E">
        <w:t>сельское поселение «село Карага»</w:t>
      </w:r>
      <w:r w:rsidR="00455C4E">
        <w:t xml:space="preserve"> </w:t>
      </w:r>
      <w:r>
        <w:t>выносится на рассмотрение Собрания депутатов муниципального образования</w:t>
      </w:r>
      <w:r w:rsidR="00455C4E" w:rsidRPr="00455C4E">
        <w:t xml:space="preserve"> сельское поселение «село Карага»</w:t>
      </w:r>
      <w:r>
        <w:t xml:space="preserve"> в случае подтверждения по результатам проверки факта совершения им коррупционного правонарушения в порядке, предусмотренном статьей 74.1 Федерального закона от 06.10.2003 № 131-ФЗ «Об общих принципах организации местного самоуправлен</w:t>
      </w:r>
      <w:r w:rsidR="00455C4E">
        <w:t>ия в Российской Федерации».</w:t>
      </w:r>
      <w:proofErr w:type="gramEnd"/>
    </w:p>
    <w:p w14:paraId="46A220AB" w14:textId="6A2AB4F9" w:rsidR="00857665" w:rsidRDefault="00857665" w:rsidP="00455C4E">
      <w:pPr>
        <w:pStyle w:val="a3"/>
        <w:numPr>
          <w:ilvl w:val="0"/>
          <w:numId w:val="37"/>
        </w:numPr>
        <w:ind w:left="0" w:right="-2" w:firstLine="501"/>
        <w:jc w:val="both"/>
      </w:pPr>
      <w:r>
        <w:t xml:space="preserve">До рассмотрения и принятия решения об освобождении от должности лица, замещающего муниципальную должность, </w:t>
      </w:r>
      <w:proofErr w:type="spellStart"/>
      <w:r>
        <w:t>истребуется</w:t>
      </w:r>
      <w:proofErr w:type="spellEnd"/>
      <w:r>
        <w:t xml:space="preserve"> письменное объяснение (за исключением случаев, когда освобождение от должности осуществляется на основании заявления Губернатора Камчатского края или решения суда).</w:t>
      </w:r>
    </w:p>
    <w:p w14:paraId="54CC19A9" w14:textId="77777777" w:rsidR="00857665" w:rsidRDefault="00857665" w:rsidP="00455C4E">
      <w:pPr>
        <w:ind w:right="-2" w:firstLine="501"/>
        <w:jc w:val="both"/>
      </w:pPr>
      <w:r>
        <w:lastRenderedPageBreak/>
        <w:t>Если по истечении двух рабочих дней со дня предъявления лицу, замещающему муниципальную должность, требования о представлении объяснения оно не будет представлено, то составляется соответствующий акт.</w:t>
      </w:r>
    </w:p>
    <w:p w14:paraId="3186A0AF" w14:textId="744E3CF2" w:rsidR="00455C4E" w:rsidRDefault="00857665" w:rsidP="00455C4E">
      <w:pPr>
        <w:ind w:right="-2" w:firstLine="501"/>
        <w:jc w:val="both"/>
      </w:pPr>
      <w:r>
        <w:t xml:space="preserve">Непредставление лицом, замещающим муниципальную должность, объяснения не является препятствием для принятия решения Собрания депутатов муниципального образования </w:t>
      </w:r>
      <w:r w:rsidR="00455C4E" w:rsidRPr="00455C4E">
        <w:t>сельское поселение «село Карага»</w:t>
      </w:r>
      <w:r w:rsidR="00455C4E">
        <w:t xml:space="preserve"> </w:t>
      </w:r>
      <w:r>
        <w:t>об увольн</w:t>
      </w:r>
      <w:r w:rsidR="00455C4E">
        <w:t>ении в связи с утратой доверия.</w:t>
      </w:r>
    </w:p>
    <w:p w14:paraId="0CAFE577" w14:textId="02366E30" w:rsidR="00857665" w:rsidRDefault="00857665" w:rsidP="00455C4E">
      <w:pPr>
        <w:pStyle w:val="a3"/>
        <w:numPr>
          <w:ilvl w:val="0"/>
          <w:numId w:val="37"/>
        </w:numPr>
        <w:ind w:left="0" w:right="-2" w:firstLine="501"/>
        <w:jc w:val="both"/>
      </w:pPr>
      <w:r>
        <w:t xml:space="preserve">При рассмотрении и принятии Собранием депутатов муниципального образования </w:t>
      </w:r>
      <w:r w:rsidR="00455C4E" w:rsidRPr="00455C4E">
        <w:t>сельское поселение «село Карага»</w:t>
      </w:r>
      <w:r w:rsidR="00455C4E">
        <w:t xml:space="preserve"> </w:t>
      </w:r>
      <w:r>
        <w:t>решения об освобождении от должности лица, замещающего муниципальную должность, должны быть обеспечены:</w:t>
      </w:r>
    </w:p>
    <w:p w14:paraId="5302AC98" w14:textId="47906692" w:rsidR="00857665" w:rsidRDefault="00857665" w:rsidP="00857665">
      <w:pPr>
        <w:ind w:right="-2"/>
        <w:jc w:val="both"/>
      </w:pPr>
      <w:r>
        <w:t>1)</w:t>
      </w:r>
      <w:r>
        <w:tab/>
        <w:t xml:space="preserve">заблаговременное получение данным лицом уведомления о дате и месте </w:t>
      </w:r>
      <w:proofErr w:type="gramStart"/>
      <w:r>
        <w:t>проведения соответствующего заседания Собрания депутатов муниципального образования</w:t>
      </w:r>
      <w:proofErr w:type="gramEnd"/>
      <w:r w:rsidR="00455C4E">
        <w:t xml:space="preserve"> </w:t>
      </w:r>
      <w:r w:rsidR="00455C4E" w:rsidRPr="00455C4E">
        <w:t>сельское поселение «село Карага»</w:t>
      </w:r>
      <w:r w:rsidR="00455C4E">
        <w:t>,</w:t>
      </w:r>
      <w:r>
        <w:t xml:space="preserve"> а также ознакомления с обращением и с проектом решения об освобождении его от должности;</w:t>
      </w:r>
    </w:p>
    <w:p w14:paraId="28A41D0F" w14:textId="2B1464FE" w:rsidR="00857665" w:rsidRDefault="00857665" w:rsidP="00857665">
      <w:pPr>
        <w:ind w:right="-2"/>
        <w:jc w:val="both"/>
      </w:pPr>
      <w:r>
        <w:t>2)</w:t>
      </w:r>
      <w:r>
        <w:tab/>
        <w:t xml:space="preserve">представление ему возможности дать депутатам Собрания депутатов муниципального образования </w:t>
      </w:r>
      <w:r w:rsidR="00455C4E" w:rsidRPr="00455C4E">
        <w:t>сельское поселение «село Карага»</w:t>
      </w:r>
      <w:r w:rsidR="00455C4E">
        <w:t xml:space="preserve"> </w:t>
      </w:r>
      <w:r>
        <w:t>объяснения по поводу обстоятельств, выдвигаемых в качестве оснований для увольнения в связи с утратой доверия.</w:t>
      </w:r>
    </w:p>
    <w:p w14:paraId="7F7284E4" w14:textId="1129B0DF" w:rsidR="00857665" w:rsidRDefault="00857665" w:rsidP="00857665">
      <w:pPr>
        <w:pStyle w:val="a3"/>
        <w:numPr>
          <w:ilvl w:val="0"/>
          <w:numId w:val="37"/>
        </w:numPr>
        <w:ind w:left="0" w:right="-2" w:firstLine="501"/>
        <w:jc w:val="both"/>
      </w:pPr>
      <w:proofErr w:type="gramStart"/>
      <w:r>
        <w:t>При рассмотрении и принятии решения об освобождении от должности учитываются характер и тяжесть совершенного лицом, замещающим муниципальную должность, коррупционного правонарушения, обстоятельства, при которых оно совершено, соблюдение им других ограничений и запретов, требований о предотвращении или об</w:t>
      </w:r>
      <w:r w:rsidR="00455C4E">
        <w:t xml:space="preserve"> </w:t>
      </w:r>
      <w:r>
        <w:t>урегулировании конфликта интересов и исполнение им обязанностей, установленных в целях противодействия коррупции, а также результаты предшествующего совершению коррупционного правонарушения исполнения им своих должностных обязанностей.</w:t>
      </w:r>
      <w:proofErr w:type="gramEnd"/>
    </w:p>
    <w:p w14:paraId="676110F1" w14:textId="5A1F1079" w:rsidR="00857665" w:rsidRDefault="00857665" w:rsidP="00455C4E">
      <w:pPr>
        <w:pStyle w:val="a3"/>
        <w:numPr>
          <w:ilvl w:val="0"/>
          <w:numId w:val="37"/>
        </w:numPr>
        <w:ind w:left="0" w:right="-2" w:firstLine="501"/>
        <w:jc w:val="both"/>
      </w:pPr>
      <w:proofErr w:type="gramStart"/>
      <w:r>
        <w:t>В случаях, когда инициатива прекращения полномочий выдвинута в отношении главы муниципального образования</w:t>
      </w:r>
      <w:r w:rsidR="00455C4E" w:rsidRPr="00455C4E">
        <w:t xml:space="preserve"> сельское поселение «село Карага»</w:t>
      </w:r>
      <w:r>
        <w:t xml:space="preserve"> на время рассмотрения вопроса о досрочном прекращении полномочий главы муниципального образования, в случае временного отсутствия Председателя Собрания депутатов </w:t>
      </w:r>
      <w:r w:rsidR="00455C4E" w:rsidRPr="00455C4E">
        <w:t>сельское поселение «село Карага»</w:t>
      </w:r>
      <w:r w:rsidR="00455C4E">
        <w:t xml:space="preserve"> </w:t>
      </w:r>
      <w:r>
        <w:t>ведет один из депутатов, избранный Собранием депутатов муниципального образования</w:t>
      </w:r>
      <w:r w:rsidR="00455C4E" w:rsidRPr="00455C4E">
        <w:t xml:space="preserve"> сельское поселение «село Карага»</w:t>
      </w:r>
      <w:r>
        <w:t xml:space="preserve"> председательствующим.</w:t>
      </w:r>
      <w:proofErr w:type="gramEnd"/>
    </w:p>
    <w:p w14:paraId="11D3DFF8" w14:textId="75B2A1E4" w:rsidR="00857665" w:rsidRDefault="00857665" w:rsidP="00455C4E">
      <w:pPr>
        <w:ind w:right="-2" w:firstLine="501"/>
        <w:jc w:val="both"/>
      </w:pPr>
      <w:r>
        <w:t xml:space="preserve">Решение Собрания депутатов муниципального образования </w:t>
      </w:r>
      <w:r w:rsidR="00455C4E" w:rsidRPr="00455C4E">
        <w:t>сельское поселение «село Карага»</w:t>
      </w:r>
      <w:r w:rsidR="00455C4E">
        <w:t xml:space="preserve"> </w:t>
      </w:r>
      <w:r>
        <w:t xml:space="preserve">о досрочном прекращении полномочий в отношении главы муниципального образования </w:t>
      </w:r>
      <w:r w:rsidR="00455C4E" w:rsidRPr="00455C4E">
        <w:t>сельское поселение «село Карага»</w:t>
      </w:r>
      <w:r w:rsidR="00455C4E">
        <w:t xml:space="preserve"> </w:t>
      </w:r>
      <w:r>
        <w:t>подписывается председательствующим по данному вопросу на заседании Собрания депутатов муниципального образования</w:t>
      </w:r>
      <w:r w:rsidR="00B62EAF" w:rsidRPr="00B62EAF">
        <w:t xml:space="preserve"> сельское поселение «село Карага»</w:t>
      </w:r>
      <w:r>
        <w:t>.</w:t>
      </w:r>
    </w:p>
    <w:p w14:paraId="0843EE96" w14:textId="5B475E53" w:rsidR="00857665" w:rsidRDefault="00857665" w:rsidP="00B62EAF">
      <w:pPr>
        <w:pStyle w:val="a3"/>
        <w:numPr>
          <w:ilvl w:val="0"/>
          <w:numId w:val="37"/>
        </w:numPr>
        <w:ind w:left="0" w:right="-2" w:firstLine="501"/>
        <w:jc w:val="both"/>
      </w:pPr>
      <w:r>
        <w:t xml:space="preserve">Решение Собрания депутатов муниципального образования </w:t>
      </w:r>
      <w:r w:rsidR="00B62EAF" w:rsidRPr="00B62EAF">
        <w:t>сельское поселение «село Карага»</w:t>
      </w:r>
      <w:r w:rsidR="00B62EAF">
        <w:t xml:space="preserve"> </w:t>
      </w:r>
      <w:r>
        <w:t>об освобождении от должности главы муниципального образования</w:t>
      </w:r>
      <w:r w:rsidR="00B62EAF" w:rsidRPr="00B62EAF">
        <w:t xml:space="preserve"> сельское поселение «село Карага»</w:t>
      </w:r>
      <w:r>
        <w:t xml:space="preserve"> считается принятым, если за него при тайном голосовании проголосовало не менее двух третей от установленной численности депутатов Собрания депутатов муниципального образования</w:t>
      </w:r>
      <w:r w:rsidR="00B62EAF">
        <w:t xml:space="preserve"> </w:t>
      </w:r>
      <w:r w:rsidR="00B62EAF" w:rsidRPr="00B62EAF">
        <w:t>сельское поселение «село Карага»</w:t>
      </w:r>
      <w:r>
        <w:t>.</w:t>
      </w:r>
    </w:p>
    <w:p w14:paraId="10092098" w14:textId="2CA0BED3" w:rsidR="00455C4E" w:rsidRDefault="00857665" w:rsidP="00B62EAF">
      <w:pPr>
        <w:pStyle w:val="a3"/>
        <w:numPr>
          <w:ilvl w:val="0"/>
          <w:numId w:val="37"/>
        </w:numPr>
        <w:ind w:left="0" w:right="-2" w:firstLine="501"/>
        <w:jc w:val="both"/>
      </w:pPr>
      <w:r>
        <w:t xml:space="preserve">Решение Собрания депутатов муниципального образования </w:t>
      </w:r>
      <w:r w:rsidR="00B62EAF" w:rsidRPr="00B62EAF">
        <w:t>сельское поселение «село Карага»</w:t>
      </w:r>
      <w:r w:rsidR="00B62EAF">
        <w:t xml:space="preserve"> </w:t>
      </w:r>
      <w:r>
        <w:t xml:space="preserve">об освобождении от должности депутата Собрания депутатов муниципального образования </w:t>
      </w:r>
      <w:r w:rsidR="00B62EAF" w:rsidRPr="00B62EAF">
        <w:t>сельское поселение «село Карага»</w:t>
      </w:r>
      <w:r w:rsidR="00B62EAF">
        <w:t xml:space="preserve"> принимается большинством от </w:t>
      </w:r>
      <w:r>
        <w:t>установленной численности депутатов Собрания депутатов муниципального образования</w:t>
      </w:r>
      <w:r w:rsidR="00B62EAF" w:rsidRPr="00B62EAF">
        <w:t xml:space="preserve"> сельское поселение «село Карага»</w:t>
      </w:r>
      <w:r>
        <w:t>.</w:t>
      </w:r>
    </w:p>
    <w:p w14:paraId="6449030F" w14:textId="01976093" w:rsidR="00857665" w:rsidRDefault="00857665" w:rsidP="00B62EAF">
      <w:pPr>
        <w:pStyle w:val="a3"/>
        <w:numPr>
          <w:ilvl w:val="0"/>
          <w:numId w:val="37"/>
        </w:numPr>
        <w:ind w:left="0" w:right="-2" w:firstLine="501"/>
        <w:jc w:val="both"/>
      </w:pPr>
      <w:r>
        <w:t>Копия решения Собрания депутатов муниципального образования</w:t>
      </w:r>
      <w:r w:rsidR="00B62EAF" w:rsidRPr="00B62EAF">
        <w:t xml:space="preserve"> сельское поселение «село Карага»</w:t>
      </w:r>
      <w:r>
        <w:t xml:space="preserve"> об освобождении от должности направляется лицу, замещавшему муниципальную должность, в течение пяти дней со дня вступления в силу соответствующего решения.</w:t>
      </w:r>
    </w:p>
    <w:p w14:paraId="5FDD15D4" w14:textId="0C0766BB" w:rsidR="00455C4E" w:rsidRDefault="00857665" w:rsidP="00B62EAF">
      <w:pPr>
        <w:pStyle w:val="a3"/>
        <w:numPr>
          <w:ilvl w:val="0"/>
          <w:numId w:val="37"/>
        </w:numPr>
        <w:ind w:left="0" w:right="-2" w:firstLine="501"/>
        <w:jc w:val="both"/>
      </w:pPr>
      <w:r>
        <w:t xml:space="preserve">Решение Собрания депутатов муниципального образования </w:t>
      </w:r>
      <w:r w:rsidR="00B62EAF" w:rsidRPr="00B62EAF">
        <w:t>сельское поселение «село Карага»</w:t>
      </w:r>
      <w:r w:rsidR="00B62EAF">
        <w:t xml:space="preserve"> </w:t>
      </w:r>
      <w:r>
        <w:t>об</w:t>
      </w:r>
      <w:r w:rsidR="00455C4E">
        <w:t xml:space="preserve"> </w:t>
      </w:r>
      <w:r>
        <w:t xml:space="preserve">освобождении от должности лица, замещающего муниципальную должность, подлежит официальному опубликованию и направлению в </w:t>
      </w:r>
      <w:proofErr w:type="spellStart"/>
      <w:r w:rsidR="00B62EAF">
        <w:t>Карагинскую</w:t>
      </w:r>
      <w:proofErr w:type="spellEnd"/>
      <w:r>
        <w:t xml:space="preserve"> территориальную избирательную комиссию не позднее чем через</w:t>
      </w:r>
      <w:r w:rsidR="00455C4E">
        <w:t xml:space="preserve"> пять дней со дня его принятия.</w:t>
      </w:r>
    </w:p>
    <w:p w14:paraId="750CF3AC" w14:textId="3F9B5AC1" w:rsidR="00857665" w:rsidRDefault="00857665" w:rsidP="00455C4E">
      <w:pPr>
        <w:pStyle w:val="a3"/>
        <w:numPr>
          <w:ilvl w:val="0"/>
          <w:numId w:val="37"/>
        </w:numPr>
        <w:ind w:left="0" w:right="-2" w:firstLine="491"/>
        <w:jc w:val="both"/>
      </w:pPr>
      <w:r>
        <w:t>Лицо, замещавшее муниципальную должность, вправе обжаловать решение об освобождении от должности в порядке, установленном законодательством.</w:t>
      </w:r>
    </w:p>
    <w:p w14:paraId="0E1EC2F6" w14:textId="77777777" w:rsidR="00857665" w:rsidRPr="006E3218" w:rsidRDefault="00857665" w:rsidP="00857665">
      <w:pPr>
        <w:ind w:right="-2"/>
        <w:jc w:val="both"/>
      </w:pPr>
    </w:p>
    <w:sectPr w:rsidR="00857665" w:rsidRPr="006E3218" w:rsidSect="00DF5DCD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B86D0" w14:textId="77777777" w:rsidR="00455C4E" w:rsidRDefault="00455C4E" w:rsidP="008932C8">
      <w:r>
        <w:separator/>
      </w:r>
    </w:p>
  </w:endnote>
  <w:endnote w:type="continuationSeparator" w:id="0">
    <w:p w14:paraId="32218992" w14:textId="77777777" w:rsidR="00455C4E" w:rsidRDefault="00455C4E" w:rsidP="0089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CC024" w14:textId="77777777" w:rsidR="00455C4E" w:rsidRDefault="00455C4E" w:rsidP="008932C8">
      <w:r>
        <w:separator/>
      </w:r>
    </w:p>
  </w:footnote>
  <w:footnote w:type="continuationSeparator" w:id="0">
    <w:p w14:paraId="64237C90" w14:textId="77777777" w:rsidR="00455C4E" w:rsidRDefault="00455C4E" w:rsidP="00893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66BE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BE21A4"/>
    <w:multiLevelType w:val="hybridMultilevel"/>
    <w:tmpl w:val="CA385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55C7"/>
    <w:multiLevelType w:val="multilevel"/>
    <w:tmpl w:val="8F9E2190"/>
    <w:lvl w:ilvl="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1" w:hanging="2160"/>
      </w:pPr>
      <w:rPr>
        <w:rFonts w:hint="default"/>
      </w:rPr>
    </w:lvl>
  </w:abstractNum>
  <w:abstractNum w:abstractNumId="7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8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94DF2"/>
    <w:multiLevelType w:val="hybridMultilevel"/>
    <w:tmpl w:val="8898A9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3015BE7"/>
    <w:multiLevelType w:val="multilevel"/>
    <w:tmpl w:val="E0CC8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4EE3B2A"/>
    <w:multiLevelType w:val="multilevel"/>
    <w:tmpl w:val="126656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4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7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>
    <w:nsid w:val="400D72CF"/>
    <w:multiLevelType w:val="multilevel"/>
    <w:tmpl w:val="4AF89B4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9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20">
    <w:nsid w:val="45F47500"/>
    <w:multiLevelType w:val="multilevel"/>
    <w:tmpl w:val="8F9E2190"/>
    <w:lvl w:ilvl="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1" w:hanging="2160"/>
      </w:pPr>
      <w:rPr>
        <w:rFonts w:hint="default"/>
      </w:rPr>
    </w:lvl>
  </w:abstractNum>
  <w:abstractNum w:abstractNumId="21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823121"/>
    <w:multiLevelType w:val="hybridMultilevel"/>
    <w:tmpl w:val="092C38F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12219BC"/>
    <w:multiLevelType w:val="hybridMultilevel"/>
    <w:tmpl w:val="FE162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31">
    <w:nsid w:val="691465F9"/>
    <w:multiLevelType w:val="multilevel"/>
    <w:tmpl w:val="CF769336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32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CD6FCA"/>
    <w:multiLevelType w:val="hybridMultilevel"/>
    <w:tmpl w:val="810AC53E"/>
    <w:lvl w:ilvl="0" w:tplc="704EE6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E63651"/>
    <w:multiLevelType w:val="multilevel"/>
    <w:tmpl w:val="79342110"/>
    <w:lvl w:ilvl="0">
      <w:start w:val="1"/>
      <w:numFmt w:val="decimal"/>
      <w:lvlText w:val="%1."/>
      <w:lvlJc w:val="left"/>
      <w:pPr>
        <w:ind w:left="86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1" w:hanging="2160"/>
      </w:pPr>
      <w:rPr>
        <w:rFonts w:hint="default"/>
      </w:rPr>
    </w:lvl>
  </w:abstractNum>
  <w:num w:numId="1">
    <w:abstractNumId w:val="32"/>
  </w:num>
  <w:num w:numId="2">
    <w:abstractNumId w:val="27"/>
  </w:num>
  <w:num w:numId="3">
    <w:abstractNumId w:val="30"/>
  </w:num>
  <w:num w:numId="4">
    <w:abstractNumId w:val="19"/>
  </w:num>
  <w:num w:numId="5">
    <w:abstractNumId w:val="28"/>
  </w:num>
  <w:num w:numId="6">
    <w:abstractNumId w:val="10"/>
  </w:num>
  <w:num w:numId="7">
    <w:abstractNumId w:val="17"/>
  </w:num>
  <w:num w:numId="8">
    <w:abstractNumId w:val="22"/>
  </w:num>
  <w:num w:numId="9">
    <w:abstractNumId w:val="4"/>
  </w:num>
  <w:num w:numId="10">
    <w:abstractNumId w:val="2"/>
  </w:num>
  <w:num w:numId="11">
    <w:abstractNumId w:val="1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9"/>
  </w:num>
  <w:num w:numId="16">
    <w:abstractNumId w:val="8"/>
  </w:num>
  <w:num w:numId="17">
    <w:abstractNumId w:val="24"/>
  </w:num>
  <w:num w:numId="18">
    <w:abstractNumId w:val="15"/>
  </w:num>
  <w:num w:numId="19">
    <w:abstractNumId w:val="23"/>
  </w:num>
  <w:num w:numId="20">
    <w:abstractNumId w:val="0"/>
  </w:num>
  <w:num w:numId="21">
    <w:abstractNumId w:val="33"/>
  </w:num>
  <w:num w:numId="22">
    <w:abstractNumId w:val="21"/>
  </w:num>
  <w:num w:numId="23">
    <w:abstractNumId w:val="25"/>
  </w:num>
  <w:num w:numId="24">
    <w:abstractNumId w:val="12"/>
  </w:num>
  <w:num w:numId="25">
    <w:abstractNumId w:val="18"/>
  </w:num>
  <w:num w:numId="26">
    <w:abstractNumId w:val="3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9"/>
  </w:num>
  <w:num w:numId="30">
    <w:abstractNumId w:val="26"/>
  </w:num>
  <w:num w:numId="31">
    <w:abstractNumId w:val="7"/>
  </w:num>
  <w:num w:numId="32">
    <w:abstractNumId w:val="3"/>
  </w:num>
  <w:num w:numId="33">
    <w:abstractNumId w:val="16"/>
  </w:num>
  <w:num w:numId="34">
    <w:abstractNumId w:val="6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ED"/>
    <w:rsid w:val="00012663"/>
    <w:rsid w:val="00021F04"/>
    <w:rsid w:val="00035920"/>
    <w:rsid w:val="00056699"/>
    <w:rsid w:val="000618AC"/>
    <w:rsid w:val="00085154"/>
    <w:rsid w:val="0008516E"/>
    <w:rsid w:val="00087868"/>
    <w:rsid w:val="00095494"/>
    <w:rsid w:val="00095EE0"/>
    <w:rsid w:val="000B16D3"/>
    <w:rsid w:val="000B1E57"/>
    <w:rsid w:val="000D2F22"/>
    <w:rsid w:val="000E6E6D"/>
    <w:rsid w:val="00101D1D"/>
    <w:rsid w:val="001339C0"/>
    <w:rsid w:val="00155EBA"/>
    <w:rsid w:val="00173435"/>
    <w:rsid w:val="00174E0B"/>
    <w:rsid w:val="001E43B5"/>
    <w:rsid w:val="001F4EC1"/>
    <w:rsid w:val="002103F0"/>
    <w:rsid w:val="002341C6"/>
    <w:rsid w:val="00241DA4"/>
    <w:rsid w:val="0024490B"/>
    <w:rsid w:val="00252AF2"/>
    <w:rsid w:val="00260010"/>
    <w:rsid w:val="0028181A"/>
    <w:rsid w:val="002A0918"/>
    <w:rsid w:val="002C580E"/>
    <w:rsid w:val="002D4FC2"/>
    <w:rsid w:val="002F2AA5"/>
    <w:rsid w:val="003044E0"/>
    <w:rsid w:val="0033468D"/>
    <w:rsid w:val="00350174"/>
    <w:rsid w:val="00352983"/>
    <w:rsid w:val="0035560E"/>
    <w:rsid w:val="0037336C"/>
    <w:rsid w:val="00395240"/>
    <w:rsid w:val="003A1AED"/>
    <w:rsid w:val="003A3490"/>
    <w:rsid w:val="003E0C72"/>
    <w:rsid w:val="003F1B9A"/>
    <w:rsid w:val="003F2DFC"/>
    <w:rsid w:val="003F42E4"/>
    <w:rsid w:val="00430259"/>
    <w:rsid w:val="00441D96"/>
    <w:rsid w:val="00446915"/>
    <w:rsid w:val="00455C4E"/>
    <w:rsid w:val="004672B7"/>
    <w:rsid w:val="00473082"/>
    <w:rsid w:val="004819E6"/>
    <w:rsid w:val="00482CD6"/>
    <w:rsid w:val="004D722E"/>
    <w:rsid w:val="004E23D2"/>
    <w:rsid w:val="004E6119"/>
    <w:rsid w:val="005118A0"/>
    <w:rsid w:val="0051209E"/>
    <w:rsid w:val="005168CF"/>
    <w:rsid w:val="00521B11"/>
    <w:rsid w:val="00540484"/>
    <w:rsid w:val="00562E41"/>
    <w:rsid w:val="0059003C"/>
    <w:rsid w:val="005B4A1D"/>
    <w:rsid w:val="005D2120"/>
    <w:rsid w:val="005D44CB"/>
    <w:rsid w:val="005E12B7"/>
    <w:rsid w:val="005F3C9E"/>
    <w:rsid w:val="00601411"/>
    <w:rsid w:val="0062796A"/>
    <w:rsid w:val="0063000E"/>
    <w:rsid w:val="0063264F"/>
    <w:rsid w:val="00644F91"/>
    <w:rsid w:val="00675A65"/>
    <w:rsid w:val="0068305C"/>
    <w:rsid w:val="006A3F54"/>
    <w:rsid w:val="006B15E4"/>
    <w:rsid w:val="006C14EF"/>
    <w:rsid w:val="006D20AF"/>
    <w:rsid w:val="006D32AB"/>
    <w:rsid w:val="006E3218"/>
    <w:rsid w:val="006E48A4"/>
    <w:rsid w:val="0071017D"/>
    <w:rsid w:val="007149AE"/>
    <w:rsid w:val="00720119"/>
    <w:rsid w:val="00727331"/>
    <w:rsid w:val="0075200C"/>
    <w:rsid w:val="007601C2"/>
    <w:rsid w:val="00762279"/>
    <w:rsid w:val="00773548"/>
    <w:rsid w:val="007920CC"/>
    <w:rsid w:val="00794064"/>
    <w:rsid w:val="007A0BF0"/>
    <w:rsid w:val="007D1351"/>
    <w:rsid w:val="007D620A"/>
    <w:rsid w:val="007F1962"/>
    <w:rsid w:val="007F1E7B"/>
    <w:rsid w:val="008314C2"/>
    <w:rsid w:val="00836D60"/>
    <w:rsid w:val="00857665"/>
    <w:rsid w:val="008932C8"/>
    <w:rsid w:val="008C359A"/>
    <w:rsid w:val="008D0AA6"/>
    <w:rsid w:val="008D5628"/>
    <w:rsid w:val="009139F1"/>
    <w:rsid w:val="00931BE5"/>
    <w:rsid w:val="00933FDB"/>
    <w:rsid w:val="00942C71"/>
    <w:rsid w:val="009602B5"/>
    <w:rsid w:val="009803E8"/>
    <w:rsid w:val="0098424D"/>
    <w:rsid w:val="009938C3"/>
    <w:rsid w:val="00A27BF0"/>
    <w:rsid w:val="00A40FA8"/>
    <w:rsid w:val="00A43FEB"/>
    <w:rsid w:val="00A53041"/>
    <w:rsid w:val="00A55F84"/>
    <w:rsid w:val="00A64978"/>
    <w:rsid w:val="00A76047"/>
    <w:rsid w:val="00AB1C8E"/>
    <w:rsid w:val="00AD3BC4"/>
    <w:rsid w:val="00AF4AED"/>
    <w:rsid w:val="00B240B8"/>
    <w:rsid w:val="00B31594"/>
    <w:rsid w:val="00B62EAF"/>
    <w:rsid w:val="00B76DDE"/>
    <w:rsid w:val="00B81171"/>
    <w:rsid w:val="00BD08B9"/>
    <w:rsid w:val="00BD2D8D"/>
    <w:rsid w:val="00BE2FA5"/>
    <w:rsid w:val="00C604D9"/>
    <w:rsid w:val="00CB7A2C"/>
    <w:rsid w:val="00D14C5F"/>
    <w:rsid w:val="00D24885"/>
    <w:rsid w:val="00D53010"/>
    <w:rsid w:val="00D5556E"/>
    <w:rsid w:val="00D7206A"/>
    <w:rsid w:val="00D73C07"/>
    <w:rsid w:val="00DA24C8"/>
    <w:rsid w:val="00DB60F1"/>
    <w:rsid w:val="00DC3A2E"/>
    <w:rsid w:val="00DE56F6"/>
    <w:rsid w:val="00DF2AB0"/>
    <w:rsid w:val="00DF5DCD"/>
    <w:rsid w:val="00E25C59"/>
    <w:rsid w:val="00E33A11"/>
    <w:rsid w:val="00E84464"/>
    <w:rsid w:val="00E9360E"/>
    <w:rsid w:val="00EA32D2"/>
    <w:rsid w:val="00EA755A"/>
    <w:rsid w:val="00EB0251"/>
    <w:rsid w:val="00EB0443"/>
    <w:rsid w:val="00F041AD"/>
    <w:rsid w:val="00F34889"/>
    <w:rsid w:val="00F56111"/>
    <w:rsid w:val="00F74955"/>
    <w:rsid w:val="00F85EBC"/>
    <w:rsid w:val="00FA1E48"/>
    <w:rsid w:val="00F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A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6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table" w:styleId="a5">
    <w:name w:val="Table Grid"/>
    <w:basedOn w:val="a1"/>
    <w:uiPriority w:val="59"/>
    <w:rsid w:val="007F19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E33A1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5118A0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5118A0"/>
    <w:rPr>
      <w:i/>
      <w:iCs/>
    </w:rPr>
  </w:style>
  <w:style w:type="character" w:styleId="a9">
    <w:name w:val="line number"/>
    <w:basedOn w:val="a0"/>
    <w:uiPriority w:val="99"/>
    <w:semiHidden/>
    <w:unhideWhenUsed/>
    <w:rsid w:val="00E9360E"/>
  </w:style>
  <w:style w:type="character" w:styleId="aa">
    <w:name w:val="Hyperlink"/>
    <w:uiPriority w:val="99"/>
    <w:rsid w:val="0068305C"/>
    <w:rPr>
      <w:color w:val="0000FF"/>
      <w:u w:val="single"/>
    </w:rPr>
  </w:style>
  <w:style w:type="paragraph" w:customStyle="1" w:styleId="Style5">
    <w:name w:val="Style5"/>
    <w:basedOn w:val="a"/>
    <w:rsid w:val="00441D96"/>
    <w:pPr>
      <w:widowControl w:val="0"/>
      <w:autoSpaceDE w:val="0"/>
      <w:autoSpaceDN w:val="0"/>
      <w:adjustRightInd w:val="0"/>
      <w:spacing w:line="269" w:lineRule="exact"/>
      <w:ind w:firstLine="701"/>
    </w:pPr>
  </w:style>
  <w:style w:type="character" w:customStyle="1" w:styleId="FontStyle12">
    <w:name w:val="Font Style12"/>
    <w:basedOn w:val="a0"/>
    <w:rsid w:val="00441D96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441D9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footnote text"/>
    <w:basedOn w:val="a"/>
    <w:link w:val="ac"/>
    <w:uiPriority w:val="99"/>
    <w:unhideWhenUsed/>
    <w:rsid w:val="008932C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8932C8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semiHidden/>
    <w:unhideWhenUsed/>
    <w:rsid w:val="008932C8"/>
    <w:rPr>
      <w:vertAlign w:val="superscript"/>
    </w:rPr>
  </w:style>
  <w:style w:type="paragraph" w:styleId="ae">
    <w:name w:val="No Spacing"/>
    <w:uiPriority w:val="1"/>
    <w:qFormat/>
    <w:rsid w:val="007F1E7B"/>
    <w:rPr>
      <w:sz w:val="22"/>
      <w:szCs w:val="22"/>
      <w:lang w:eastAsia="en-US"/>
    </w:rPr>
  </w:style>
  <w:style w:type="paragraph" w:customStyle="1" w:styleId="consplusnormal0">
    <w:name w:val="consplusnormal"/>
    <w:basedOn w:val="a"/>
    <w:rsid w:val="00A55F84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rsid w:val="00AB1C8E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FA1E4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A1E4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6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table" w:styleId="a5">
    <w:name w:val="Table Grid"/>
    <w:basedOn w:val="a1"/>
    <w:uiPriority w:val="59"/>
    <w:rsid w:val="007F19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E33A1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5118A0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5118A0"/>
    <w:rPr>
      <w:i/>
      <w:iCs/>
    </w:rPr>
  </w:style>
  <w:style w:type="character" w:styleId="a9">
    <w:name w:val="line number"/>
    <w:basedOn w:val="a0"/>
    <w:uiPriority w:val="99"/>
    <w:semiHidden/>
    <w:unhideWhenUsed/>
    <w:rsid w:val="00E9360E"/>
  </w:style>
  <w:style w:type="character" w:styleId="aa">
    <w:name w:val="Hyperlink"/>
    <w:uiPriority w:val="99"/>
    <w:rsid w:val="0068305C"/>
    <w:rPr>
      <w:color w:val="0000FF"/>
      <w:u w:val="single"/>
    </w:rPr>
  </w:style>
  <w:style w:type="paragraph" w:customStyle="1" w:styleId="Style5">
    <w:name w:val="Style5"/>
    <w:basedOn w:val="a"/>
    <w:rsid w:val="00441D96"/>
    <w:pPr>
      <w:widowControl w:val="0"/>
      <w:autoSpaceDE w:val="0"/>
      <w:autoSpaceDN w:val="0"/>
      <w:adjustRightInd w:val="0"/>
      <w:spacing w:line="269" w:lineRule="exact"/>
      <w:ind w:firstLine="701"/>
    </w:pPr>
  </w:style>
  <w:style w:type="character" w:customStyle="1" w:styleId="FontStyle12">
    <w:name w:val="Font Style12"/>
    <w:basedOn w:val="a0"/>
    <w:rsid w:val="00441D96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441D9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footnote text"/>
    <w:basedOn w:val="a"/>
    <w:link w:val="ac"/>
    <w:uiPriority w:val="99"/>
    <w:unhideWhenUsed/>
    <w:rsid w:val="008932C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8932C8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semiHidden/>
    <w:unhideWhenUsed/>
    <w:rsid w:val="008932C8"/>
    <w:rPr>
      <w:vertAlign w:val="superscript"/>
    </w:rPr>
  </w:style>
  <w:style w:type="paragraph" w:styleId="ae">
    <w:name w:val="No Spacing"/>
    <w:uiPriority w:val="1"/>
    <w:qFormat/>
    <w:rsid w:val="007F1E7B"/>
    <w:rPr>
      <w:sz w:val="22"/>
      <w:szCs w:val="22"/>
      <w:lang w:eastAsia="en-US"/>
    </w:rPr>
  </w:style>
  <w:style w:type="paragraph" w:customStyle="1" w:styleId="consplusnormal0">
    <w:name w:val="consplusnormal"/>
    <w:basedOn w:val="a"/>
    <w:rsid w:val="00A55F84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rsid w:val="00AB1C8E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FA1E4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A1E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2475D-FD2C-413A-831C-1B3D254B2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NONAME</dc:creator>
  <cp:lastModifiedBy>Наталья</cp:lastModifiedBy>
  <cp:revision>31</cp:revision>
  <cp:lastPrinted>2022-11-10T02:31:00Z</cp:lastPrinted>
  <dcterms:created xsi:type="dcterms:W3CDTF">2020-12-27T22:13:00Z</dcterms:created>
  <dcterms:modified xsi:type="dcterms:W3CDTF">2023-08-14T00:12:00Z</dcterms:modified>
</cp:coreProperties>
</file>