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730" w:rsidRPr="00496730" w:rsidRDefault="00496730" w:rsidP="00496730">
      <w:pPr>
        <w:suppressAutoHyphens/>
        <w:spacing w:line="276" w:lineRule="auto"/>
        <w:jc w:val="center"/>
        <w:rPr>
          <w:b/>
          <w:lang w:eastAsia="ar-SA"/>
        </w:rPr>
      </w:pPr>
      <w:r w:rsidRPr="00496730">
        <w:rPr>
          <w:b/>
          <w:lang w:eastAsia="ar-SA"/>
        </w:rPr>
        <w:t>РОССИЙСКАЯ ФЕДЕРАЦИЯ</w:t>
      </w:r>
    </w:p>
    <w:p w:rsidR="00496730" w:rsidRPr="00496730" w:rsidRDefault="00496730" w:rsidP="00496730">
      <w:pPr>
        <w:suppressAutoHyphens/>
        <w:spacing w:line="276" w:lineRule="auto"/>
        <w:jc w:val="center"/>
        <w:rPr>
          <w:b/>
          <w:lang w:eastAsia="ar-SA"/>
        </w:rPr>
      </w:pPr>
      <w:r w:rsidRPr="00496730">
        <w:rPr>
          <w:b/>
          <w:lang w:eastAsia="ar-SA"/>
        </w:rPr>
        <w:t>КАМЧАТСКИЙ КРАЙ</w:t>
      </w:r>
    </w:p>
    <w:p w:rsidR="00496730" w:rsidRPr="00496730" w:rsidRDefault="00496730" w:rsidP="0049673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96730">
        <w:rPr>
          <w:b/>
          <w:lang w:eastAsia="ar-SA"/>
        </w:rPr>
        <w:t>КАРАГИНСКИЙ РАЙОН</w:t>
      </w:r>
      <w:r w:rsidRPr="00496730">
        <w:rPr>
          <w:b/>
        </w:rPr>
        <w:t xml:space="preserve"> </w:t>
      </w:r>
    </w:p>
    <w:p w:rsidR="00496730" w:rsidRPr="00496730" w:rsidRDefault="00496730" w:rsidP="0049673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496730">
        <w:rPr>
          <w:b/>
          <w:lang w:eastAsia="ar-SA"/>
        </w:rPr>
        <w:t>СЕЛЬСКОЕ ПОСЕЛЕНИЕ «СЕЛО КАРАГА»</w:t>
      </w:r>
      <w:r w:rsidRPr="00496730">
        <w:rPr>
          <w:b/>
        </w:rPr>
        <w:t xml:space="preserve"> </w:t>
      </w:r>
    </w:p>
    <w:p w:rsidR="00496730" w:rsidRPr="00496730" w:rsidRDefault="00EB3A18" w:rsidP="00496730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noProof/>
        </w:rPr>
        <w:pict>
          <v:line id="Прямая соединительная линия 4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" strokeweight="4.5pt">
            <v:stroke linestyle="thickThin"/>
          </v:line>
        </w:pict>
      </w:r>
    </w:p>
    <w:p w:rsidR="00C5252C" w:rsidRPr="00C5252C" w:rsidRDefault="00C5252C" w:rsidP="00C5252C"/>
    <w:p w:rsidR="00496730" w:rsidRPr="00155388" w:rsidRDefault="00496730" w:rsidP="00496730">
      <w:pPr>
        <w:tabs>
          <w:tab w:val="left" w:pos="2880"/>
        </w:tabs>
        <w:jc w:val="center"/>
        <w:rPr>
          <w:b/>
        </w:rPr>
      </w:pPr>
      <w:r w:rsidRPr="00155388">
        <w:rPr>
          <w:b/>
        </w:rPr>
        <w:t>ПОСТАНОВЛЕНИЕ</w:t>
      </w:r>
    </w:p>
    <w:p w:rsidR="00496730" w:rsidRPr="00155388" w:rsidRDefault="00496730" w:rsidP="00496730">
      <w:pPr>
        <w:tabs>
          <w:tab w:val="left" w:pos="2880"/>
        </w:tabs>
        <w:jc w:val="center"/>
        <w:rPr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"/>
        <w:gridCol w:w="776"/>
        <w:gridCol w:w="1231"/>
        <w:gridCol w:w="992"/>
        <w:gridCol w:w="1275"/>
        <w:gridCol w:w="3435"/>
        <w:gridCol w:w="1365"/>
      </w:tblGrid>
      <w:tr w:rsidR="00496730" w:rsidRPr="00CC71CE" w:rsidTr="00FD6F75">
        <w:tc>
          <w:tcPr>
            <w:tcW w:w="532" w:type="dxa"/>
          </w:tcPr>
          <w:p w:rsidR="00496730" w:rsidRPr="00CC71CE" w:rsidRDefault="00496730" w:rsidP="00C00FFE">
            <w:pPr>
              <w:tabs>
                <w:tab w:val="left" w:pos="2880"/>
              </w:tabs>
              <w:rPr>
                <w:b/>
              </w:rPr>
            </w:pPr>
            <w:r w:rsidRPr="00CC71CE">
              <w:rPr>
                <w:b/>
              </w:rPr>
              <w:t>от</w:t>
            </w:r>
          </w:p>
        </w:tc>
        <w:tc>
          <w:tcPr>
            <w:tcW w:w="776" w:type="dxa"/>
          </w:tcPr>
          <w:p w:rsidR="00496730" w:rsidRPr="00CC71CE" w:rsidRDefault="00496730" w:rsidP="00F02FEF">
            <w:pPr>
              <w:tabs>
                <w:tab w:val="left" w:pos="2880"/>
              </w:tabs>
              <w:rPr>
                <w:b/>
              </w:rPr>
            </w:pPr>
            <w:r w:rsidRPr="00CC71CE">
              <w:rPr>
                <w:b/>
              </w:rPr>
              <w:t>«</w:t>
            </w:r>
            <w:r w:rsidR="00F02FEF">
              <w:rPr>
                <w:b/>
              </w:rPr>
              <w:t>24</w:t>
            </w:r>
            <w:r w:rsidRPr="00CC71CE">
              <w:rPr>
                <w:b/>
              </w:rPr>
              <w:t>»</w:t>
            </w:r>
          </w:p>
        </w:tc>
        <w:tc>
          <w:tcPr>
            <w:tcW w:w="1231" w:type="dxa"/>
          </w:tcPr>
          <w:p w:rsidR="00496730" w:rsidRPr="00CC71CE" w:rsidRDefault="00C00FFE" w:rsidP="00C00FFE">
            <w:pPr>
              <w:tabs>
                <w:tab w:val="left" w:pos="2880"/>
              </w:tabs>
              <w:rPr>
                <w:b/>
              </w:rPr>
            </w:pPr>
            <w:r>
              <w:rPr>
                <w:b/>
              </w:rPr>
              <w:t>января</w:t>
            </w:r>
          </w:p>
        </w:tc>
        <w:tc>
          <w:tcPr>
            <w:tcW w:w="992" w:type="dxa"/>
          </w:tcPr>
          <w:p w:rsidR="00496730" w:rsidRPr="00CC71CE" w:rsidRDefault="0069398B" w:rsidP="00C00FFE">
            <w:pPr>
              <w:tabs>
                <w:tab w:val="left" w:pos="2880"/>
              </w:tabs>
              <w:rPr>
                <w:b/>
              </w:rPr>
            </w:pPr>
            <w:r>
              <w:rPr>
                <w:b/>
              </w:rPr>
              <w:t>202</w:t>
            </w:r>
            <w:r w:rsidR="00C00FFE">
              <w:rPr>
                <w:b/>
              </w:rPr>
              <w:t>2</w:t>
            </w:r>
            <w:r w:rsidR="00496730" w:rsidRPr="00CC71CE">
              <w:rPr>
                <w:b/>
              </w:rPr>
              <w:t>г.</w:t>
            </w:r>
          </w:p>
        </w:tc>
        <w:tc>
          <w:tcPr>
            <w:tcW w:w="4710" w:type="dxa"/>
            <w:gridSpan w:val="2"/>
          </w:tcPr>
          <w:p w:rsidR="00496730" w:rsidRPr="00CC71CE" w:rsidRDefault="00496730" w:rsidP="00C00FFE">
            <w:pPr>
              <w:tabs>
                <w:tab w:val="left" w:pos="2880"/>
              </w:tabs>
              <w:rPr>
                <w:b/>
              </w:rPr>
            </w:pPr>
          </w:p>
        </w:tc>
        <w:tc>
          <w:tcPr>
            <w:tcW w:w="1365" w:type="dxa"/>
          </w:tcPr>
          <w:p w:rsidR="00496730" w:rsidRPr="00CC71CE" w:rsidRDefault="00496730" w:rsidP="00F02FEF">
            <w:pPr>
              <w:tabs>
                <w:tab w:val="left" w:pos="2880"/>
              </w:tabs>
              <w:jc w:val="right"/>
              <w:rPr>
                <w:b/>
              </w:rPr>
            </w:pPr>
            <w:r w:rsidRPr="00CC71CE">
              <w:rPr>
                <w:b/>
              </w:rPr>
              <w:t>№</w:t>
            </w:r>
            <w:r w:rsidR="00FD6F75">
              <w:rPr>
                <w:b/>
              </w:rPr>
              <w:t xml:space="preserve"> </w:t>
            </w:r>
            <w:r w:rsidR="00F02FEF">
              <w:rPr>
                <w:b/>
              </w:rPr>
              <w:t>4</w:t>
            </w:r>
          </w:p>
        </w:tc>
      </w:tr>
      <w:tr w:rsidR="00496730" w:rsidRPr="00CC71CE" w:rsidTr="00FD6F75">
        <w:tc>
          <w:tcPr>
            <w:tcW w:w="4806" w:type="dxa"/>
            <w:gridSpan w:val="5"/>
          </w:tcPr>
          <w:p w:rsidR="00496730" w:rsidRPr="00CC71CE" w:rsidRDefault="00496730" w:rsidP="00C00FFE">
            <w:pPr>
              <w:tabs>
                <w:tab w:val="left" w:pos="2880"/>
              </w:tabs>
              <w:rPr>
                <w:b/>
              </w:rPr>
            </w:pPr>
          </w:p>
        </w:tc>
        <w:tc>
          <w:tcPr>
            <w:tcW w:w="4800" w:type="dxa"/>
            <w:gridSpan w:val="2"/>
          </w:tcPr>
          <w:p w:rsidR="00496730" w:rsidRPr="00CC71CE" w:rsidRDefault="00496730" w:rsidP="00496730">
            <w:pPr>
              <w:tabs>
                <w:tab w:val="left" w:pos="2880"/>
              </w:tabs>
              <w:jc w:val="right"/>
              <w:rPr>
                <w:b/>
              </w:rPr>
            </w:pPr>
          </w:p>
        </w:tc>
      </w:tr>
      <w:tr w:rsidR="00496730" w:rsidRPr="00CC71CE" w:rsidTr="00FD6F75">
        <w:tc>
          <w:tcPr>
            <w:tcW w:w="4806" w:type="dxa"/>
            <w:gridSpan w:val="5"/>
          </w:tcPr>
          <w:p w:rsidR="00496730" w:rsidRPr="00CC71CE" w:rsidRDefault="00F02FEF" w:rsidP="00F02FEF">
            <w:pPr>
              <w:tabs>
                <w:tab w:val="left" w:pos="2880"/>
              </w:tabs>
              <w:ind w:right="606"/>
              <w:jc w:val="both"/>
              <w:rPr>
                <w:b/>
              </w:rPr>
            </w:pPr>
            <w:r>
              <w:t>Об утверждении программы профилактики рисков причинения вреда (ущерба) охраняемым законом ценностям в рамках муниципального земельного контроля на территории сельского поселения «село Карага» на 2022 год</w:t>
            </w:r>
          </w:p>
        </w:tc>
        <w:tc>
          <w:tcPr>
            <w:tcW w:w="4800" w:type="dxa"/>
            <w:gridSpan w:val="2"/>
          </w:tcPr>
          <w:p w:rsidR="00496730" w:rsidRPr="00CC71CE" w:rsidRDefault="00496730" w:rsidP="00496730">
            <w:pPr>
              <w:tabs>
                <w:tab w:val="left" w:pos="2880"/>
              </w:tabs>
              <w:jc w:val="right"/>
              <w:rPr>
                <w:b/>
              </w:rPr>
            </w:pPr>
          </w:p>
        </w:tc>
      </w:tr>
    </w:tbl>
    <w:p w:rsidR="00496730" w:rsidRPr="00155388" w:rsidRDefault="00496730" w:rsidP="00496730">
      <w:pPr>
        <w:tabs>
          <w:tab w:val="left" w:pos="2880"/>
        </w:tabs>
        <w:rPr>
          <w:b/>
        </w:rPr>
      </w:pPr>
    </w:p>
    <w:p w:rsidR="00496730" w:rsidRDefault="00496730" w:rsidP="00077E4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01D3" w:rsidRPr="004C7910" w:rsidRDefault="00F02FEF" w:rsidP="00AA3BC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FEF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A18">
        <w:rPr>
          <w:rFonts w:ascii="Times New Roman" w:hAnsi="Times New Roman" w:cs="Times New Roman"/>
          <w:sz w:val="28"/>
          <w:szCs w:val="28"/>
        </w:rPr>
        <w:t>Р</w:t>
      </w:r>
      <w:r w:rsidR="00EB3A18" w:rsidRPr="00EB3A18">
        <w:rPr>
          <w:rFonts w:ascii="Times New Roman" w:hAnsi="Times New Roman" w:cs="Times New Roman"/>
          <w:sz w:val="28"/>
          <w:szCs w:val="28"/>
        </w:rPr>
        <w:t>ешение</w:t>
      </w:r>
      <w:r w:rsidR="00EB3A18">
        <w:rPr>
          <w:rFonts w:ascii="Times New Roman" w:hAnsi="Times New Roman" w:cs="Times New Roman"/>
          <w:sz w:val="28"/>
          <w:szCs w:val="28"/>
        </w:rPr>
        <w:t>м Совета депутатов сельского поселения «село Карага» от 17</w:t>
      </w:r>
      <w:proofErr w:type="gramEnd"/>
      <w:r w:rsidR="00EB3A18">
        <w:rPr>
          <w:rFonts w:ascii="Times New Roman" w:hAnsi="Times New Roman" w:cs="Times New Roman"/>
          <w:sz w:val="28"/>
          <w:szCs w:val="28"/>
        </w:rPr>
        <w:t xml:space="preserve"> ноября 2021 №33</w:t>
      </w:r>
      <w:r w:rsidR="00EB3A18" w:rsidRPr="00EB3A1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земельном контроле»</w:t>
      </w:r>
      <w:r w:rsidR="00EB3A18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C00FFE">
        <w:rPr>
          <w:rFonts w:ascii="Times New Roman" w:hAnsi="Times New Roman" w:cs="Times New Roman"/>
          <w:sz w:val="28"/>
          <w:szCs w:val="28"/>
        </w:rPr>
        <w:t>У</w:t>
      </w:r>
      <w:r w:rsidR="00E4301E" w:rsidRPr="004C7910">
        <w:rPr>
          <w:rFonts w:ascii="Times New Roman" w:hAnsi="Times New Roman" w:cs="Times New Roman"/>
          <w:sz w:val="28"/>
          <w:szCs w:val="28"/>
        </w:rPr>
        <w:t xml:space="preserve">ставом муниципального образования </w:t>
      </w:r>
      <w:r w:rsidR="00E23314" w:rsidRPr="004C7910">
        <w:rPr>
          <w:rFonts w:ascii="Times New Roman" w:hAnsi="Times New Roman" w:cs="Times New Roman"/>
          <w:sz w:val="28"/>
          <w:szCs w:val="28"/>
        </w:rPr>
        <w:t>сель</w:t>
      </w:r>
      <w:r w:rsidR="00E4301E" w:rsidRPr="004C7910">
        <w:rPr>
          <w:rFonts w:ascii="Times New Roman" w:hAnsi="Times New Roman" w:cs="Times New Roman"/>
          <w:sz w:val="28"/>
          <w:szCs w:val="28"/>
        </w:rPr>
        <w:t>ского поселения «</w:t>
      </w:r>
      <w:r w:rsidR="00C00FFE">
        <w:rPr>
          <w:rFonts w:ascii="Times New Roman" w:hAnsi="Times New Roman" w:cs="Times New Roman"/>
          <w:sz w:val="28"/>
          <w:szCs w:val="28"/>
        </w:rPr>
        <w:t>село</w:t>
      </w:r>
      <w:r w:rsidR="00E23314" w:rsidRPr="004C7910">
        <w:rPr>
          <w:rFonts w:ascii="Times New Roman" w:hAnsi="Times New Roman" w:cs="Times New Roman"/>
          <w:sz w:val="28"/>
          <w:szCs w:val="28"/>
        </w:rPr>
        <w:t xml:space="preserve"> Карага</w:t>
      </w:r>
      <w:r w:rsidR="00E4301E" w:rsidRPr="004C7910">
        <w:rPr>
          <w:rFonts w:ascii="Times New Roman" w:hAnsi="Times New Roman" w:cs="Times New Roman"/>
          <w:sz w:val="28"/>
          <w:szCs w:val="28"/>
        </w:rPr>
        <w:t>»</w:t>
      </w:r>
      <w:r w:rsidR="00AA3BC0">
        <w:rPr>
          <w:rFonts w:ascii="Times New Roman" w:hAnsi="Times New Roman" w:cs="Times New Roman"/>
          <w:sz w:val="28"/>
          <w:szCs w:val="28"/>
        </w:rPr>
        <w:t>,</w:t>
      </w:r>
    </w:p>
    <w:p w:rsidR="002801D3" w:rsidRPr="004C7910" w:rsidRDefault="002801D3" w:rsidP="00D067B4">
      <w:pPr>
        <w:spacing w:before="100" w:beforeAutospacing="1" w:after="100" w:afterAutospacing="1"/>
      </w:pPr>
      <w:r w:rsidRPr="00AA3BC0">
        <w:t>ПОСТАНОВЛЯЮ:</w:t>
      </w:r>
    </w:p>
    <w:p w:rsidR="00F02FEF" w:rsidRPr="00AA3BC0" w:rsidRDefault="00F02FEF" w:rsidP="00F02FE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AA3BC0">
        <w:rPr>
          <w:sz w:val="28"/>
          <w:szCs w:val="28"/>
        </w:rPr>
        <w:t>Утвердить прилагаемую программу профилактики рисков причинения вреда (ущерба) охраняемым законом ценностям в рамках муниципального земельного контроля на территории сельского поселения «село Карага» на 2022 год.</w:t>
      </w:r>
    </w:p>
    <w:p w:rsidR="00F02FEF" w:rsidRPr="00AA3BC0" w:rsidRDefault="00F02FEF" w:rsidP="00F02FE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AA3BC0">
        <w:rPr>
          <w:sz w:val="28"/>
          <w:szCs w:val="28"/>
        </w:rPr>
        <w:t>Настоящее постановление вступает в силу со дня официального опубликования (обнародования) в соответствии с Уставом МО СП «</w:t>
      </w:r>
      <w:proofErr w:type="spellStart"/>
      <w:r w:rsidRPr="00AA3BC0">
        <w:rPr>
          <w:sz w:val="28"/>
          <w:szCs w:val="28"/>
        </w:rPr>
        <w:t>с</w:t>
      </w:r>
      <w:proofErr w:type="gramStart"/>
      <w:r w:rsidRPr="00AA3BC0">
        <w:rPr>
          <w:sz w:val="28"/>
          <w:szCs w:val="28"/>
        </w:rPr>
        <w:t>.К</w:t>
      </w:r>
      <w:proofErr w:type="gramEnd"/>
      <w:r w:rsidRPr="00AA3BC0">
        <w:rPr>
          <w:sz w:val="28"/>
          <w:szCs w:val="28"/>
        </w:rPr>
        <w:t>арага</w:t>
      </w:r>
      <w:proofErr w:type="spellEnd"/>
      <w:r w:rsidRPr="00AA3BC0">
        <w:rPr>
          <w:sz w:val="28"/>
          <w:szCs w:val="28"/>
        </w:rPr>
        <w:t>».</w:t>
      </w:r>
    </w:p>
    <w:p w:rsidR="00077E46" w:rsidRPr="00AA3BC0" w:rsidRDefault="00F02FEF" w:rsidP="00AA3BC0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AA3BC0">
        <w:rPr>
          <w:sz w:val="28"/>
          <w:szCs w:val="28"/>
        </w:rPr>
        <w:t xml:space="preserve"> </w:t>
      </w:r>
      <w:proofErr w:type="gramStart"/>
      <w:r w:rsidRPr="00AA3BC0">
        <w:rPr>
          <w:sz w:val="28"/>
          <w:szCs w:val="28"/>
        </w:rPr>
        <w:t>Контроль за</w:t>
      </w:r>
      <w:proofErr w:type="gramEnd"/>
      <w:r w:rsidRPr="00AA3BC0">
        <w:rPr>
          <w:sz w:val="28"/>
          <w:szCs w:val="28"/>
        </w:rPr>
        <w:t xml:space="preserve"> исполнением настоящего Постановления </w:t>
      </w:r>
      <w:r w:rsidR="00AA3BC0">
        <w:rPr>
          <w:sz w:val="28"/>
          <w:szCs w:val="28"/>
        </w:rPr>
        <w:t>оставляю за собой.</w:t>
      </w:r>
    </w:p>
    <w:p w:rsidR="00A9435F" w:rsidRDefault="00A9435F" w:rsidP="00A9435F"/>
    <w:p w:rsidR="00FD6F75" w:rsidRDefault="00FD6F75" w:rsidP="00A9435F"/>
    <w:p w:rsidR="00077E46" w:rsidRPr="004C7910" w:rsidRDefault="00550EAB" w:rsidP="00077E46">
      <w:pPr>
        <w:rPr>
          <w:spacing w:val="-1"/>
        </w:rPr>
      </w:pPr>
      <w:r>
        <w:rPr>
          <w:spacing w:val="-1"/>
        </w:rPr>
        <w:t>Глава сельского поселения</w:t>
      </w:r>
    </w:p>
    <w:p w:rsidR="00077E46" w:rsidRDefault="00550EAB" w:rsidP="00077E46">
      <w:pPr>
        <w:rPr>
          <w:spacing w:val="-1"/>
        </w:rPr>
      </w:pPr>
      <w:r>
        <w:rPr>
          <w:spacing w:val="-1"/>
        </w:rPr>
        <w:t>«село</w:t>
      </w:r>
      <w:r w:rsidR="00D067B4">
        <w:rPr>
          <w:spacing w:val="-1"/>
        </w:rPr>
        <w:t xml:space="preserve"> </w:t>
      </w:r>
      <w:r w:rsidR="00E23314" w:rsidRPr="004C7910">
        <w:rPr>
          <w:spacing w:val="-1"/>
        </w:rPr>
        <w:t>Караг</w:t>
      </w:r>
      <w:r w:rsidR="00077E46" w:rsidRPr="004C7910">
        <w:rPr>
          <w:spacing w:val="-1"/>
        </w:rPr>
        <w:t>а»</w:t>
      </w:r>
      <w:r w:rsidR="00077E46" w:rsidRPr="004C7910">
        <w:rPr>
          <w:spacing w:val="-1"/>
        </w:rPr>
        <w:tab/>
      </w:r>
      <w:r w:rsidR="00077E46" w:rsidRPr="004C7910">
        <w:rPr>
          <w:spacing w:val="-1"/>
        </w:rPr>
        <w:tab/>
      </w:r>
      <w:r w:rsidR="00077E46" w:rsidRPr="004C7910"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="005C04D9">
        <w:rPr>
          <w:spacing w:val="-1"/>
        </w:rPr>
        <w:tab/>
      </w:r>
      <w:r w:rsidR="00E23314" w:rsidRPr="004C7910">
        <w:rPr>
          <w:spacing w:val="-1"/>
        </w:rPr>
        <w:t xml:space="preserve">Н.В. </w:t>
      </w:r>
      <w:proofErr w:type="spellStart"/>
      <w:r w:rsidR="00E23314" w:rsidRPr="004C7910">
        <w:rPr>
          <w:spacing w:val="-1"/>
        </w:rPr>
        <w:t>Шафранская</w:t>
      </w:r>
      <w:proofErr w:type="spellEnd"/>
    </w:p>
    <w:p w:rsidR="00B4398E" w:rsidRPr="00B4398E" w:rsidRDefault="00374428" w:rsidP="00B4398E">
      <w:pPr>
        <w:ind w:left="6663"/>
        <w:rPr>
          <w:spacing w:val="-1"/>
          <w:sz w:val="24"/>
          <w:szCs w:val="24"/>
        </w:rPr>
      </w:pPr>
      <w:bookmarkStart w:id="0" w:name="_GoBack"/>
      <w:bookmarkEnd w:id="0"/>
      <w:r w:rsidRPr="00B4398E">
        <w:rPr>
          <w:spacing w:val="-1"/>
          <w:sz w:val="24"/>
          <w:szCs w:val="24"/>
        </w:rPr>
        <w:lastRenderedPageBreak/>
        <w:t xml:space="preserve">Приложение </w:t>
      </w:r>
    </w:p>
    <w:p w:rsidR="00F02FEF" w:rsidRPr="00B4398E" w:rsidRDefault="00F02FEF" w:rsidP="00B4398E">
      <w:pPr>
        <w:ind w:left="6663"/>
        <w:rPr>
          <w:spacing w:val="-1"/>
          <w:sz w:val="24"/>
          <w:szCs w:val="24"/>
        </w:rPr>
      </w:pPr>
      <w:r w:rsidRPr="00B4398E">
        <w:rPr>
          <w:spacing w:val="-1"/>
          <w:sz w:val="24"/>
          <w:szCs w:val="24"/>
        </w:rPr>
        <w:t>к постановлению главы</w:t>
      </w:r>
    </w:p>
    <w:p w:rsidR="00B4398E" w:rsidRPr="00B4398E" w:rsidRDefault="00F02FEF" w:rsidP="00B4398E">
      <w:pPr>
        <w:ind w:left="6663"/>
        <w:rPr>
          <w:spacing w:val="-1"/>
          <w:sz w:val="24"/>
          <w:szCs w:val="24"/>
        </w:rPr>
      </w:pPr>
      <w:r w:rsidRPr="00B4398E">
        <w:rPr>
          <w:spacing w:val="-1"/>
          <w:sz w:val="24"/>
          <w:szCs w:val="24"/>
        </w:rPr>
        <w:t>МО СП «с. Карага»</w:t>
      </w:r>
      <w:r w:rsidR="00374428" w:rsidRPr="00B4398E">
        <w:rPr>
          <w:spacing w:val="-1"/>
          <w:sz w:val="24"/>
          <w:szCs w:val="24"/>
        </w:rPr>
        <w:t xml:space="preserve"> </w:t>
      </w:r>
    </w:p>
    <w:p w:rsidR="00F02FEF" w:rsidRPr="00B4398E" w:rsidRDefault="00B4398E" w:rsidP="00B4398E">
      <w:pPr>
        <w:ind w:left="6663"/>
        <w:rPr>
          <w:spacing w:val="-1"/>
          <w:sz w:val="24"/>
          <w:szCs w:val="24"/>
        </w:rPr>
      </w:pPr>
      <w:r w:rsidRPr="00B4398E">
        <w:rPr>
          <w:spacing w:val="-1"/>
          <w:sz w:val="24"/>
          <w:szCs w:val="24"/>
        </w:rPr>
        <w:t>от</w:t>
      </w:r>
      <w:r w:rsidR="00F02FEF" w:rsidRPr="00B4398E">
        <w:rPr>
          <w:spacing w:val="-1"/>
          <w:sz w:val="24"/>
          <w:szCs w:val="24"/>
        </w:rPr>
        <w:t xml:space="preserve"> 24.01.2022 № 4</w:t>
      </w:r>
    </w:p>
    <w:p w:rsidR="00F02FEF" w:rsidRDefault="00F02FEF" w:rsidP="00077E46">
      <w:pPr>
        <w:rPr>
          <w:spacing w:val="-1"/>
        </w:rPr>
      </w:pPr>
    </w:p>
    <w:p w:rsidR="00F02FEF" w:rsidRPr="00374428" w:rsidRDefault="00F02FEF" w:rsidP="00F02FEF">
      <w:pPr>
        <w:spacing w:line="276" w:lineRule="auto"/>
        <w:jc w:val="center"/>
        <w:rPr>
          <w:b/>
          <w:sz w:val="26"/>
          <w:szCs w:val="26"/>
        </w:rPr>
      </w:pPr>
      <w:r w:rsidRPr="00374428">
        <w:rPr>
          <w:rFonts w:eastAsia="Calibri"/>
          <w:b/>
          <w:sz w:val="26"/>
          <w:szCs w:val="26"/>
          <w:lang w:eastAsia="en-US"/>
        </w:rPr>
        <w:t>Паспорт программы</w:t>
      </w:r>
    </w:p>
    <w:p w:rsidR="00F02FEF" w:rsidRPr="00374428" w:rsidRDefault="00F02FEF" w:rsidP="00F02FEF">
      <w:pPr>
        <w:spacing w:line="276" w:lineRule="auto"/>
        <w:jc w:val="center"/>
        <w:rPr>
          <w:rFonts w:eastAsia="Calibri"/>
          <w:sz w:val="26"/>
          <w:szCs w:val="26"/>
          <w:lang w:eastAsia="en-US"/>
        </w:rPr>
      </w:pPr>
      <w:r w:rsidRPr="00374428">
        <w:rPr>
          <w:rFonts w:eastAsia="Calibri"/>
          <w:sz w:val="26"/>
          <w:szCs w:val="26"/>
          <w:lang w:eastAsia="en-US"/>
        </w:rPr>
        <w:t>профилактики рисков причинения вреда (ущерба) охраняемым законом ценностям в рамках муниципального земельного контроля на территории сельского поселения «село Карага»</w:t>
      </w:r>
      <w:r w:rsidR="00B4398E">
        <w:rPr>
          <w:rFonts w:eastAsia="Calibri"/>
          <w:sz w:val="26"/>
          <w:szCs w:val="26"/>
          <w:lang w:eastAsia="en-US"/>
        </w:rPr>
        <w:t xml:space="preserve"> </w:t>
      </w:r>
      <w:r w:rsidRPr="00374428">
        <w:rPr>
          <w:rFonts w:eastAsia="Calibri"/>
          <w:sz w:val="26"/>
          <w:szCs w:val="26"/>
          <w:lang w:eastAsia="en-US"/>
        </w:rPr>
        <w:t>на 2022 год:</w:t>
      </w:r>
    </w:p>
    <w:p w:rsidR="00F02FEF" w:rsidRPr="00374428" w:rsidRDefault="00F02FEF" w:rsidP="00F02FEF">
      <w:pPr>
        <w:spacing w:line="276" w:lineRule="auto"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2"/>
        <w:gridCol w:w="7387"/>
      </w:tblGrid>
      <w:tr w:rsidR="00F02FEF" w:rsidRPr="00374428" w:rsidTr="00AA3BC0">
        <w:trPr>
          <w:trHeight w:val="1345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2FEF" w:rsidRPr="00374428" w:rsidRDefault="00F02FEF" w:rsidP="00F02FE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74428">
              <w:rPr>
                <w:rFonts w:eastAsia="Calibri"/>
                <w:sz w:val="26"/>
                <w:szCs w:val="26"/>
                <w:lang w:eastAsia="en-US"/>
              </w:rPr>
              <w:t>Наименование программы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2FEF" w:rsidRPr="00374428" w:rsidRDefault="00F02FEF" w:rsidP="00AA3BC0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74428">
              <w:rPr>
                <w:rFonts w:eastAsia="Calibri"/>
                <w:sz w:val="26"/>
                <w:szCs w:val="26"/>
                <w:lang w:eastAsia="en-US"/>
              </w:rPr>
              <w:t xml:space="preserve">Программа </w:t>
            </w:r>
            <w:bookmarkStart w:id="1" w:name="_Hlk89428684"/>
            <w:r w:rsidRPr="00374428">
              <w:rPr>
                <w:rFonts w:eastAsia="Calibri"/>
                <w:sz w:val="26"/>
                <w:szCs w:val="26"/>
                <w:lang w:eastAsia="en-US"/>
              </w:rPr>
              <w:t xml:space="preserve">профилактики рисков причинения вреда (ущерба) охраняемым законом ценностям в рамках муниципального земельного контроля на территории </w:t>
            </w:r>
            <w:r w:rsidR="00AA3BC0" w:rsidRPr="00374428">
              <w:rPr>
                <w:rFonts w:eastAsia="Calibri"/>
                <w:sz w:val="26"/>
                <w:szCs w:val="26"/>
                <w:lang w:eastAsia="en-US"/>
              </w:rPr>
              <w:t>сельского поселения «село Карага» на 2022 год:</w:t>
            </w:r>
            <w:bookmarkEnd w:id="1"/>
          </w:p>
        </w:tc>
      </w:tr>
      <w:tr w:rsidR="00F02FEF" w:rsidRPr="00374428" w:rsidTr="00AA3BC0">
        <w:trPr>
          <w:trHeight w:val="46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2FEF" w:rsidRPr="00374428" w:rsidRDefault="00F02FEF" w:rsidP="00F02FE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74428">
              <w:rPr>
                <w:rFonts w:eastAsia="Calibri"/>
                <w:sz w:val="26"/>
                <w:szCs w:val="26"/>
                <w:lang w:eastAsia="en-US"/>
              </w:rPr>
              <w:t>Разработчик программы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2FEF" w:rsidRPr="00374428" w:rsidRDefault="00F02FEF" w:rsidP="00F02FE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74428">
              <w:rPr>
                <w:rFonts w:eastAsia="Calibri"/>
                <w:sz w:val="26"/>
                <w:szCs w:val="26"/>
                <w:lang w:eastAsia="en-US"/>
              </w:rPr>
              <w:t xml:space="preserve">Администрация </w:t>
            </w:r>
            <w:r w:rsidR="00AA3BC0" w:rsidRPr="00374428">
              <w:rPr>
                <w:rFonts w:eastAsia="Calibri"/>
                <w:sz w:val="26"/>
                <w:szCs w:val="26"/>
                <w:lang w:eastAsia="en-US"/>
              </w:rPr>
              <w:t>сельского поселения «село Карага»</w:t>
            </w:r>
          </w:p>
        </w:tc>
      </w:tr>
      <w:tr w:rsidR="00F02FEF" w:rsidRPr="00374428" w:rsidTr="00AA3BC0">
        <w:trPr>
          <w:trHeight w:val="842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2FEF" w:rsidRPr="00374428" w:rsidRDefault="00F02FEF" w:rsidP="00F02FE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74428">
              <w:rPr>
                <w:rFonts w:eastAsia="Calibri"/>
                <w:sz w:val="26"/>
                <w:szCs w:val="26"/>
                <w:lang w:eastAsia="en-US"/>
              </w:rPr>
              <w:t>Исполнители программы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A3BC0" w:rsidRPr="00374428" w:rsidRDefault="00F02FEF" w:rsidP="00AA3BC0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74428">
              <w:rPr>
                <w:rFonts w:eastAsia="Calibri"/>
                <w:sz w:val="26"/>
                <w:szCs w:val="26"/>
                <w:lang w:eastAsia="en-US"/>
              </w:rPr>
              <w:t xml:space="preserve">Администрация </w:t>
            </w:r>
            <w:r w:rsidR="00AA3BC0" w:rsidRPr="00374428">
              <w:rPr>
                <w:rFonts w:eastAsia="Calibri"/>
                <w:sz w:val="26"/>
                <w:szCs w:val="26"/>
                <w:lang w:eastAsia="en-US"/>
              </w:rPr>
              <w:t xml:space="preserve">сельского поселения «село Карага» </w:t>
            </w:r>
            <w:r w:rsidRPr="00374428">
              <w:rPr>
                <w:rFonts w:eastAsia="Calibri"/>
                <w:sz w:val="26"/>
                <w:szCs w:val="26"/>
                <w:lang w:eastAsia="en-US"/>
              </w:rPr>
              <w:t xml:space="preserve">в лице </w:t>
            </w:r>
            <w:r w:rsidR="00AA3BC0" w:rsidRPr="00374428">
              <w:rPr>
                <w:rFonts w:eastAsia="Calibri"/>
                <w:sz w:val="26"/>
                <w:szCs w:val="26"/>
                <w:lang w:eastAsia="en-US"/>
              </w:rPr>
              <w:t>специалиста по ЖКХ и благоустройству</w:t>
            </w:r>
            <w:r w:rsidRPr="00374428">
              <w:rPr>
                <w:rFonts w:eastAsia="Calibri"/>
                <w:sz w:val="26"/>
                <w:szCs w:val="26"/>
                <w:lang w:eastAsia="en-US"/>
              </w:rPr>
              <w:t xml:space="preserve"> (далее - уполномоченный орган).</w:t>
            </w:r>
          </w:p>
        </w:tc>
      </w:tr>
      <w:tr w:rsidR="00F02FEF" w:rsidRPr="00374428" w:rsidTr="00AA3BC0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2FEF" w:rsidRPr="00374428" w:rsidRDefault="00F02FEF" w:rsidP="00F02FE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74428">
              <w:rPr>
                <w:rFonts w:eastAsia="Calibri"/>
                <w:sz w:val="26"/>
                <w:szCs w:val="26"/>
                <w:lang w:eastAsia="en-US"/>
              </w:rPr>
              <w:t>Цел</w:t>
            </w:r>
            <w:proofErr w:type="gramStart"/>
            <w:r w:rsidRPr="00374428">
              <w:rPr>
                <w:rFonts w:eastAsia="Calibri"/>
                <w:sz w:val="26"/>
                <w:szCs w:val="26"/>
                <w:lang w:eastAsia="en-US"/>
              </w:rPr>
              <w:t>ь(</w:t>
            </w:r>
            <w:proofErr w:type="gramEnd"/>
            <w:r w:rsidRPr="00374428">
              <w:rPr>
                <w:rFonts w:eastAsia="Calibri"/>
                <w:sz w:val="26"/>
                <w:szCs w:val="26"/>
                <w:lang w:eastAsia="en-US"/>
              </w:rPr>
              <w:t>и) программы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2FEF" w:rsidRPr="00374428" w:rsidRDefault="00AA3BC0" w:rsidP="00F02FE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74428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 w:rsidR="00F02FEF" w:rsidRPr="00374428">
              <w:rPr>
                <w:rFonts w:eastAsia="Calibri"/>
                <w:sz w:val="26"/>
                <w:szCs w:val="26"/>
                <w:lang w:eastAsia="en-US"/>
              </w:rPr>
              <w:t>предупреждение нарушений гражданами и организациями требований земельного законодательства, включая устранение причин, факторов и условий, способствующих возможному нарушению обязательных требований;</w:t>
            </w:r>
          </w:p>
          <w:p w:rsidR="00F02FEF" w:rsidRPr="00374428" w:rsidRDefault="00AA3BC0" w:rsidP="00F02FE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74428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 w:rsidR="00F02FEF" w:rsidRPr="00374428">
              <w:rPr>
                <w:rFonts w:eastAsia="Calibri"/>
                <w:sz w:val="26"/>
                <w:szCs w:val="26"/>
                <w:lang w:eastAsia="en-US"/>
              </w:rPr>
              <w:t>предотвращение рисков причинения вреда и снижение уровня ущерба охраняемым законом ценностям вследствие нарушения требований земельного законодательства;</w:t>
            </w:r>
          </w:p>
          <w:p w:rsidR="00AA3BC0" w:rsidRPr="00374428" w:rsidRDefault="00AA3BC0" w:rsidP="00F02FE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74428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 w:rsidR="00F02FEF" w:rsidRPr="00374428">
              <w:rPr>
                <w:rFonts w:eastAsia="Calibri"/>
                <w:sz w:val="26"/>
                <w:szCs w:val="26"/>
                <w:lang w:eastAsia="en-US"/>
              </w:rPr>
              <w:t xml:space="preserve">сокращение количества нарушений гражданами и организациями обязательных требований земельного законодательства на территории </w:t>
            </w:r>
            <w:r w:rsidRPr="00374428">
              <w:rPr>
                <w:rFonts w:eastAsia="Calibri"/>
                <w:sz w:val="26"/>
                <w:szCs w:val="26"/>
                <w:lang w:eastAsia="en-US"/>
              </w:rPr>
              <w:t>сельского поселения «село Карага»</w:t>
            </w:r>
            <w:r w:rsidR="00F02FEF" w:rsidRPr="0037442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</w:tr>
      <w:tr w:rsidR="00F02FEF" w:rsidRPr="00374428" w:rsidTr="00AA3BC0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2FEF" w:rsidRPr="00374428" w:rsidRDefault="00F02FEF" w:rsidP="00F02FE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74428">
              <w:rPr>
                <w:rFonts w:eastAsia="Calibri"/>
                <w:sz w:val="26"/>
                <w:szCs w:val="26"/>
                <w:lang w:eastAsia="en-US"/>
              </w:rPr>
              <w:t>Задач</w:t>
            </w:r>
            <w:proofErr w:type="gramStart"/>
            <w:r w:rsidRPr="00374428">
              <w:rPr>
                <w:rFonts w:eastAsia="Calibri"/>
                <w:sz w:val="26"/>
                <w:szCs w:val="26"/>
                <w:lang w:eastAsia="en-US"/>
              </w:rPr>
              <w:t>а(</w:t>
            </w:r>
            <w:proofErr w:type="gramEnd"/>
            <w:r w:rsidRPr="00374428">
              <w:rPr>
                <w:rFonts w:eastAsia="Calibri"/>
                <w:sz w:val="26"/>
                <w:szCs w:val="26"/>
                <w:lang w:eastAsia="en-US"/>
              </w:rPr>
              <w:t>и)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2FEF" w:rsidRPr="00374428" w:rsidRDefault="00AA3BC0" w:rsidP="00F02FE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74428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 w:rsidR="00F02FEF" w:rsidRPr="00374428">
              <w:rPr>
                <w:rFonts w:eastAsia="Calibri"/>
                <w:sz w:val="26"/>
                <w:szCs w:val="26"/>
                <w:lang w:eastAsia="en-US"/>
              </w:rPr>
              <w:t>выявление причин, факторов и условий, способствующих причинению вреда охраняемым законом ценностям и нарушению обязательных требований, установленных земельным законодательством, определение способов устранения или снижения рисков их возникновения;</w:t>
            </w:r>
          </w:p>
          <w:p w:rsidR="00AA3BC0" w:rsidRPr="00374428" w:rsidRDefault="00AA3BC0" w:rsidP="00F02FE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74428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 w:rsidR="00F02FEF" w:rsidRPr="00374428">
              <w:rPr>
                <w:rFonts w:eastAsia="Calibri"/>
                <w:sz w:val="26"/>
                <w:szCs w:val="26"/>
                <w:lang w:eastAsia="en-US"/>
              </w:rPr>
              <w:t>устранения причин, факторов и условий, способствующих возможному причинению вреда охраняемым законом ценностям и нарушению обязательных требований, установленных земельным законодательством</w:t>
            </w:r>
          </w:p>
        </w:tc>
      </w:tr>
      <w:tr w:rsidR="00F02FEF" w:rsidRPr="00374428" w:rsidTr="00AA3BC0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2FEF" w:rsidRPr="00374428" w:rsidRDefault="00F02FEF" w:rsidP="00AA3BC0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74428">
              <w:rPr>
                <w:rFonts w:eastAsia="Calibri"/>
                <w:sz w:val="26"/>
                <w:szCs w:val="26"/>
                <w:lang w:eastAsia="en-US"/>
              </w:rPr>
              <w:t>Сроки реализации программы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2FEF" w:rsidRPr="00374428" w:rsidRDefault="00F02FEF" w:rsidP="00AA3BC0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74428">
              <w:rPr>
                <w:rFonts w:eastAsia="Calibri"/>
                <w:sz w:val="26"/>
                <w:szCs w:val="26"/>
                <w:lang w:eastAsia="en-US"/>
              </w:rPr>
              <w:t>2022 год</w:t>
            </w:r>
          </w:p>
        </w:tc>
      </w:tr>
      <w:tr w:rsidR="00F02FEF" w:rsidRPr="00374428" w:rsidTr="00AA3BC0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2FEF" w:rsidRPr="00374428" w:rsidRDefault="00F02FEF" w:rsidP="00F02FE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74428">
              <w:rPr>
                <w:rFonts w:eastAsia="Calibri"/>
                <w:sz w:val="26"/>
                <w:szCs w:val="26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2FEF" w:rsidRPr="00374428" w:rsidRDefault="00F02FEF" w:rsidP="00F02FE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74428">
              <w:rPr>
                <w:rFonts w:eastAsia="Calibri"/>
                <w:sz w:val="26"/>
                <w:szCs w:val="26"/>
                <w:lang w:eastAsia="en-US"/>
              </w:rPr>
              <w:t xml:space="preserve">Повышение </w:t>
            </w:r>
            <w:proofErr w:type="gramStart"/>
            <w:r w:rsidRPr="00374428">
              <w:rPr>
                <w:rFonts w:eastAsia="Calibri"/>
                <w:sz w:val="26"/>
                <w:szCs w:val="26"/>
                <w:lang w:eastAsia="en-US"/>
              </w:rPr>
              <w:t>уровня понимания контролируемых лиц обязательных требований земельного законодательства</w:t>
            </w:r>
            <w:proofErr w:type="gramEnd"/>
            <w:r w:rsidRPr="0037442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F02FEF" w:rsidRPr="00374428" w:rsidRDefault="00F02FEF" w:rsidP="00F02FE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74428">
              <w:rPr>
                <w:rFonts w:eastAsia="Calibri"/>
                <w:sz w:val="26"/>
                <w:szCs w:val="26"/>
                <w:lang w:eastAsia="en-US"/>
              </w:rPr>
              <w:t>Снижение рисков причинения вреда охраняемым законом ценностям.</w:t>
            </w:r>
          </w:p>
          <w:p w:rsidR="00F02FEF" w:rsidRPr="00374428" w:rsidRDefault="00F02FEF" w:rsidP="00F02FE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74428">
              <w:rPr>
                <w:rFonts w:eastAsia="Calibri"/>
                <w:sz w:val="26"/>
                <w:szCs w:val="26"/>
                <w:lang w:eastAsia="en-US"/>
              </w:rPr>
              <w:t>Развитие системы профилактических мероприятий контрольного органа.</w:t>
            </w:r>
          </w:p>
          <w:p w:rsidR="00F02FEF" w:rsidRPr="00374428" w:rsidRDefault="00F02FEF" w:rsidP="00F02FE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74428">
              <w:rPr>
                <w:rFonts w:eastAsia="Calibri"/>
                <w:sz w:val="26"/>
                <w:szCs w:val="26"/>
                <w:lang w:eastAsia="en-US"/>
              </w:rPr>
              <w:t>Обеспечение квалифицированной профилактической работы должностных лиц контрольного органа.</w:t>
            </w:r>
          </w:p>
          <w:p w:rsidR="00F02FEF" w:rsidRPr="00374428" w:rsidRDefault="00F02FEF" w:rsidP="00F02FE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74428">
              <w:rPr>
                <w:rFonts w:eastAsia="Calibri"/>
                <w:sz w:val="26"/>
                <w:szCs w:val="26"/>
                <w:lang w:eastAsia="en-US"/>
              </w:rPr>
              <w:t>Повышение прозрачности деятельности контрольного органа</w:t>
            </w:r>
          </w:p>
          <w:p w:rsidR="00AA3BC0" w:rsidRPr="00374428" w:rsidRDefault="00AA3BC0" w:rsidP="00F02FEF">
            <w:pPr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F02FEF" w:rsidRPr="00374428" w:rsidRDefault="00F02FEF" w:rsidP="00F02FEF">
      <w:pPr>
        <w:spacing w:line="276" w:lineRule="auto"/>
        <w:ind w:firstLine="708"/>
        <w:jc w:val="center"/>
        <w:rPr>
          <w:rFonts w:eastAsia="Calibri"/>
          <w:sz w:val="26"/>
          <w:szCs w:val="26"/>
          <w:lang w:eastAsia="en-US"/>
        </w:rPr>
      </w:pPr>
      <w:r w:rsidRPr="00374428">
        <w:rPr>
          <w:rFonts w:eastAsia="Calibri"/>
          <w:b/>
          <w:bCs/>
          <w:sz w:val="26"/>
          <w:szCs w:val="26"/>
          <w:lang w:eastAsia="en-US"/>
        </w:rPr>
        <w:t>I. Анализ текущего состояния муниципального земельного контроля, описание текущего развития профилактической деятельности органа муниципального земельного контроля и характеристика проблем, на решение которых направлена Программа</w:t>
      </w:r>
    </w:p>
    <w:p w:rsidR="00F02FEF" w:rsidRPr="00374428" w:rsidRDefault="00F02FEF" w:rsidP="00F02FEF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74428">
        <w:rPr>
          <w:rFonts w:eastAsia="Calibri"/>
          <w:sz w:val="26"/>
          <w:szCs w:val="26"/>
          <w:lang w:eastAsia="en-US"/>
        </w:rPr>
        <w:t xml:space="preserve">Муниципальный земельный контроль на территории </w:t>
      </w:r>
      <w:r w:rsidR="003A15F2" w:rsidRPr="00374428">
        <w:rPr>
          <w:rFonts w:eastAsia="Calibri"/>
          <w:sz w:val="26"/>
          <w:szCs w:val="26"/>
          <w:lang w:eastAsia="en-US"/>
        </w:rPr>
        <w:t>сельского поселения «село Карага»</w:t>
      </w:r>
      <w:r w:rsidRPr="00374428">
        <w:rPr>
          <w:rFonts w:eastAsia="Calibri"/>
          <w:sz w:val="26"/>
          <w:szCs w:val="26"/>
          <w:lang w:eastAsia="en-US"/>
        </w:rPr>
        <w:t xml:space="preserve"> в отношении граждан и организаций осуществляет</w:t>
      </w:r>
      <w:r w:rsidR="003A15F2" w:rsidRPr="00374428">
        <w:rPr>
          <w:rFonts w:eastAsia="Calibri"/>
          <w:sz w:val="26"/>
          <w:szCs w:val="26"/>
          <w:lang w:eastAsia="en-US"/>
        </w:rPr>
        <w:t xml:space="preserve">ся </w:t>
      </w:r>
      <w:r w:rsidRPr="00374428">
        <w:rPr>
          <w:rFonts w:eastAsia="Calibri"/>
          <w:sz w:val="26"/>
          <w:szCs w:val="26"/>
          <w:lang w:eastAsia="en-US"/>
        </w:rPr>
        <w:t xml:space="preserve"> в соответствии с требованиями Федерального закона от 31июля 2020 года № 248-ФЗ «О государственном контроле (надзоре) и муниципальном контроле в Российской Федерации» (с последующими изменениями).</w:t>
      </w:r>
    </w:p>
    <w:p w:rsidR="00F02FEF" w:rsidRPr="00374428" w:rsidRDefault="00F02FEF" w:rsidP="00F02FEF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74428">
        <w:rPr>
          <w:rFonts w:eastAsia="Calibri"/>
          <w:sz w:val="26"/>
          <w:szCs w:val="26"/>
          <w:lang w:eastAsia="en-US"/>
        </w:rPr>
        <w:t>Объектами муниципального земельного контроля является земля как природный объект и природный ресурс, земельные участки, их части, находящиеся в границах Карагинского района, независимо от форм собственности. Подконтрольными субъектами являются граждане и организации, являющиеся собственниками, землепользователями, землевладельцами и арендаторами, а также лицами, использующими земли, земельные участки, части земельных участков без оформленных в установленном порядке прав на них.</w:t>
      </w:r>
    </w:p>
    <w:p w:rsidR="00F02FEF" w:rsidRPr="00374428" w:rsidRDefault="003A15F2" w:rsidP="00F02FEF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74428">
        <w:rPr>
          <w:rFonts w:eastAsia="Calibri"/>
          <w:sz w:val="26"/>
          <w:szCs w:val="26"/>
          <w:lang w:eastAsia="en-US"/>
        </w:rPr>
        <w:t>Субъектами</w:t>
      </w:r>
      <w:r w:rsidR="00F02FEF" w:rsidRPr="00374428">
        <w:rPr>
          <w:rFonts w:eastAsia="Calibri"/>
          <w:sz w:val="26"/>
          <w:szCs w:val="26"/>
          <w:lang w:eastAsia="en-US"/>
        </w:rPr>
        <w:t>, в отношении которых осуществляется м</w:t>
      </w:r>
      <w:r w:rsidRPr="00374428">
        <w:rPr>
          <w:rFonts w:eastAsia="Calibri"/>
          <w:sz w:val="26"/>
          <w:szCs w:val="26"/>
          <w:lang w:eastAsia="en-US"/>
        </w:rPr>
        <w:t>униципальный земельный контроль, являются:</w:t>
      </w:r>
    </w:p>
    <w:p w:rsidR="00F02FEF" w:rsidRPr="00374428" w:rsidRDefault="00F02FEF" w:rsidP="00F02FEF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74428">
        <w:rPr>
          <w:rFonts w:eastAsia="Calibri"/>
          <w:sz w:val="26"/>
          <w:szCs w:val="26"/>
          <w:lang w:eastAsia="en-US"/>
        </w:rPr>
        <w:t>- организации;</w:t>
      </w:r>
    </w:p>
    <w:p w:rsidR="00F02FEF" w:rsidRPr="00374428" w:rsidRDefault="00F02FEF" w:rsidP="00F02FEF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74428">
        <w:rPr>
          <w:rFonts w:eastAsia="Calibri"/>
          <w:sz w:val="26"/>
          <w:szCs w:val="26"/>
          <w:lang w:eastAsia="en-US"/>
        </w:rPr>
        <w:t>- граждане.</w:t>
      </w:r>
    </w:p>
    <w:p w:rsidR="00F02FEF" w:rsidRPr="00374428" w:rsidRDefault="00374428" w:rsidP="00F02FEF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374428">
        <w:rPr>
          <w:rFonts w:eastAsia="Calibri"/>
          <w:sz w:val="26"/>
          <w:szCs w:val="26"/>
          <w:lang w:eastAsia="en-US"/>
        </w:rPr>
        <w:t>Предметом муниципального земельного контроля на территории  сельского поселения «село Карага» являются: соблюдение органами исполнительной власти Камчатского края, органами местного самоуправления, юридическими лицами, индивидуальными предпринимателями и гражданами (далее - контролируемые лица) обязательных требований, установленных законами и иными нормативными правовыми актами Российской Федерации, законами и иными правовыми актами Камчатского края и сельского поселения «село Карага» (далее - обязательные требования), в области использования земель, за</w:t>
      </w:r>
      <w:proofErr w:type="gramEnd"/>
      <w:r w:rsidRPr="00374428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374428">
        <w:rPr>
          <w:rFonts w:eastAsia="Calibri"/>
          <w:sz w:val="26"/>
          <w:szCs w:val="26"/>
          <w:lang w:eastAsia="en-US"/>
        </w:rPr>
        <w:t>нарушение</w:t>
      </w:r>
      <w:proofErr w:type="gramEnd"/>
      <w:r w:rsidRPr="00374428">
        <w:rPr>
          <w:rFonts w:eastAsia="Calibri"/>
          <w:sz w:val="26"/>
          <w:szCs w:val="26"/>
          <w:lang w:eastAsia="en-US"/>
        </w:rPr>
        <w:t xml:space="preserve"> которых законодательством Российской Федерации, законодательством  Камчатского края предусмотрена административная ответственность; соблюдение контролируемыми лицами требований, содержащихся в разрешительных документах, и требований документов, исполнение которых является необходимым в соответствии с законодательством Российской Федерации; исполнение контролируемыми лицами </w:t>
      </w:r>
      <w:r w:rsidRPr="00374428">
        <w:rPr>
          <w:rFonts w:eastAsia="Calibri"/>
          <w:sz w:val="26"/>
          <w:szCs w:val="26"/>
          <w:lang w:eastAsia="en-US"/>
        </w:rPr>
        <w:lastRenderedPageBreak/>
        <w:t xml:space="preserve">решений, принимаемых по результатам контрольных мероприятий. </w:t>
      </w:r>
      <w:proofErr w:type="gramStart"/>
      <w:r w:rsidR="00F02FEF" w:rsidRPr="00374428">
        <w:rPr>
          <w:rFonts w:eastAsia="Calibri"/>
          <w:sz w:val="26"/>
          <w:szCs w:val="26"/>
          <w:lang w:eastAsia="en-US"/>
        </w:rPr>
        <w:t>В соответствии с частью 1 статьи 25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от 13.07.2015 г. № 218-ФЗ «О государственной регистрации недвижимости» (с последующими изменениями).</w:t>
      </w:r>
      <w:proofErr w:type="gramEnd"/>
    </w:p>
    <w:p w:rsidR="00F02FEF" w:rsidRPr="00374428" w:rsidRDefault="00F02FEF" w:rsidP="00F02FEF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74428">
        <w:rPr>
          <w:rFonts w:eastAsia="Calibri"/>
          <w:sz w:val="26"/>
          <w:szCs w:val="26"/>
          <w:lang w:eastAsia="en-US"/>
        </w:rPr>
        <w:t>Согласно статье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F02FEF" w:rsidRPr="00374428" w:rsidRDefault="00F02FEF" w:rsidP="00F02FEF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374428">
        <w:rPr>
          <w:rFonts w:eastAsia="Calibri"/>
          <w:sz w:val="26"/>
          <w:szCs w:val="26"/>
          <w:lang w:eastAsia="en-US"/>
        </w:rPr>
        <w:t>-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</w:t>
      </w:r>
    </w:p>
    <w:p w:rsidR="00F02FEF" w:rsidRPr="00374428" w:rsidRDefault="00F02FEF" w:rsidP="00F02FEF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374428">
        <w:rPr>
          <w:rFonts w:eastAsia="Calibri"/>
          <w:sz w:val="26"/>
          <w:szCs w:val="26"/>
          <w:lang w:eastAsia="en-US"/>
        </w:rPr>
        <w:t>- 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F02FEF" w:rsidRPr="00374428" w:rsidRDefault="00F02FEF" w:rsidP="00F02FEF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374428">
        <w:rPr>
          <w:rFonts w:eastAsia="Calibri"/>
          <w:sz w:val="26"/>
          <w:szCs w:val="26"/>
          <w:lang w:eastAsia="en-US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F02FEF" w:rsidRPr="00374428" w:rsidRDefault="00F02FEF" w:rsidP="00F02FEF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374428">
        <w:rPr>
          <w:rFonts w:eastAsia="Calibri"/>
          <w:sz w:val="26"/>
          <w:szCs w:val="26"/>
          <w:lang w:eastAsia="en-US"/>
        </w:rPr>
        <w:t>- 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F02FEF" w:rsidRPr="00374428" w:rsidRDefault="00F02FEF" w:rsidP="00F02FEF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374428">
        <w:rPr>
          <w:rFonts w:eastAsia="Calibri"/>
          <w:sz w:val="26"/>
          <w:szCs w:val="26"/>
          <w:lang w:eastAsia="en-US"/>
        </w:rPr>
        <w:t>- своевременно производить платежи за землю;</w:t>
      </w:r>
    </w:p>
    <w:p w:rsidR="00F02FEF" w:rsidRPr="00374428" w:rsidRDefault="00F02FEF" w:rsidP="00F02FEF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374428">
        <w:rPr>
          <w:rFonts w:eastAsia="Calibri"/>
          <w:sz w:val="26"/>
          <w:szCs w:val="26"/>
          <w:lang w:eastAsia="en-US"/>
        </w:rPr>
        <w:t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F02FEF" w:rsidRPr="00374428" w:rsidRDefault="00F02FEF" w:rsidP="00F02FEF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374428">
        <w:rPr>
          <w:rFonts w:eastAsia="Calibri"/>
          <w:sz w:val="26"/>
          <w:szCs w:val="26"/>
          <w:lang w:eastAsia="en-US"/>
        </w:rPr>
        <w:t>- не допускать загрязнение, захламление, деградацию и ухудшение плодородия почв на землях соответствующих категорий.</w:t>
      </w:r>
    </w:p>
    <w:p w:rsidR="00F02FEF" w:rsidRPr="00374428" w:rsidRDefault="00F02FEF" w:rsidP="00F02FEF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74428">
        <w:rPr>
          <w:rFonts w:eastAsia="Calibri"/>
          <w:sz w:val="26"/>
          <w:szCs w:val="26"/>
          <w:lang w:eastAsia="en-US"/>
        </w:rPr>
        <w:t xml:space="preserve">Положение о муниципальном земельном контроле на территории о муниципальном земельном контроле на территории </w:t>
      </w:r>
      <w:r w:rsidR="00374428" w:rsidRPr="00374428">
        <w:rPr>
          <w:rFonts w:eastAsia="Calibri"/>
          <w:sz w:val="26"/>
          <w:szCs w:val="26"/>
          <w:lang w:eastAsia="en-US"/>
        </w:rPr>
        <w:t>сельского поселения «село Карага»</w:t>
      </w:r>
      <w:r w:rsidRPr="00374428">
        <w:rPr>
          <w:rFonts w:eastAsia="Calibri"/>
          <w:sz w:val="26"/>
          <w:szCs w:val="26"/>
          <w:lang w:eastAsia="en-US"/>
        </w:rPr>
        <w:t xml:space="preserve"> утверждено решением Совета депутатов </w:t>
      </w:r>
      <w:r w:rsidR="00374428" w:rsidRPr="00374428">
        <w:rPr>
          <w:rFonts w:eastAsia="Calibri"/>
          <w:sz w:val="26"/>
          <w:szCs w:val="26"/>
          <w:lang w:eastAsia="en-US"/>
        </w:rPr>
        <w:t>сельского поселения «село Карага»</w:t>
      </w:r>
      <w:r w:rsidRPr="00374428">
        <w:rPr>
          <w:rFonts w:eastAsia="Calibri"/>
          <w:sz w:val="26"/>
          <w:szCs w:val="26"/>
          <w:lang w:eastAsia="en-US"/>
        </w:rPr>
        <w:t xml:space="preserve"> от </w:t>
      </w:r>
      <w:r w:rsidR="00374428" w:rsidRPr="00374428">
        <w:rPr>
          <w:rFonts w:eastAsia="Calibri"/>
          <w:sz w:val="26"/>
          <w:szCs w:val="26"/>
          <w:lang w:eastAsia="en-US"/>
        </w:rPr>
        <w:t>17.11.2021</w:t>
      </w:r>
      <w:r w:rsidRPr="00374428">
        <w:rPr>
          <w:rFonts w:eastAsia="Calibri"/>
          <w:sz w:val="26"/>
          <w:szCs w:val="26"/>
          <w:lang w:eastAsia="en-US"/>
        </w:rPr>
        <w:t xml:space="preserve"> № </w:t>
      </w:r>
      <w:r w:rsidR="00374428" w:rsidRPr="00374428">
        <w:rPr>
          <w:rFonts w:eastAsia="Calibri"/>
          <w:sz w:val="26"/>
          <w:szCs w:val="26"/>
          <w:lang w:eastAsia="en-US"/>
        </w:rPr>
        <w:t>33</w:t>
      </w:r>
      <w:r w:rsidRPr="00374428">
        <w:rPr>
          <w:rFonts w:eastAsia="Calibri"/>
          <w:sz w:val="26"/>
          <w:szCs w:val="26"/>
          <w:lang w:eastAsia="en-US"/>
        </w:rPr>
        <w:t>.</w:t>
      </w:r>
    </w:p>
    <w:p w:rsidR="00374428" w:rsidRPr="00374428" w:rsidRDefault="00374428" w:rsidP="00F02FEF">
      <w:pPr>
        <w:spacing w:line="276" w:lineRule="auto"/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F02FEF" w:rsidRPr="00374428" w:rsidRDefault="00F02FEF" w:rsidP="00F02FEF">
      <w:pPr>
        <w:spacing w:line="276" w:lineRule="auto"/>
        <w:jc w:val="center"/>
        <w:rPr>
          <w:rFonts w:eastAsia="Calibri"/>
          <w:sz w:val="26"/>
          <w:szCs w:val="26"/>
          <w:lang w:eastAsia="en-US"/>
        </w:rPr>
      </w:pPr>
      <w:r w:rsidRPr="00374428">
        <w:rPr>
          <w:rFonts w:eastAsia="Calibri"/>
          <w:b/>
          <w:bCs/>
          <w:sz w:val="26"/>
          <w:szCs w:val="26"/>
          <w:lang w:eastAsia="en-US"/>
        </w:rPr>
        <w:t>II. Цели и задачи реализации программы профилактики</w:t>
      </w:r>
    </w:p>
    <w:p w:rsidR="00F02FEF" w:rsidRPr="00374428" w:rsidRDefault="00F02FEF" w:rsidP="00F02FEF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74428">
        <w:rPr>
          <w:rFonts w:eastAsia="Calibri"/>
          <w:sz w:val="26"/>
          <w:szCs w:val="26"/>
          <w:lang w:eastAsia="en-US"/>
        </w:rPr>
        <w:t>Цели программы профилактики:</w:t>
      </w:r>
    </w:p>
    <w:p w:rsidR="00F02FEF" w:rsidRPr="00374428" w:rsidRDefault="00F02FEF" w:rsidP="00F02FEF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74428">
        <w:rPr>
          <w:rFonts w:eastAsia="Calibri"/>
          <w:sz w:val="26"/>
          <w:szCs w:val="26"/>
          <w:lang w:eastAsia="en-US"/>
        </w:rPr>
        <w:t>предупреждение нарушений гражданами и организациями требований земельного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F02FEF" w:rsidRPr="00374428" w:rsidRDefault="00F02FEF" w:rsidP="00F02FEF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74428">
        <w:rPr>
          <w:rFonts w:eastAsia="Calibri"/>
          <w:sz w:val="26"/>
          <w:szCs w:val="26"/>
          <w:lang w:eastAsia="en-US"/>
        </w:rPr>
        <w:t>предотвращение рисков причинения вреда и снижение уровня ущерба охраняемым законом ценностям вследствие нарушения требований земельного законодательства.</w:t>
      </w:r>
    </w:p>
    <w:p w:rsidR="00F02FEF" w:rsidRPr="00374428" w:rsidRDefault="00F02FEF" w:rsidP="00F02FEF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74428">
        <w:rPr>
          <w:rFonts w:eastAsia="Calibri"/>
          <w:sz w:val="26"/>
          <w:szCs w:val="26"/>
          <w:lang w:eastAsia="en-US"/>
        </w:rPr>
        <w:t>В рамках достижения поставленных целей предусматривается решение следующих задач:</w:t>
      </w:r>
    </w:p>
    <w:p w:rsidR="00F02FEF" w:rsidRPr="00374428" w:rsidRDefault="00F02FEF" w:rsidP="00F02FEF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74428">
        <w:rPr>
          <w:rFonts w:eastAsia="Calibri"/>
          <w:sz w:val="26"/>
          <w:szCs w:val="26"/>
          <w:lang w:eastAsia="en-US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установленных земельным законодательством, определение способов устранения или снижения рисков их возникновения;</w:t>
      </w:r>
    </w:p>
    <w:p w:rsidR="00F02FEF" w:rsidRPr="00374428" w:rsidRDefault="00F02FEF" w:rsidP="00F02FEF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74428">
        <w:rPr>
          <w:rFonts w:eastAsia="Calibri"/>
          <w:sz w:val="26"/>
          <w:szCs w:val="26"/>
          <w:lang w:eastAsia="en-US"/>
        </w:rPr>
        <w:lastRenderedPageBreak/>
        <w:t>устранения причин, факторов и условий, способствующих возможному причинению вреда охраняемым законом ценностям и нарушению обязательных требований, установленных земельным законодательством;</w:t>
      </w:r>
    </w:p>
    <w:p w:rsidR="00F02FEF" w:rsidRPr="00374428" w:rsidRDefault="00F02FEF" w:rsidP="00F02FEF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74428">
        <w:rPr>
          <w:rFonts w:eastAsia="Calibri"/>
          <w:sz w:val="26"/>
          <w:szCs w:val="26"/>
          <w:lang w:eastAsia="en-US"/>
        </w:rPr>
        <w:t>повышение правосознания и правовой культуры подконтрольных субъектов;</w:t>
      </w:r>
    </w:p>
    <w:p w:rsidR="00F02FEF" w:rsidRDefault="00F02FEF" w:rsidP="00F02FEF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374428">
        <w:rPr>
          <w:rFonts w:eastAsia="Calibri"/>
          <w:sz w:val="26"/>
          <w:szCs w:val="26"/>
          <w:lang w:eastAsia="en-US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74428" w:rsidRPr="00374428" w:rsidRDefault="00374428" w:rsidP="00F02FEF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</w:p>
    <w:p w:rsidR="00F02FEF" w:rsidRPr="00374428" w:rsidRDefault="00F02FEF" w:rsidP="00374428">
      <w:pPr>
        <w:spacing w:line="276" w:lineRule="auto"/>
        <w:ind w:firstLine="708"/>
        <w:jc w:val="center"/>
        <w:rPr>
          <w:rFonts w:eastAsia="Calibri"/>
          <w:b/>
          <w:sz w:val="26"/>
          <w:szCs w:val="26"/>
          <w:lang w:eastAsia="en-US"/>
        </w:rPr>
      </w:pPr>
      <w:r w:rsidRPr="00374428">
        <w:rPr>
          <w:rFonts w:eastAsia="Calibri"/>
          <w:b/>
          <w:sz w:val="26"/>
          <w:szCs w:val="26"/>
          <w:lang w:eastAsia="en-US"/>
        </w:rPr>
        <w:t>III. Сроки и этапы реализации программы</w:t>
      </w:r>
    </w:p>
    <w:p w:rsidR="00F02FEF" w:rsidRDefault="00F02FEF" w:rsidP="00F02FEF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374428">
        <w:rPr>
          <w:rFonts w:eastAsia="Calibri"/>
          <w:sz w:val="26"/>
          <w:szCs w:val="26"/>
          <w:lang w:eastAsia="en-US"/>
        </w:rPr>
        <w:t xml:space="preserve">Срок реализации программы: </w:t>
      </w:r>
      <w:r w:rsidR="00374428">
        <w:rPr>
          <w:rFonts w:eastAsia="Calibri"/>
          <w:sz w:val="26"/>
          <w:szCs w:val="26"/>
          <w:lang w:eastAsia="en-US"/>
        </w:rPr>
        <w:t>в течени</w:t>
      </w:r>
      <w:proofErr w:type="gramStart"/>
      <w:r w:rsidR="00374428">
        <w:rPr>
          <w:rFonts w:eastAsia="Calibri"/>
          <w:sz w:val="26"/>
          <w:szCs w:val="26"/>
          <w:lang w:eastAsia="en-US"/>
        </w:rPr>
        <w:t>и</w:t>
      </w:r>
      <w:proofErr w:type="gramEnd"/>
      <w:r w:rsidR="00374428">
        <w:rPr>
          <w:rFonts w:eastAsia="Calibri"/>
          <w:sz w:val="26"/>
          <w:szCs w:val="26"/>
          <w:lang w:eastAsia="en-US"/>
        </w:rPr>
        <w:t xml:space="preserve"> </w:t>
      </w:r>
      <w:r w:rsidRPr="00374428">
        <w:rPr>
          <w:rFonts w:eastAsia="Calibri"/>
          <w:sz w:val="26"/>
          <w:szCs w:val="26"/>
          <w:lang w:eastAsia="en-US"/>
        </w:rPr>
        <w:t>2022 год</w:t>
      </w:r>
      <w:r w:rsidR="00374428">
        <w:rPr>
          <w:rFonts w:eastAsia="Calibri"/>
          <w:sz w:val="26"/>
          <w:szCs w:val="26"/>
          <w:lang w:eastAsia="en-US"/>
        </w:rPr>
        <w:t>а</w:t>
      </w:r>
    </w:p>
    <w:p w:rsidR="00374428" w:rsidRPr="00374428" w:rsidRDefault="00374428" w:rsidP="00F02FEF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F02FEF" w:rsidRDefault="00F02FEF" w:rsidP="00374428">
      <w:pPr>
        <w:spacing w:line="276" w:lineRule="auto"/>
        <w:ind w:firstLine="708"/>
        <w:jc w:val="center"/>
        <w:rPr>
          <w:rFonts w:eastAsia="Calibri"/>
          <w:b/>
          <w:sz w:val="26"/>
          <w:szCs w:val="26"/>
          <w:lang w:eastAsia="en-US"/>
        </w:rPr>
      </w:pPr>
      <w:r w:rsidRPr="00374428">
        <w:rPr>
          <w:rFonts w:eastAsia="Calibri"/>
          <w:b/>
          <w:sz w:val="26"/>
          <w:szCs w:val="26"/>
          <w:lang w:eastAsia="en-US"/>
        </w:rPr>
        <w:t>IV. Источники финансирования</w:t>
      </w:r>
    </w:p>
    <w:p w:rsidR="00F02FEF" w:rsidRDefault="00F02FEF" w:rsidP="00F02FEF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374428">
        <w:rPr>
          <w:rFonts w:eastAsia="Calibri"/>
          <w:sz w:val="26"/>
          <w:szCs w:val="26"/>
          <w:lang w:eastAsia="en-US"/>
        </w:rPr>
        <w:t xml:space="preserve">Для реализации </w:t>
      </w:r>
      <w:r w:rsidR="00B4398E">
        <w:rPr>
          <w:rFonts w:eastAsia="Calibri"/>
          <w:sz w:val="26"/>
          <w:szCs w:val="26"/>
          <w:lang w:eastAsia="en-US"/>
        </w:rPr>
        <w:t xml:space="preserve">настоящей </w:t>
      </w:r>
      <w:r w:rsidRPr="00374428">
        <w:rPr>
          <w:rFonts w:eastAsia="Calibri"/>
          <w:sz w:val="26"/>
          <w:szCs w:val="26"/>
          <w:lang w:eastAsia="en-US"/>
        </w:rPr>
        <w:t>программы финансирование не предусмотрено.</w:t>
      </w:r>
    </w:p>
    <w:p w:rsidR="00B4398E" w:rsidRPr="00374428" w:rsidRDefault="00B4398E" w:rsidP="00F02FEF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</w:p>
    <w:p w:rsidR="00B4398E" w:rsidRDefault="00F02FEF" w:rsidP="00B4398E">
      <w:pPr>
        <w:spacing w:line="276" w:lineRule="auto"/>
        <w:ind w:firstLine="708"/>
        <w:jc w:val="center"/>
        <w:rPr>
          <w:rFonts w:eastAsia="Calibri"/>
          <w:b/>
          <w:sz w:val="26"/>
          <w:szCs w:val="26"/>
          <w:lang w:eastAsia="en-US"/>
        </w:rPr>
      </w:pPr>
      <w:r w:rsidRPr="00B4398E">
        <w:rPr>
          <w:rFonts w:eastAsia="Calibri"/>
          <w:b/>
          <w:sz w:val="26"/>
          <w:szCs w:val="26"/>
          <w:lang w:eastAsia="en-US"/>
        </w:rPr>
        <w:t xml:space="preserve">V. Перечень профилактических мероприятий, </w:t>
      </w:r>
    </w:p>
    <w:p w:rsidR="00F02FEF" w:rsidRPr="00B4398E" w:rsidRDefault="00F02FEF" w:rsidP="00B4398E">
      <w:pPr>
        <w:spacing w:line="276" w:lineRule="auto"/>
        <w:ind w:firstLine="708"/>
        <w:jc w:val="center"/>
        <w:rPr>
          <w:rFonts w:eastAsia="Calibri"/>
          <w:b/>
          <w:sz w:val="26"/>
          <w:szCs w:val="26"/>
          <w:lang w:eastAsia="en-US"/>
        </w:rPr>
      </w:pPr>
      <w:r w:rsidRPr="00B4398E">
        <w:rPr>
          <w:rFonts w:eastAsia="Calibri"/>
          <w:b/>
          <w:sz w:val="26"/>
          <w:szCs w:val="26"/>
          <w:lang w:eastAsia="en-US"/>
        </w:rPr>
        <w:t>сроки (периодичность) их проведения</w:t>
      </w:r>
    </w:p>
    <w:p w:rsidR="00374428" w:rsidRPr="00374428" w:rsidRDefault="00374428" w:rsidP="00F02FEF">
      <w:pPr>
        <w:spacing w:line="276" w:lineRule="auto"/>
        <w:ind w:firstLine="708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10065" w:type="dxa"/>
        <w:tblInd w:w="-1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3685"/>
        <w:gridCol w:w="1276"/>
        <w:gridCol w:w="142"/>
        <w:gridCol w:w="1842"/>
        <w:gridCol w:w="2410"/>
      </w:tblGrid>
      <w:tr w:rsidR="00F02FEF" w:rsidRPr="00B4398E" w:rsidTr="00B439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2FEF" w:rsidRPr="00B4398E" w:rsidRDefault="00F02FEF" w:rsidP="00F02FE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98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№</w:t>
            </w:r>
            <w:proofErr w:type="gramStart"/>
            <w:r w:rsidRPr="00B4398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п</w:t>
            </w:r>
            <w:proofErr w:type="gramEnd"/>
            <w:r w:rsidRPr="00B4398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2FEF" w:rsidRPr="00B4398E" w:rsidRDefault="00F02FEF" w:rsidP="00F02FE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98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2FEF" w:rsidRPr="00B4398E" w:rsidRDefault="00F02FEF" w:rsidP="00F02FE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98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Сроки реализации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2FEF" w:rsidRPr="00B4398E" w:rsidRDefault="00F02FEF" w:rsidP="00F02FE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98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Контрольные параметры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2FEF" w:rsidRPr="00B4398E" w:rsidRDefault="00F02FEF" w:rsidP="00F02FE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98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Ответственный исполнитель</w:t>
            </w:r>
          </w:p>
        </w:tc>
      </w:tr>
      <w:tr w:rsidR="00F02FEF" w:rsidRPr="00B4398E" w:rsidTr="00F02FEF">
        <w:trPr>
          <w:trHeight w:val="199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2FEF" w:rsidRPr="00B4398E" w:rsidRDefault="00F02FEF" w:rsidP="00F02FE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98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1. Информирование</w:t>
            </w:r>
          </w:p>
        </w:tc>
      </w:tr>
      <w:tr w:rsidR="00F02FEF" w:rsidRPr="00B4398E" w:rsidTr="00B4398E">
        <w:trPr>
          <w:trHeight w:val="20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2FEF" w:rsidRPr="00B4398E" w:rsidRDefault="00F02FEF" w:rsidP="00F02FE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98E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2FEF" w:rsidRPr="00B4398E" w:rsidRDefault="00F02FEF" w:rsidP="00F02FE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98E">
              <w:rPr>
                <w:rFonts w:eastAsia="Calibri"/>
                <w:sz w:val="22"/>
                <w:szCs w:val="22"/>
                <w:lang w:eastAsia="en-US"/>
              </w:rPr>
              <w:t>Размещение и актуализация размещенных на официальном сайте Администрации и информационно-телекоммуникационной сети «Интернет» Перечня нормативных правовых актов, содержащих обязательные требования, проверка соблюдения которых является предметом муниципального земельного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2FEF" w:rsidRPr="00B4398E" w:rsidRDefault="00F02FEF" w:rsidP="00F02FE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98E">
              <w:rPr>
                <w:rFonts w:eastAsia="Calibri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2FEF" w:rsidRPr="00B4398E" w:rsidRDefault="00F02FEF" w:rsidP="00F02FE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98E">
              <w:rPr>
                <w:rFonts w:eastAsia="Calibri"/>
                <w:sz w:val="22"/>
                <w:szCs w:val="22"/>
                <w:lang w:eastAsia="en-US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02FEF" w:rsidRPr="00B4398E" w:rsidRDefault="00374428" w:rsidP="00F02FE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98E">
              <w:rPr>
                <w:rFonts w:eastAsia="Calibri"/>
                <w:sz w:val="22"/>
                <w:szCs w:val="22"/>
                <w:lang w:eastAsia="en-US"/>
              </w:rPr>
              <w:t>Специалист по ЖКХ и благоустройству администрации сельского поселения «село Карага»</w:t>
            </w:r>
            <w:r w:rsidR="00F02FEF" w:rsidRPr="00B4398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74428" w:rsidRPr="00B4398E" w:rsidTr="00B439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4428" w:rsidRPr="00B4398E" w:rsidRDefault="00374428" w:rsidP="00F02FE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98E">
              <w:rPr>
                <w:rFonts w:eastAsia="Calibr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4428" w:rsidRPr="00B4398E" w:rsidRDefault="00374428" w:rsidP="00F02FE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98E">
              <w:rPr>
                <w:rFonts w:eastAsia="Calibri"/>
                <w:sz w:val="22"/>
                <w:szCs w:val="22"/>
                <w:lang w:eastAsia="en-US"/>
              </w:rPr>
      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4428" w:rsidRPr="00B4398E" w:rsidRDefault="00374428" w:rsidP="00F02FE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98E">
              <w:rPr>
                <w:rFonts w:eastAsia="Calibri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4428" w:rsidRPr="00B4398E" w:rsidRDefault="00374428" w:rsidP="00F02FE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98E">
              <w:rPr>
                <w:rFonts w:eastAsia="Calibri"/>
                <w:sz w:val="22"/>
                <w:szCs w:val="22"/>
                <w:lang w:eastAsia="en-US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4428" w:rsidRPr="00B4398E" w:rsidRDefault="00374428" w:rsidP="00374428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98E">
              <w:rPr>
                <w:rFonts w:eastAsia="Calibri"/>
                <w:sz w:val="22"/>
                <w:szCs w:val="22"/>
                <w:lang w:eastAsia="en-US"/>
              </w:rPr>
              <w:t xml:space="preserve">Специалист по ЖКХ и благоустройству администрации сельского поселения «село Карага» </w:t>
            </w:r>
          </w:p>
        </w:tc>
      </w:tr>
      <w:tr w:rsidR="00374428" w:rsidRPr="00B4398E" w:rsidTr="00B439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4428" w:rsidRPr="00B4398E" w:rsidRDefault="00374428" w:rsidP="00F02FE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98E">
              <w:rPr>
                <w:rFonts w:eastAsia="Calibri"/>
                <w:sz w:val="22"/>
                <w:szCs w:val="22"/>
                <w:lang w:eastAsia="en-US"/>
              </w:rPr>
              <w:t>1.3.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4428" w:rsidRPr="00B4398E" w:rsidRDefault="00374428" w:rsidP="00F02FE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98E">
              <w:rPr>
                <w:rFonts w:eastAsia="Calibri"/>
                <w:sz w:val="22"/>
                <w:szCs w:val="22"/>
                <w:lang w:eastAsia="en-US"/>
              </w:rPr>
              <w:t>Размещение и поддержание в актуальной редакции текстов нормативных правовых актов, регулирующих осуществление муниципального земельного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4428" w:rsidRPr="00B4398E" w:rsidRDefault="00374428" w:rsidP="00F02FE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98E">
              <w:rPr>
                <w:rFonts w:eastAsia="Calibri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4428" w:rsidRPr="00B4398E" w:rsidRDefault="00374428" w:rsidP="00F02FE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98E">
              <w:rPr>
                <w:rFonts w:eastAsia="Calibri"/>
                <w:sz w:val="22"/>
                <w:szCs w:val="22"/>
                <w:lang w:eastAsia="en-US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4428" w:rsidRPr="00B4398E" w:rsidRDefault="00374428" w:rsidP="00374428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98E">
              <w:rPr>
                <w:rFonts w:eastAsia="Calibri"/>
                <w:sz w:val="22"/>
                <w:szCs w:val="22"/>
                <w:lang w:eastAsia="en-US"/>
              </w:rPr>
              <w:t xml:space="preserve">Специалист по ЖКХ и благоустройству администрации сельского поселения «село Карага» </w:t>
            </w:r>
          </w:p>
        </w:tc>
      </w:tr>
      <w:tr w:rsidR="00374428" w:rsidRPr="00B4398E" w:rsidTr="00B4398E">
        <w:trPr>
          <w:trHeight w:val="17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4428" w:rsidRPr="00B4398E" w:rsidRDefault="00374428" w:rsidP="00F02FE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98E">
              <w:rPr>
                <w:rFonts w:eastAsia="Calibri"/>
                <w:sz w:val="22"/>
                <w:szCs w:val="22"/>
                <w:lang w:eastAsia="en-US"/>
              </w:rPr>
              <w:lastRenderedPageBreak/>
              <w:t>1.4.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4428" w:rsidRPr="00B4398E" w:rsidRDefault="00374428" w:rsidP="00F02FE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98E">
              <w:rPr>
                <w:rFonts w:eastAsia="Calibri"/>
                <w:sz w:val="22"/>
                <w:szCs w:val="22"/>
                <w:lang w:eastAsia="en-US"/>
              </w:rPr>
              <w:t>Размещение на сайте Администрации в информационно-телекоммуникационной сети «Интернет» информацию, предусмотренную пунктами 6-10, статьи 46 Закона № 248-ФЗ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4428" w:rsidRPr="00B4398E" w:rsidRDefault="00374428" w:rsidP="00F02FE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98E">
              <w:rPr>
                <w:rFonts w:eastAsia="Calibri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4428" w:rsidRPr="00B4398E" w:rsidRDefault="00374428" w:rsidP="00F02FE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98E">
              <w:rPr>
                <w:rFonts w:eastAsia="Calibri"/>
                <w:sz w:val="22"/>
                <w:szCs w:val="22"/>
                <w:lang w:eastAsia="en-US"/>
              </w:rPr>
              <w:t>Размещение актуальной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4428" w:rsidRPr="00B4398E" w:rsidRDefault="00374428" w:rsidP="00374428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98E">
              <w:rPr>
                <w:rFonts w:eastAsia="Calibri"/>
                <w:sz w:val="22"/>
                <w:szCs w:val="22"/>
                <w:lang w:eastAsia="en-US"/>
              </w:rPr>
              <w:t xml:space="preserve">Специалист по ЖКХ и благоустройству администрации сельского поселения «село Карага» </w:t>
            </w:r>
          </w:p>
        </w:tc>
      </w:tr>
      <w:tr w:rsidR="00374428" w:rsidRPr="00B4398E" w:rsidTr="00F02FEF">
        <w:trPr>
          <w:trHeight w:val="306"/>
        </w:trPr>
        <w:tc>
          <w:tcPr>
            <w:tcW w:w="10065" w:type="dxa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4428" w:rsidRPr="00B4398E" w:rsidRDefault="00374428" w:rsidP="00F02FE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98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2. Консультирование</w:t>
            </w:r>
          </w:p>
        </w:tc>
      </w:tr>
      <w:tr w:rsidR="00374428" w:rsidRPr="00B4398E" w:rsidTr="00B4398E">
        <w:trPr>
          <w:trHeight w:val="17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4428" w:rsidRPr="00B4398E" w:rsidRDefault="00374428" w:rsidP="00F02FE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98E">
              <w:rPr>
                <w:rFonts w:eastAsia="Calibr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4428" w:rsidRPr="00B4398E" w:rsidRDefault="00374428" w:rsidP="00F02FE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98E">
              <w:rPr>
                <w:rFonts w:eastAsia="Calibri"/>
                <w:sz w:val="22"/>
                <w:szCs w:val="22"/>
                <w:lang w:eastAsia="en-US"/>
              </w:rPr>
              <w:t>Консультирование контролируемых лиц и их представителей посредством дачи разъяснений по вопросам, связанным с организацией и осуществлением муниципального земельного контроля:</w:t>
            </w:r>
          </w:p>
          <w:p w:rsidR="00374428" w:rsidRPr="00B4398E" w:rsidRDefault="00374428" w:rsidP="00F02FE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98E">
              <w:rPr>
                <w:rFonts w:eastAsia="Calibri"/>
                <w:sz w:val="22"/>
                <w:szCs w:val="22"/>
                <w:lang w:eastAsia="en-US"/>
              </w:rPr>
              <w:t>в устной форме (по телефону, посредством видео-конференц-связи, на личном приеме, либо в ходе проведения профилактических мероприятий, контрольных мероприятий);</w:t>
            </w:r>
          </w:p>
          <w:p w:rsidR="00374428" w:rsidRPr="00B4398E" w:rsidRDefault="00374428" w:rsidP="00F02FE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98E">
              <w:rPr>
                <w:rFonts w:eastAsia="Calibri"/>
                <w:sz w:val="22"/>
                <w:szCs w:val="22"/>
                <w:lang w:eastAsia="en-US"/>
              </w:rPr>
              <w:t>в письменной форме (в ответ на письменные обращения контролируемых лиц и их представителей о предоставлении информации об организации и осуществлении муниципального земельного контроля)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4428" w:rsidRPr="00B4398E" w:rsidRDefault="00374428" w:rsidP="00F02FE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98E">
              <w:rPr>
                <w:rFonts w:eastAsia="Calibri"/>
                <w:sz w:val="22"/>
                <w:szCs w:val="22"/>
                <w:lang w:eastAsia="en-US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4428" w:rsidRPr="00B4398E" w:rsidRDefault="00374428" w:rsidP="00F02FE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98E">
              <w:rPr>
                <w:rFonts w:eastAsia="Calibri"/>
                <w:sz w:val="22"/>
                <w:szCs w:val="22"/>
                <w:lang w:eastAsia="en-US"/>
              </w:rPr>
              <w:t>Своевременность подготовки и размещение актуальной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74428" w:rsidRPr="00B4398E" w:rsidRDefault="00374428" w:rsidP="00374428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98E">
              <w:rPr>
                <w:rFonts w:eastAsia="Calibri"/>
                <w:sz w:val="22"/>
                <w:szCs w:val="22"/>
                <w:lang w:eastAsia="en-US"/>
              </w:rPr>
              <w:t xml:space="preserve">Специалист по ЖКХ и благоустройству администрации сельского поселения «село Карага» </w:t>
            </w:r>
          </w:p>
        </w:tc>
      </w:tr>
    </w:tbl>
    <w:p w:rsidR="00F02FEF" w:rsidRPr="00B4398E" w:rsidRDefault="00F02FEF" w:rsidP="00F02FEF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F02FEF" w:rsidRPr="00B4398E" w:rsidRDefault="00F02FEF" w:rsidP="00F02FEF">
      <w:pPr>
        <w:spacing w:line="276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B4398E">
        <w:rPr>
          <w:rFonts w:eastAsia="Calibri"/>
          <w:b/>
          <w:sz w:val="22"/>
          <w:szCs w:val="22"/>
          <w:lang w:eastAsia="en-US"/>
        </w:rPr>
        <w:t>VI. Показатели результативности и эффективности Программы профилактики на 2022 год</w:t>
      </w:r>
    </w:p>
    <w:tbl>
      <w:tblPr>
        <w:tblW w:w="10065" w:type="dxa"/>
        <w:tblInd w:w="-134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035"/>
        <w:gridCol w:w="1321"/>
      </w:tblGrid>
      <w:tr w:rsidR="00F02FEF" w:rsidRPr="00B4398E" w:rsidTr="00F02FE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2FEF" w:rsidRPr="00B4398E" w:rsidRDefault="00F02FEF" w:rsidP="00F02FE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98E">
              <w:rPr>
                <w:rFonts w:eastAsia="Calibri"/>
                <w:sz w:val="22"/>
                <w:szCs w:val="22"/>
                <w:lang w:eastAsia="en-US"/>
              </w:rPr>
              <w:t xml:space="preserve">N </w:t>
            </w:r>
            <w:proofErr w:type="gramStart"/>
            <w:r w:rsidRPr="00B4398E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B4398E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2FEF" w:rsidRPr="00B4398E" w:rsidRDefault="00F02FEF" w:rsidP="00F02FE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98E">
              <w:rPr>
                <w:rFonts w:eastAsia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2FEF" w:rsidRPr="00B4398E" w:rsidRDefault="00F02FEF" w:rsidP="00F02FE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98E">
              <w:rPr>
                <w:rFonts w:eastAsia="Calibri"/>
                <w:sz w:val="22"/>
                <w:szCs w:val="22"/>
                <w:lang w:eastAsia="en-US"/>
              </w:rPr>
              <w:t>Целевой показатель</w:t>
            </w:r>
          </w:p>
        </w:tc>
      </w:tr>
      <w:tr w:rsidR="00F02FEF" w:rsidRPr="00B4398E" w:rsidTr="00F02FE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2FEF" w:rsidRPr="00B4398E" w:rsidRDefault="00F02FEF" w:rsidP="00F02FE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98E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2FEF" w:rsidRPr="00B4398E" w:rsidRDefault="00F02FEF" w:rsidP="00F02FE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98E">
              <w:rPr>
                <w:rFonts w:eastAsia="Calibri"/>
                <w:sz w:val="22"/>
                <w:szCs w:val="22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2FEF" w:rsidRPr="00B4398E" w:rsidRDefault="00F02FEF" w:rsidP="00F02FE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98E">
              <w:rPr>
                <w:rFonts w:eastAsia="Calibri"/>
                <w:sz w:val="22"/>
                <w:szCs w:val="22"/>
                <w:lang w:eastAsia="en-US"/>
              </w:rPr>
              <w:t>100%</w:t>
            </w:r>
          </w:p>
        </w:tc>
      </w:tr>
      <w:tr w:rsidR="00F02FEF" w:rsidRPr="00B4398E" w:rsidTr="0037442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2FEF" w:rsidRPr="00B4398E" w:rsidRDefault="00F02FEF" w:rsidP="00F02FE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98E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2FEF" w:rsidRPr="00B4398E" w:rsidRDefault="00F02FEF" w:rsidP="00F02FE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B4398E">
              <w:rPr>
                <w:rFonts w:eastAsia="Calibri"/>
                <w:sz w:val="22"/>
                <w:szCs w:val="22"/>
                <w:lang w:eastAsia="en-US"/>
              </w:rPr>
              <w:t>Доля устраненных нарушений земельного законодательства, принятых контролируемыми лицами мерах к соблюдению требований земельного законодательства, от числа объявленных предостережений о недопустимости нарушения требований земельного законодательства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2FEF" w:rsidRPr="00B4398E" w:rsidRDefault="00F02FEF" w:rsidP="00F02FE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98E">
              <w:rPr>
                <w:rFonts w:eastAsia="Calibri"/>
                <w:sz w:val="22"/>
                <w:szCs w:val="22"/>
                <w:lang w:eastAsia="en-US"/>
              </w:rPr>
              <w:t>не менее 50%</w:t>
            </w:r>
          </w:p>
        </w:tc>
      </w:tr>
      <w:tr w:rsidR="00F02FEF" w:rsidRPr="00B4398E" w:rsidTr="00F02FE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2FEF" w:rsidRPr="00B4398E" w:rsidRDefault="00F02FEF" w:rsidP="00F02FE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98E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2FEF" w:rsidRPr="00B4398E" w:rsidRDefault="00F02FEF" w:rsidP="00F02FE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98E">
              <w:rPr>
                <w:rFonts w:eastAsia="Calibri"/>
                <w:sz w:val="22"/>
                <w:szCs w:val="22"/>
                <w:lang w:eastAsia="en-US"/>
              </w:rPr>
              <w:t>Доля лиц, получивших консультации, от общего количества обратившихся за консультациями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02FEF" w:rsidRPr="00B4398E" w:rsidRDefault="00F02FEF" w:rsidP="00F02FEF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B4398E">
              <w:rPr>
                <w:rFonts w:eastAsia="Calibri"/>
                <w:sz w:val="22"/>
                <w:szCs w:val="22"/>
                <w:lang w:eastAsia="en-US"/>
              </w:rPr>
              <w:t>100 %</w:t>
            </w:r>
          </w:p>
        </w:tc>
      </w:tr>
    </w:tbl>
    <w:p w:rsidR="00F02FEF" w:rsidRPr="00B4398E" w:rsidRDefault="00F02FEF" w:rsidP="00B4398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</w:p>
    <w:sectPr w:rsidR="00F02FEF" w:rsidRPr="00B4398E" w:rsidSect="00B4398E">
      <w:pgSz w:w="11906" w:h="16838"/>
      <w:pgMar w:top="709" w:right="991" w:bottom="851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428" w:rsidRDefault="00374428">
      <w:r>
        <w:separator/>
      </w:r>
    </w:p>
  </w:endnote>
  <w:endnote w:type="continuationSeparator" w:id="0">
    <w:p w:rsidR="00374428" w:rsidRDefault="0037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428" w:rsidRDefault="00374428">
      <w:r>
        <w:separator/>
      </w:r>
    </w:p>
  </w:footnote>
  <w:footnote w:type="continuationSeparator" w:id="0">
    <w:p w:rsidR="00374428" w:rsidRDefault="00374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7AA"/>
    <w:multiLevelType w:val="hybridMultilevel"/>
    <w:tmpl w:val="5B0A1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F6F86"/>
    <w:multiLevelType w:val="hybridMultilevel"/>
    <w:tmpl w:val="8B2E08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1D1097F"/>
    <w:multiLevelType w:val="hybridMultilevel"/>
    <w:tmpl w:val="318E63B0"/>
    <w:lvl w:ilvl="0" w:tplc="15DAC8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8F1"/>
    <w:rsid w:val="00005876"/>
    <w:rsid w:val="00015F91"/>
    <w:rsid w:val="00057970"/>
    <w:rsid w:val="000759CE"/>
    <w:rsid w:val="00076C55"/>
    <w:rsid w:val="00077E46"/>
    <w:rsid w:val="00091963"/>
    <w:rsid w:val="000A54A9"/>
    <w:rsid w:val="000A61C1"/>
    <w:rsid w:val="000D2DFF"/>
    <w:rsid w:val="00104940"/>
    <w:rsid w:val="001246F3"/>
    <w:rsid w:val="00155FC8"/>
    <w:rsid w:val="00193C46"/>
    <w:rsid w:val="00193D2C"/>
    <w:rsid w:val="001A556B"/>
    <w:rsid w:val="00213300"/>
    <w:rsid w:val="00223334"/>
    <w:rsid w:val="00233242"/>
    <w:rsid w:val="00254143"/>
    <w:rsid w:val="002801D3"/>
    <w:rsid w:val="00295EBA"/>
    <w:rsid w:val="002B66FB"/>
    <w:rsid w:val="0030234D"/>
    <w:rsid w:val="003126DA"/>
    <w:rsid w:val="00340761"/>
    <w:rsid w:val="00364309"/>
    <w:rsid w:val="00374428"/>
    <w:rsid w:val="003A15F2"/>
    <w:rsid w:val="003B4125"/>
    <w:rsid w:val="003B671E"/>
    <w:rsid w:val="003E5F05"/>
    <w:rsid w:val="0043359C"/>
    <w:rsid w:val="004737E0"/>
    <w:rsid w:val="00496730"/>
    <w:rsid w:val="004A71CE"/>
    <w:rsid w:val="004C7910"/>
    <w:rsid w:val="004D4EC6"/>
    <w:rsid w:val="004E40D3"/>
    <w:rsid w:val="005121A7"/>
    <w:rsid w:val="00522062"/>
    <w:rsid w:val="0053455B"/>
    <w:rsid w:val="00550EAB"/>
    <w:rsid w:val="005549EF"/>
    <w:rsid w:val="00576288"/>
    <w:rsid w:val="00587A52"/>
    <w:rsid w:val="00590343"/>
    <w:rsid w:val="005B40AD"/>
    <w:rsid w:val="005C04D9"/>
    <w:rsid w:val="005C4AF5"/>
    <w:rsid w:val="005D6CB3"/>
    <w:rsid w:val="005E7B92"/>
    <w:rsid w:val="005F4C79"/>
    <w:rsid w:val="005F7662"/>
    <w:rsid w:val="00647C21"/>
    <w:rsid w:val="006679CF"/>
    <w:rsid w:val="00672F8A"/>
    <w:rsid w:val="0069398B"/>
    <w:rsid w:val="006A173C"/>
    <w:rsid w:val="007166BD"/>
    <w:rsid w:val="00761B75"/>
    <w:rsid w:val="007830E0"/>
    <w:rsid w:val="007950F7"/>
    <w:rsid w:val="007A58F1"/>
    <w:rsid w:val="007C2B08"/>
    <w:rsid w:val="00815BBA"/>
    <w:rsid w:val="00816C1A"/>
    <w:rsid w:val="008A7A34"/>
    <w:rsid w:val="008C6EB0"/>
    <w:rsid w:val="008D057B"/>
    <w:rsid w:val="008D64F9"/>
    <w:rsid w:val="008E12FE"/>
    <w:rsid w:val="00914E25"/>
    <w:rsid w:val="00924083"/>
    <w:rsid w:val="00974886"/>
    <w:rsid w:val="009C4216"/>
    <w:rsid w:val="00A01D97"/>
    <w:rsid w:val="00A177BE"/>
    <w:rsid w:val="00A3495C"/>
    <w:rsid w:val="00A355F1"/>
    <w:rsid w:val="00A41171"/>
    <w:rsid w:val="00A41993"/>
    <w:rsid w:val="00A9435F"/>
    <w:rsid w:val="00AA3AE6"/>
    <w:rsid w:val="00AA3BC0"/>
    <w:rsid w:val="00AD6A7B"/>
    <w:rsid w:val="00AE706A"/>
    <w:rsid w:val="00B32087"/>
    <w:rsid w:val="00B36F5A"/>
    <w:rsid w:val="00B4398E"/>
    <w:rsid w:val="00B918C7"/>
    <w:rsid w:val="00B943FE"/>
    <w:rsid w:val="00BD18A8"/>
    <w:rsid w:val="00BD7844"/>
    <w:rsid w:val="00BF4AAA"/>
    <w:rsid w:val="00C00FFE"/>
    <w:rsid w:val="00C04D50"/>
    <w:rsid w:val="00C5252C"/>
    <w:rsid w:val="00C56E22"/>
    <w:rsid w:val="00C6783A"/>
    <w:rsid w:val="00CA3437"/>
    <w:rsid w:val="00CB015D"/>
    <w:rsid w:val="00CB0632"/>
    <w:rsid w:val="00CB6EA1"/>
    <w:rsid w:val="00CD32E1"/>
    <w:rsid w:val="00CE6E06"/>
    <w:rsid w:val="00D067B4"/>
    <w:rsid w:val="00D10876"/>
    <w:rsid w:val="00D20A9B"/>
    <w:rsid w:val="00D321B0"/>
    <w:rsid w:val="00D448CF"/>
    <w:rsid w:val="00D566F2"/>
    <w:rsid w:val="00D57D50"/>
    <w:rsid w:val="00D8053B"/>
    <w:rsid w:val="00DB183B"/>
    <w:rsid w:val="00DE3235"/>
    <w:rsid w:val="00E23314"/>
    <w:rsid w:val="00E4246D"/>
    <w:rsid w:val="00E4301E"/>
    <w:rsid w:val="00E5266F"/>
    <w:rsid w:val="00E73559"/>
    <w:rsid w:val="00E92ADF"/>
    <w:rsid w:val="00E92CC8"/>
    <w:rsid w:val="00EA7666"/>
    <w:rsid w:val="00EA7CA5"/>
    <w:rsid w:val="00EB0A49"/>
    <w:rsid w:val="00EB3A18"/>
    <w:rsid w:val="00EB43F5"/>
    <w:rsid w:val="00EF03DC"/>
    <w:rsid w:val="00F02FEF"/>
    <w:rsid w:val="00F25F71"/>
    <w:rsid w:val="00F4066F"/>
    <w:rsid w:val="00F60C4B"/>
    <w:rsid w:val="00F67012"/>
    <w:rsid w:val="00F72E17"/>
    <w:rsid w:val="00F87393"/>
    <w:rsid w:val="00FB5F44"/>
    <w:rsid w:val="00FD6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F1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A58F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2801D3"/>
    <w:rPr>
      <w:color w:val="0000FF"/>
      <w:u w:val="single"/>
    </w:rPr>
  </w:style>
  <w:style w:type="paragraph" w:customStyle="1" w:styleId="ConsPlusNormal">
    <w:name w:val="ConsPlusNormal"/>
    <w:rsid w:val="004D4E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D566F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52206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077E46"/>
    <w:pPr>
      <w:ind w:left="720"/>
      <w:contextualSpacing/>
    </w:pPr>
    <w:rPr>
      <w:sz w:val="24"/>
      <w:szCs w:val="24"/>
    </w:rPr>
  </w:style>
  <w:style w:type="table" w:styleId="a6">
    <w:name w:val="Table Grid"/>
    <w:basedOn w:val="a1"/>
    <w:uiPriority w:val="59"/>
    <w:rsid w:val="00D067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1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6</Pages>
  <Words>1365</Words>
  <Characters>10628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Организация</Company>
  <LinksUpToDate>false</LinksUpToDate>
  <CharactersWithSpaces>11970</CharactersWithSpaces>
  <SharedDoc>false</SharedDoc>
  <HLinks>
    <vt:vector size="30" baseType="variant">
      <vt:variant>
        <vt:i4>2818083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consultantplus://offline/main?base=LAW;n=76617;fld=134</vt:lpwstr>
      </vt:variant>
      <vt:variant>
        <vt:lpwstr/>
      </vt:variant>
      <vt:variant>
        <vt:i4>7536760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consultantplus://offline/main?base=LAW;n=113621;fld=134</vt:lpwstr>
      </vt:variant>
      <vt:variant>
        <vt:lpwstr/>
      </vt:variant>
      <vt:variant>
        <vt:i4>6160390</vt:i4>
      </vt:variant>
      <vt:variant>
        <vt:i4>6</vt:i4>
      </vt:variant>
      <vt:variant>
        <vt:i4>0</vt:i4>
      </vt:variant>
      <vt:variant>
        <vt:i4>5</vt:i4>
      </vt:variant>
      <vt:variant>
        <vt:lpwstr>http://www.donland.ru/Default.aspx?pageid=104215</vt:lpwstr>
      </vt:variant>
      <vt:variant>
        <vt:lpwstr>pril1</vt:lpwstr>
      </vt:variant>
      <vt:variant>
        <vt:i4>2818083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consultantplus://offline/main?base=LAW;n=76617;fld=134</vt:lpwstr>
      </vt:variant>
      <vt:variant>
        <vt:lpwstr/>
      </vt:variant>
      <vt:variant>
        <vt:i4>7536760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consultantplus://offline/main?base=LAW;n=113621;fld=134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Наталья</cp:lastModifiedBy>
  <cp:revision>35</cp:revision>
  <cp:lastPrinted>2022-01-28T05:18:00Z</cp:lastPrinted>
  <dcterms:created xsi:type="dcterms:W3CDTF">2016-10-12T00:45:00Z</dcterms:created>
  <dcterms:modified xsi:type="dcterms:W3CDTF">2022-01-28T05:18:00Z</dcterms:modified>
</cp:coreProperties>
</file>