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4ABC" w14:textId="120D50FE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7EAC287" w14:textId="77777777" w:rsidR="006B15E4" w:rsidRDefault="006B15E4" w:rsidP="007149AE">
      <w:pPr>
        <w:rPr>
          <w:b/>
        </w:rPr>
      </w:pPr>
    </w:p>
    <w:p w14:paraId="74357747" w14:textId="77777777" w:rsidR="003A1AED" w:rsidRPr="00B81171" w:rsidRDefault="003A1AED" w:rsidP="003A1AED">
      <w:pPr>
        <w:jc w:val="center"/>
        <w:rPr>
          <w:b/>
        </w:rPr>
      </w:pPr>
      <w:r w:rsidRPr="00B81171">
        <w:rPr>
          <w:b/>
        </w:rPr>
        <w:t>РЕШЕНИЕ</w:t>
      </w:r>
    </w:p>
    <w:p w14:paraId="422DCE83" w14:textId="77777777" w:rsidR="007F1962" w:rsidRPr="00B81171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B81171" w14:paraId="50284C03" w14:textId="77777777" w:rsidTr="00035920">
        <w:tc>
          <w:tcPr>
            <w:tcW w:w="3227" w:type="dxa"/>
          </w:tcPr>
          <w:p w14:paraId="72584AD5" w14:textId="37E1083D" w:rsidR="007F1962" w:rsidRPr="00B81171" w:rsidRDefault="007F1962" w:rsidP="003F1B9A">
            <w:pPr>
              <w:ind w:right="-2"/>
              <w:rPr>
                <w:b/>
              </w:rPr>
            </w:pPr>
            <w:r w:rsidRPr="00B81171">
              <w:rPr>
                <w:b/>
              </w:rPr>
              <w:t>«</w:t>
            </w:r>
            <w:r w:rsidR="003F1B9A">
              <w:rPr>
                <w:b/>
              </w:rPr>
              <w:t>24</w:t>
            </w:r>
            <w:r w:rsidRPr="00B81171">
              <w:rPr>
                <w:b/>
              </w:rPr>
              <w:t xml:space="preserve">» </w:t>
            </w:r>
            <w:r w:rsidR="00B81171" w:rsidRPr="00B81171">
              <w:rPr>
                <w:b/>
              </w:rPr>
              <w:t>декабря</w:t>
            </w:r>
            <w:r w:rsidRPr="00B81171">
              <w:rPr>
                <w:b/>
              </w:rPr>
              <w:t xml:space="preserve"> 20</w:t>
            </w:r>
            <w:r w:rsidR="0037336C" w:rsidRPr="00B81171">
              <w:rPr>
                <w:b/>
              </w:rPr>
              <w:t>2</w:t>
            </w:r>
            <w:r w:rsidR="0028181A" w:rsidRPr="00B81171">
              <w:rPr>
                <w:b/>
              </w:rPr>
              <w:t>1</w:t>
            </w:r>
            <w:r w:rsidRPr="00B81171">
              <w:rPr>
                <w:b/>
              </w:rPr>
              <w:t xml:space="preserve"> г.</w:t>
            </w:r>
          </w:p>
        </w:tc>
        <w:tc>
          <w:tcPr>
            <w:tcW w:w="6379" w:type="dxa"/>
          </w:tcPr>
          <w:p w14:paraId="403BC604" w14:textId="39DACC3D" w:rsidR="007F1962" w:rsidRPr="00B81171" w:rsidRDefault="007F1E7B" w:rsidP="003F1B9A">
            <w:pPr>
              <w:ind w:right="-2"/>
              <w:jc w:val="right"/>
              <w:rPr>
                <w:b/>
              </w:rPr>
            </w:pPr>
            <w:r w:rsidRPr="00B81171">
              <w:rPr>
                <w:b/>
              </w:rPr>
              <w:t>№</w:t>
            </w:r>
            <w:r w:rsidR="006D32AB" w:rsidRPr="00B81171">
              <w:rPr>
                <w:b/>
              </w:rPr>
              <w:t xml:space="preserve"> </w:t>
            </w:r>
            <w:r w:rsidR="003F1B9A">
              <w:rPr>
                <w:b/>
              </w:rPr>
              <w:t>38</w:t>
            </w:r>
            <w:r w:rsidR="00260010" w:rsidRPr="00B81171">
              <w:rPr>
                <w:b/>
              </w:rPr>
              <w:t xml:space="preserve">  </w:t>
            </w:r>
          </w:p>
        </w:tc>
      </w:tr>
    </w:tbl>
    <w:p w14:paraId="34F8F0A6" w14:textId="77777777" w:rsidR="00035920" w:rsidRPr="00B81171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14:paraId="4D34D6D0" w14:textId="6E65312A" w:rsidR="0028181A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О</w:t>
      </w:r>
      <w:r w:rsidR="00675A65" w:rsidRPr="00B81171">
        <w:rPr>
          <w:b/>
          <w:color w:val="000000"/>
        </w:rPr>
        <w:t xml:space="preserve"> внесении изменений в </w:t>
      </w:r>
      <w:bookmarkStart w:id="0" w:name="_Hlk63085974"/>
      <w:r w:rsidR="00675A65" w:rsidRPr="00B81171">
        <w:rPr>
          <w:b/>
          <w:color w:val="000000"/>
        </w:rPr>
        <w:t xml:space="preserve">Правила землепользования и застройки </w:t>
      </w:r>
    </w:p>
    <w:p w14:paraId="7F21C07A" w14:textId="77777777" w:rsidR="00AB1C8E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proofErr w:type="gramStart"/>
      <w:r w:rsidRPr="006D32AB">
        <w:rPr>
          <w:i/>
        </w:rPr>
        <w:t xml:space="preserve">(Принято решением Совета депутатов </w:t>
      </w:r>
      <w:proofErr w:type="gramEnd"/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599D894A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3F1B9A">
        <w:rPr>
          <w:i/>
        </w:rPr>
        <w:t>24</w:t>
      </w:r>
      <w:r w:rsidRPr="006D32AB">
        <w:rPr>
          <w:i/>
        </w:rPr>
        <w:t xml:space="preserve">» </w:t>
      </w:r>
      <w:r w:rsidR="00B81171">
        <w:rPr>
          <w:i/>
        </w:rPr>
        <w:t>дека</w:t>
      </w:r>
      <w:r w:rsidR="00260010">
        <w:rPr>
          <w:i/>
        </w:rPr>
        <w:t>бря</w:t>
      </w:r>
      <w:r w:rsidRPr="006D32AB">
        <w:rPr>
          <w:i/>
        </w:rPr>
        <w:t xml:space="preserve"> 20</w:t>
      </w:r>
      <w:r w:rsidR="0037336C">
        <w:rPr>
          <w:i/>
        </w:rPr>
        <w:t>2</w:t>
      </w:r>
      <w:r w:rsidR="0028181A">
        <w:rPr>
          <w:i/>
        </w:rPr>
        <w:t>1</w:t>
      </w:r>
      <w:r w:rsidR="0037336C">
        <w:rPr>
          <w:i/>
        </w:rPr>
        <w:t xml:space="preserve"> </w:t>
      </w:r>
      <w:r w:rsidRPr="006D32AB">
        <w:rPr>
          <w:i/>
        </w:rPr>
        <w:t xml:space="preserve">г. </w:t>
      </w:r>
      <w:r w:rsidR="0037336C">
        <w:rPr>
          <w:i/>
        </w:rPr>
        <w:t>№</w:t>
      </w:r>
      <w:r w:rsidR="003F1B9A">
        <w:rPr>
          <w:i/>
        </w:rPr>
        <w:t>49</w:t>
      </w:r>
      <w:r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03E06C5B" w14:textId="15717002" w:rsidR="0028181A" w:rsidRDefault="0028181A" w:rsidP="00B31594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Внести </w:t>
      </w:r>
      <w:r w:rsidR="00675A65" w:rsidRPr="006E3218">
        <w:t>изменения в Правила землепользования и застройки сельского поселения «село Карага» следующего содержания:</w:t>
      </w:r>
    </w:p>
    <w:p w14:paraId="43BF98BB" w14:textId="77777777" w:rsidR="00DF5DCD" w:rsidRDefault="00DF5DCD" w:rsidP="00DF5DCD">
      <w:pPr>
        <w:pStyle w:val="a3"/>
        <w:autoSpaceDE w:val="0"/>
        <w:autoSpaceDN w:val="0"/>
        <w:adjustRightInd w:val="0"/>
        <w:ind w:left="861"/>
        <w:jc w:val="both"/>
      </w:pPr>
    </w:p>
    <w:p w14:paraId="7BD74E5A" w14:textId="296E152B" w:rsidR="007149AE" w:rsidRDefault="00B81171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 xml:space="preserve">Земельный участок с условным номером </w:t>
      </w:r>
      <w:r w:rsidR="003F1B9A">
        <w:rPr>
          <w:iCs/>
        </w:rPr>
        <w:t>82:02:000010:ЗУ</w:t>
      </w:r>
      <w:r>
        <w:rPr>
          <w:iCs/>
        </w:rPr>
        <w:t>5</w:t>
      </w:r>
      <w:r>
        <w:t xml:space="preserve">, общей площадью  1653 </w:t>
      </w:r>
      <w:proofErr w:type="spellStart"/>
      <w:r>
        <w:t>кв.м</w:t>
      </w:r>
      <w:proofErr w:type="spellEnd"/>
      <w:r>
        <w:t>.</w:t>
      </w:r>
      <w:r w:rsidR="00260010">
        <w:t>, местоположением: Российская Федерация, Камчатский край, Карагинский райо</w:t>
      </w:r>
      <w:r>
        <w:t>н, с. Карага, ул. Лукашевского перевести в территориальную зону Ж-2, согласно приложению 1</w:t>
      </w:r>
      <w:r w:rsidR="007149AE">
        <w:t>.</w:t>
      </w:r>
    </w:p>
    <w:p w14:paraId="713C3C97" w14:textId="0122B8A8" w:rsidR="00B31594" w:rsidRDefault="00B81171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Земельный участок с условным номером 82:02:000010:ЗУ</w:t>
      </w:r>
      <w:proofErr w:type="gramStart"/>
      <w:r>
        <w:t>1</w:t>
      </w:r>
      <w:proofErr w:type="gramEnd"/>
      <w:r>
        <w:t xml:space="preserve">, общей площадью 1886 </w:t>
      </w:r>
      <w:proofErr w:type="spellStart"/>
      <w:r>
        <w:t>кв.м</w:t>
      </w:r>
      <w:proofErr w:type="spellEnd"/>
      <w:r>
        <w:t>.,</w:t>
      </w:r>
      <w:r w:rsidR="00260010">
        <w:t xml:space="preserve"> местоположением: Российская Федерация, Камчатский край, Карагинский район, с. Карага, ул. </w:t>
      </w:r>
      <w:r>
        <w:t>Центральная - 1</w:t>
      </w:r>
      <w:r w:rsidR="00260010">
        <w:t xml:space="preserve"> перевести в территориальную зону «зона территорий общего пользования (улично-дорожная сеть)», согласно приложению</w:t>
      </w:r>
      <w:r w:rsidR="00B31594">
        <w:t xml:space="preserve"> </w:t>
      </w:r>
      <w:r>
        <w:t>2</w:t>
      </w:r>
      <w:r w:rsidR="00260010">
        <w:t>.</w:t>
      </w:r>
    </w:p>
    <w:p w14:paraId="5AEF1CF9" w14:textId="18928CA5" w:rsidR="00B81171" w:rsidRDefault="00B81171" w:rsidP="00B81171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Земельный участок с условным номером 82:02:000010:ЗУ</w:t>
      </w:r>
      <w:proofErr w:type="gramStart"/>
      <w:r>
        <w:t>2</w:t>
      </w:r>
      <w:proofErr w:type="gramEnd"/>
      <w:r>
        <w:t xml:space="preserve">, общей площадью 2420 </w:t>
      </w:r>
      <w:proofErr w:type="spellStart"/>
      <w:r>
        <w:t>кв.м</w:t>
      </w:r>
      <w:proofErr w:type="spellEnd"/>
      <w:r>
        <w:t>.</w:t>
      </w:r>
      <w:r w:rsidR="00B31594" w:rsidRPr="00B31594">
        <w:rPr>
          <w:bCs/>
          <w:iCs/>
        </w:rPr>
        <w:t xml:space="preserve"> </w:t>
      </w:r>
      <w:r>
        <w:t>местоположением: Российская Федерация, Камчатский край, Карагинский район, с. Карага, ул. Центральная - 2 перевести в территориальную зону «зона территорий общего пользования (улично-дорожная сеть)», согласно приложению 3.</w:t>
      </w:r>
    </w:p>
    <w:p w14:paraId="4CA86E82" w14:textId="492A5E19" w:rsidR="00B81171" w:rsidRDefault="00B81171" w:rsidP="00B81171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Земельный участок с условным номером 82:02:000010:ЗУ3</w:t>
      </w:r>
      <w:bookmarkStart w:id="1" w:name="_GoBack"/>
      <w:bookmarkEnd w:id="1"/>
      <w:r>
        <w:t xml:space="preserve">, общей площадью 2175 </w:t>
      </w:r>
      <w:proofErr w:type="spellStart"/>
      <w:r>
        <w:t>кв.м</w:t>
      </w:r>
      <w:proofErr w:type="spellEnd"/>
      <w:r>
        <w:t xml:space="preserve">. местоположением: Российская Федерация, Камчатский край, Карагинский район, с. Карага, ул. Обухова – </w:t>
      </w:r>
      <w:proofErr w:type="spellStart"/>
      <w:r>
        <w:t>Солодчука</w:t>
      </w:r>
      <w:proofErr w:type="spellEnd"/>
      <w:r>
        <w:t xml:space="preserve"> - 1 перевести в территориальную зону «зона территорий общего пользования (улично-дорожная сеть)», согласно приложению 4.</w:t>
      </w:r>
    </w:p>
    <w:p w14:paraId="63BED619" w14:textId="2AB3695F" w:rsidR="003F1B9A" w:rsidRDefault="00B81171" w:rsidP="003F1B9A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 xml:space="preserve">Земельный участок с условным номером </w:t>
      </w:r>
      <w:r>
        <w:rPr>
          <w:bCs/>
          <w:iCs/>
        </w:rPr>
        <w:t>82:02:000010:ЗУ</w:t>
      </w:r>
      <w:proofErr w:type="gramStart"/>
      <w:r>
        <w:rPr>
          <w:bCs/>
          <w:iCs/>
        </w:rPr>
        <w:t>4</w:t>
      </w:r>
      <w:proofErr w:type="gramEnd"/>
      <w:r>
        <w:t xml:space="preserve">, общей площадью 437 </w:t>
      </w:r>
      <w:proofErr w:type="spellStart"/>
      <w:r>
        <w:t>кв.м</w:t>
      </w:r>
      <w:proofErr w:type="spellEnd"/>
      <w:r>
        <w:t xml:space="preserve">. местоположением: Российская Федерация, Камчатский край, Карагинский район, с. Карага, ул. Обухова – </w:t>
      </w:r>
      <w:proofErr w:type="spellStart"/>
      <w:r>
        <w:t>Солодчука</w:t>
      </w:r>
      <w:proofErr w:type="spellEnd"/>
      <w:r>
        <w:t xml:space="preserve"> - 2 перевести в территориальную зону «зона территорий общего пользования (улично-дорожная сеть)», согласно приложению 5.</w:t>
      </w:r>
    </w:p>
    <w:p w14:paraId="77E77860" w14:textId="1B3DB5A4" w:rsidR="00DF5DCD" w:rsidRDefault="00DF5DCD" w:rsidP="00DF5DCD">
      <w:pPr>
        <w:pStyle w:val="a3"/>
        <w:numPr>
          <w:ilvl w:val="1"/>
          <w:numId w:val="34"/>
        </w:numPr>
      </w:pPr>
      <w:r w:rsidRPr="00DF5DCD">
        <w:t>В территориальной зоне ЗОНА ЗАСТРОЙКИ МАЛОЭТАЖНЫМИ ЖИЛЫМИ ДОМАМИ (Ж-2) в основных видах разрешенного использования установить вид разрешенного использования Культурное развитие (код 3.6), минимальные, максимальные размеры земельных участков – не определены</w:t>
      </w:r>
      <w:r>
        <w:t>.</w:t>
      </w:r>
    </w:p>
    <w:p w14:paraId="2853275C" w14:textId="77777777" w:rsidR="00DF5DCD" w:rsidRPr="00B31594" w:rsidRDefault="00DF5DCD" w:rsidP="00DF5DCD">
      <w:pPr>
        <w:pStyle w:val="a3"/>
        <w:ind w:left="1221"/>
      </w:pPr>
    </w:p>
    <w:p w14:paraId="4520B4EB" w14:textId="31BBA616" w:rsidR="006E3218" w:rsidRDefault="008932C8" w:rsidP="00B81171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proofErr w:type="gramStart"/>
      <w:r w:rsidRPr="006E3218">
        <w:t>Разместить</w:t>
      </w:r>
      <w:proofErr w:type="gramEnd"/>
      <w:r w:rsidRPr="006E3218"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9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kamgov</w:t>
        </w:r>
        <w:proofErr w:type="spellEnd"/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ru</w:t>
        </w:r>
        <w:proofErr w:type="spellEnd"/>
      </w:hyperlink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kmr</w:t>
      </w:r>
      <w:proofErr w:type="spellEnd"/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karaga</w:t>
      </w:r>
      <w:proofErr w:type="spellEnd"/>
      <w:r w:rsidRPr="006E3218">
        <w:rPr>
          <w:u w:val="single"/>
        </w:rPr>
        <w:t>/.</w:t>
      </w:r>
    </w:p>
    <w:p w14:paraId="57E4304B" w14:textId="3FDE1AAF" w:rsidR="006E3218" w:rsidRDefault="006E3218" w:rsidP="008932C8">
      <w:pPr>
        <w:ind w:right="-2"/>
      </w:pPr>
    </w:p>
    <w:p w14:paraId="46B275C1" w14:textId="77777777" w:rsidR="003F1B9A" w:rsidRPr="006E3218" w:rsidRDefault="003F1B9A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 xml:space="preserve">Н.В. </w:t>
      </w:r>
      <w:proofErr w:type="spellStart"/>
      <w:r w:rsidRPr="006E3218">
        <w:t>Шафранская</w:t>
      </w:r>
      <w:proofErr w:type="spellEnd"/>
    </w:p>
    <w:sectPr w:rsidR="006D32AB" w:rsidRPr="006E3218" w:rsidSect="00DF5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86D0" w14:textId="77777777" w:rsidR="006E48A4" w:rsidRDefault="006E48A4" w:rsidP="008932C8">
      <w:r>
        <w:separator/>
      </w:r>
    </w:p>
  </w:endnote>
  <w:endnote w:type="continuationSeparator" w:id="0">
    <w:p w14:paraId="32218992" w14:textId="77777777" w:rsidR="006E48A4" w:rsidRDefault="006E48A4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C024" w14:textId="77777777" w:rsidR="006E48A4" w:rsidRDefault="006E48A4" w:rsidP="008932C8">
      <w:r>
        <w:separator/>
      </w:r>
    </w:p>
  </w:footnote>
  <w:footnote w:type="continuationSeparator" w:id="0">
    <w:p w14:paraId="64237C90" w14:textId="77777777" w:rsidR="006E48A4" w:rsidRDefault="006E48A4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1B9A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149AE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240B8"/>
    <w:rsid w:val="00B31594"/>
    <w:rsid w:val="00B76DDE"/>
    <w:rsid w:val="00B81171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DF5DCD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D2DE-7C90-4CAD-B6C1-7CFA1552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21</cp:revision>
  <cp:lastPrinted>2021-12-28T05:41:00Z</cp:lastPrinted>
  <dcterms:created xsi:type="dcterms:W3CDTF">2020-12-27T22:13:00Z</dcterms:created>
  <dcterms:modified xsi:type="dcterms:W3CDTF">2021-12-28T05:42:00Z</dcterms:modified>
</cp:coreProperties>
</file>