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bookmarkStart w:id="0" w:name="Par33"/>
      <w:bookmarkEnd w:id="0"/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КАМЧАТСКИЙ КРАЙ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КАРАГИНСКИЙ РАЙОН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СЕЛЬСКОЕ ПОСЕЛЕНИЕ «СЕЛО КАРАГА»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</w:rPr>
      </w:pPr>
      <w:r w:rsidRPr="008F349A">
        <w:rPr>
          <w:rFonts w:eastAsia="Times New Roman"/>
          <w:noProof/>
          <w:color w:val="auto"/>
        </w:rPr>
        <w:pict>
          <v:line id="Прямая соединительная линия 4" o:spid="_x0000_s1026" style="position:absolute;left:0;text-align:left;z-index:251659264;visibility:visibl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8F349A" w:rsidRPr="008F349A" w:rsidRDefault="008F349A" w:rsidP="008F349A">
      <w:pPr>
        <w:widowControl/>
        <w:suppressAutoHyphens w:val="0"/>
        <w:rPr>
          <w:rFonts w:eastAsia="Times New Roman"/>
          <w:color w:val="auto"/>
          <w:sz w:val="28"/>
          <w:szCs w:val="28"/>
        </w:rPr>
      </w:pPr>
    </w:p>
    <w:p w:rsidR="008F349A" w:rsidRPr="008F349A" w:rsidRDefault="008F349A" w:rsidP="008F349A">
      <w:pPr>
        <w:widowControl/>
        <w:tabs>
          <w:tab w:val="left" w:pos="2880"/>
        </w:tabs>
        <w:suppressAutoHyphens w:val="0"/>
        <w:spacing w:line="276" w:lineRule="auto"/>
        <w:jc w:val="center"/>
        <w:rPr>
          <w:rFonts w:eastAsia="Times New Roman"/>
          <w:b/>
          <w:color w:val="auto"/>
          <w:sz w:val="26"/>
          <w:szCs w:val="26"/>
        </w:rPr>
      </w:pPr>
      <w:r w:rsidRPr="008F349A">
        <w:rPr>
          <w:rFonts w:eastAsia="Times New Roman"/>
          <w:b/>
          <w:color w:val="auto"/>
          <w:sz w:val="26"/>
          <w:szCs w:val="26"/>
        </w:rPr>
        <w:t>ПОСТАНОВЛЕНИЕ</w:t>
      </w:r>
    </w:p>
    <w:p w:rsidR="008F349A" w:rsidRPr="008F349A" w:rsidRDefault="008F349A" w:rsidP="008F349A">
      <w:pPr>
        <w:widowControl/>
        <w:tabs>
          <w:tab w:val="left" w:pos="2880"/>
        </w:tabs>
        <w:suppressAutoHyphens w:val="0"/>
        <w:spacing w:line="276" w:lineRule="auto"/>
        <w:rPr>
          <w:rFonts w:eastAsia="Times New Roman"/>
          <w:b/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8F349A" w:rsidRPr="008F349A" w:rsidTr="006809D4">
        <w:tc>
          <w:tcPr>
            <w:tcW w:w="532" w:type="dxa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от</w:t>
            </w:r>
          </w:p>
        </w:tc>
        <w:tc>
          <w:tcPr>
            <w:tcW w:w="776" w:type="dxa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«2</w:t>
            </w: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5</w:t>
            </w: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210" w:type="dxa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июня</w:t>
            </w:r>
          </w:p>
        </w:tc>
        <w:tc>
          <w:tcPr>
            <w:tcW w:w="992" w:type="dxa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2020г.</w:t>
            </w:r>
          </w:p>
        </w:tc>
        <w:tc>
          <w:tcPr>
            <w:tcW w:w="4710" w:type="dxa"/>
            <w:gridSpan w:val="2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50" w:type="dxa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№ 1</w:t>
            </w: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7</w:t>
            </w:r>
          </w:p>
        </w:tc>
      </w:tr>
      <w:tr w:rsidR="008F349A" w:rsidRPr="008F349A" w:rsidTr="006809D4">
        <w:tc>
          <w:tcPr>
            <w:tcW w:w="4785" w:type="dxa"/>
            <w:gridSpan w:val="5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8F349A" w:rsidRPr="008F349A" w:rsidTr="006809D4">
        <w:tc>
          <w:tcPr>
            <w:tcW w:w="4785" w:type="dxa"/>
            <w:gridSpan w:val="5"/>
          </w:tcPr>
          <w:p w:rsidR="008F349A" w:rsidRDefault="008F349A" w:rsidP="008F349A">
            <w:pPr>
              <w:widowControl/>
              <w:suppressAutoHyphens w:val="0"/>
              <w:jc w:val="both"/>
              <w:rPr>
                <w:sz w:val="28"/>
                <w:szCs w:val="28"/>
                <w:lang w:eastAsia="ar-SA"/>
              </w:rPr>
            </w:pPr>
            <w:r w:rsidRPr="008F349A">
              <w:rPr>
                <w:sz w:val="28"/>
                <w:szCs w:val="28"/>
                <w:lang w:eastAsia="ar-SA"/>
              </w:rPr>
              <w:t>«Об окончании отопительного сезона, периода 20</w:t>
            </w:r>
            <w:r>
              <w:rPr>
                <w:sz w:val="28"/>
                <w:szCs w:val="28"/>
                <w:lang w:eastAsia="ar-SA"/>
              </w:rPr>
              <w:t>19</w:t>
            </w:r>
            <w:r w:rsidRPr="008F349A">
              <w:rPr>
                <w:sz w:val="28"/>
                <w:szCs w:val="28"/>
                <w:lang w:eastAsia="ar-SA"/>
              </w:rPr>
              <w:t>-20</w:t>
            </w:r>
            <w:r>
              <w:rPr>
                <w:sz w:val="28"/>
                <w:szCs w:val="28"/>
                <w:lang w:eastAsia="ar-SA"/>
              </w:rPr>
              <w:t>20</w:t>
            </w:r>
            <w:r w:rsidRPr="008F349A">
              <w:rPr>
                <w:sz w:val="28"/>
                <w:szCs w:val="28"/>
                <w:lang w:eastAsia="ar-SA"/>
              </w:rPr>
              <w:t xml:space="preserve"> годов»</w:t>
            </w:r>
          </w:p>
          <w:p w:rsidR="008F349A" w:rsidRPr="008F349A" w:rsidRDefault="008F349A" w:rsidP="008F349A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92181C" w:rsidRDefault="0092181C" w:rsidP="00245BDB">
      <w:pPr>
        <w:ind w:firstLine="559"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Во исполнение Федерального закона от 06.10.2003 № 131-ФЗ «Об общих принципах местного самоуправления в Российской Федерации» и в соответствии с</w:t>
      </w:r>
      <w:r w:rsidR="004802FD">
        <w:rPr>
          <w:rFonts w:eastAsia="Times New Roman"/>
          <w:color w:val="auto"/>
          <w:sz w:val="28"/>
          <w:szCs w:val="28"/>
          <w:lang w:eastAsia="ar-SA"/>
        </w:rPr>
        <w:t xml:space="preserve"> частью 5, главы </w:t>
      </w:r>
      <w:r>
        <w:rPr>
          <w:rFonts w:eastAsia="Times New Roman"/>
          <w:color w:val="auto"/>
          <w:sz w:val="28"/>
          <w:szCs w:val="28"/>
          <w:lang w:eastAsia="ar-SA"/>
        </w:rPr>
        <w:t>2</w:t>
      </w:r>
      <w:r w:rsidRPr="00EF4A7E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>
        <w:rPr>
          <w:rFonts w:eastAsia="Times New Roman"/>
          <w:color w:val="auto"/>
          <w:sz w:val="28"/>
          <w:szCs w:val="28"/>
          <w:lang w:eastAsia="ar-SA"/>
        </w:rPr>
        <w:t>«Правил предоставления коммунальных услуг гражданам», утвержденных Постановлением Правительства РФ №354 от 06.05.2011г. «О предоставлении коммунальных услуг собственникам и пользователям помещений в многоквартирных домах и жилых домов»</w:t>
      </w:r>
      <w:r w:rsidR="00245BDB">
        <w:rPr>
          <w:rFonts w:eastAsia="Times New Roman"/>
          <w:color w:val="auto"/>
          <w:sz w:val="28"/>
          <w:szCs w:val="28"/>
          <w:lang w:eastAsia="ar-SA"/>
        </w:rPr>
        <w:t>,</w:t>
      </w:r>
    </w:p>
    <w:p w:rsidR="00245BDB" w:rsidRPr="0056079C" w:rsidRDefault="00245BDB" w:rsidP="00245BDB">
      <w:pPr>
        <w:ind w:firstLine="559"/>
        <w:jc w:val="both"/>
        <w:rPr>
          <w:rFonts w:eastAsia="Times New Roman"/>
          <w:color w:val="auto"/>
          <w:sz w:val="28"/>
          <w:szCs w:val="28"/>
        </w:rPr>
      </w:pPr>
    </w:p>
    <w:p w:rsidR="0092181C" w:rsidRDefault="0092181C" w:rsidP="00245BDB">
      <w:pPr>
        <w:tabs>
          <w:tab w:val="left" w:pos="2880"/>
        </w:tabs>
        <w:rPr>
          <w:rFonts w:eastAsia="Times New Roman"/>
          <w:sz w:val="28"/>
          <w:szCs w:val="28"/>
          <w:lang w:eastAsia="ar-SA"/>
        </w:rPr>
      </w:pPr>
      <w:r w:rsidRPr="00B6643F">
        <w:rPr>
          <w:rFonts w:eastAsia="Times New Roman"/>
          <w:sz w:val="28"/>
          <w:szCs w:val="28"/>
          <w:lang w:eastAsia="ar-SA"/>
        </w:rPr>
        <w:t>ПОСТАНОВЛЯЮ:</w:t>
      </w:r>
    </w:p>
    <w:p w:rsidR="00245BDB" w:rsidRPr="00B6643F" w:rsidRDefault="00245BDB" w:rsidP="00245BDB">
      <w:pPr>
        <w:tabs>
          <w:tab w:val="left" w:pos="2880"/>
        </w:tabs>
        <w:rPr>
          <w:rFonts w:eastAsia="Times New Roman"/>
          <w:sz w:val="28"/>
          <w:szCs w:val="28"/>
          <w:lang w:eastAsia="ar-SA"/>
        </w:rPr>
      </w:pPr>
    </w:p>
    <w:p w:rsidR="0092181C" w:rsidRPr="00EF4A7E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 w:rsidRPr="0056079C">
        <w:rPr>
          <w:rFonts w:eastAsia="Times New Roman"/>
          <w:sz w:val="28"/>
          <w:szCs w:val="28"/>
          <w:lang w:eastAsia="ar-SA"/>
        </w:rPr>
        <w:t xml:space="preserve">1. </w:t>
      </w:r>
      <w:r>
        <w:rPr>
          <w:rFonts w:eastAsia="Times New Roman"/>
          <w:sz w:val="28"/>
          <w:szCs w:val="28"/>
          <w:lang w:eastAsia="ar-SA"/>
        </w:rPr>
        <w:t xml:space="preserve">Произвести окончание отопительного </w:t>
      </w:r>
      <w:r w:rsidR="004802FD">
        <w:rPr>
          <w:rFonts w:eastAsia="Times New Roman"/>
          <w:sz w:val="28"/>
          <w:szCs w:val="28"/>
          <w:lang w:eastAsia="ar-SA"/>
        </w:rPr>
        <w:t xml:space="preserve">сезона, </w:t>
      </w:r>
      <w:r>
        <w:rPr>
          <w:rFonts w:eastAsia="Times New Roman"/>
          <w:sz w:val="28"/>
          <w:szCs w:val="28"/>
          <w:lang w:eastAsia="ar-SA"/>
        </w:rPr>
        <w:t xml:space="preserve">периода </w:t>
      </w:r>
      <w:r w:rsidR="004802FD">
        <w:rPr>
          <w:rFonts w:eastAsia="Times New Roman"/>
          <w:sz w:val="28"/>
          <w:szCs w:val="28"/>
          <w:lang w:eastAsia="ar-SA"/>
        </w:rPr>
        <w:t>201</w:t>
      </w:r>
      <w:r w:rsidR="008F349A">
        <w:rPr>
          <w:rFonts w:eastAsia="Times New Roman"/>
          <w:sz w:val="28"/>
          <w:szCs w:val="28"/>
          <w:lang w:eastAsia="ar-SA"/>
        </w:rPr>
        <w:t>9</w:t>
      </w:r>
      <w:r w:rsidR="004802FD">
        <w:rPr>
          <w:rFonts w:eastAsia="Times New Roman"/>
          <w:sz w:val="28"/>
          <w:szCs w:val="28"/>
          <w:lang w:eastAsia="ar-SA"/>
        </w:rPr>
        <w:t>-20</w:t>
      </w:r>
      <w:r w:rsidR="008F349A">
        <w:rPr>
          <w:rFonts w:eastAsia="Times New Roman"/>
          <w:sz w:val="28"/>
          <w:szCs w:val="28"/>
          <w:lang w:eastAsia="ar-SA"/>
        </w:rPr>
        <w:t>20</w:t>
      </w:r>
      <w:r w:rsidR="004802FD">
        <w:rPr>
          <w:rFonts w:eastAsia="Times New Roman"/>
          <w:sz w:val="28"/>
          <w:szCs w:val="28"/>
          <w:lang w:eastAsia="ar-SA"/>
        </w:rPr>
        <w:t xml:space="preserve"> годов </w:t>
      </w:r>
      <w:r>
        <w:rPr>
          <w:rFonts w:eastAsia="Times New Roman"/>
          <w:sz w:val="28"/>
          <w:szCs w:val="28"/>
          <w:lang w:eastAsia="ar-SA"/>
        </w:rPr>
        <w:t xml:space="preserve">в </w:t>
      </w:r>
      <w:r w:rsidR="004802FD">
        <w:rPr>
          <w:rFonts w:eastAsia="Times New Roman"/>
          <w:sz w:val="28"/>
          <w:szCs w:val="28"/>
          <w:lang w:eastAsia="ar-SA"/>
        </w:rPr>
        <w:t>сельском поселении «село Карага»</w:t>
      </w:r>
      <w:r>
        <w:rPr>
          <w:rFonts w:eastAsia="Times New Roman"/>
          <w:sz w:val="28"/>
          <w:szCs w:val="28"/>
          <w:lang w:eastAsia="ar-SA"/>
        </w:rPr>
        <w:t xml:space="preserve"> при установлении среднесуточной температуры наружного воздуха выше +8 в течени</w:t>
      </w:r>
      <w:r w:rsidR="004802FD">
        <w:rPr>
          <w:rFonts w:eastAsia="Times New Roman"/>
          <w:sz w:val="28"/>
          <w:szCs w:val="28"/>
          <w:lang w:eastAsia="ar-SA"/>
        </w:rPr>
        <w:t>е</w:t>
      </w:r>
      <w:r>
        <w:rPr>
          <w:rFonts w:eastAsia="Times New Roman"/>
          <w:sz w:val="28"/>
          <w:szCs w:val="28"/>
          <w:lang w:eastAsia="ar-SA"/>
        </w:rPr>
        <w:t xml:space="preserve"> 5 суток подряд, начиная с </w:t>
      </w:r>
      <w:r w:rsidR="00C548CA">
        <w:rPr>
          <w:rFonts w:eastAsia="Times New Roman"/>
          <w:sz w:val="28"/>
          <w:szCs w:val="28"/>
          <w:lang w:eastAsia="ar-SA"/>
        </w:rPr>
        <w:t>2</w:t>
      </w:r>
      <w:r w:rsidR="008F349A">
        <w:rPr>
          <w:rFonts w:eastAsia="Times New Roman"/>
          <w:sz w:val="28"/>
          <w:szCs w:val="28"/>
          <w:lang w:eastAsia="ar-SA"/>
        </w:rPr>
        <w:t>5</w:t>
      </w:r>
      <w:bookmarkStart w:id="1" w:name="_GoBack"/>
      <w:bookmarkEnd w:id="1"/>
      <w:r w:rsidR="00C548CA">
        <w:rPr>
          <w:rFonts w:eastAsia="Times New Roman"/>
          <w:sz w:val="28"/>
          <w:szCs w:val="28"/>
          <w:lang w:eastAsia="ar-SA"/>
        </w:rPr>
        <w:t xml:space="preserve"> июня</w:t>
      </w:r>
      <w:r>
        <w:rPr>
          <w:rFonts w:eastAsia="Times New Roman"/>
          <w:sz w:val="28"/>
          <w:szCs w:val="28"/>
          <w:lang w:eastAsia="ar-SA"/>
        </w:rPr>
        <w:t xml:space="preserve"> 20</w:t>
      </w:r>
      <w:r w:rsidR="008F349A">
        <w:rPr>
          <w:rFonts w:eastAsia="Times New Roman"/>
          <w:sz w:val="28"/>
          <w:szCs w:val="28"/>
          <w:lang w:eastAsia="ar-SA"/>
        </w:rPr>
        <w:t>20</w:t>
      </w:r>
      <w:r>
        <w:rPr>
          <w:rFonts w:eastAsia="Times New Roman"/>
          <w:sz w:val="28"/>
          <w:szCs w:val="28"/>
          <w:lang w:eastAsia="ar-SA"/>
        </w:rPr>
        <w:t xml:space="preserve"> года.</w:t>
      </w:r>
    </w:p>
    <w:p w:rsidR="0092181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 w:rsidRPr="0056079C">
        <w:rPr>
          <w:rFonts w:eastAsia="Times New Roman"/>
          <w:sz w:val="28"/>
          <w:szCs w:val="28"/>
          <w:lang w:eastAsia="ar-SA"/>
        </w:rPr>
        <w:t xml:space="preserve">2. </w:t>
      </w:r>
      <w:r w:rsidR="00245BDB">
        <w:rPr>
          <w:rFonts w:eastAsia="Times New Roman"/>
          <w:sz w:val="28"/>
          <w:szCs w:val="28"/>
          <w:lang w:eastAsia="ar-SA"/>
        </w:rPr>
        <w:t>АО «</w:t>
      </w:r>
      <w:proofErr w:type="spellStart"/>
      <w:r w:rsidR="00245BDB">
        <w:rPr>
          <w:rFonts w:eastAsia="Times New Roman"/>
          <w:sz w:val="28"/>
          <w:szCs w:val="28"/>
          <w:lang w:eastAsia="ar-SA"/>
        </w:rPr>
        <w:t>Оссора</w:t>
      </w:r>
      <w:proofErr w:type="spellEnd"/>
      <w:r w:rsidR="00245BDB">
        <w:rPr>
          <w:rFonts w:eastAsia="Times New Roman"/>
          <w:sz w:val="28"/>
          <w:szCs w:val="28"/>
          <w:lang w:eastAsia="ar-SA"/>
        </w:rPr>
        <w:t>»</w:t>
      </w:r>
      <w:r w:rsidRPr="0056079C">
        <w:rPr>
          <w:rFonts w:eastAsia="Times New Roman"/>
          <w:sz w:val="28"/>
          <w:szCs w:val="28"/>
          <w:lang w:eastAsia="ar-SA"/>
        </w:rPr>
        <w:t>, оказывающему жилищно-коммунальные услуги населению муниципального образовани</w:t>
      </w:r>
      <w:r w:rsidR="00D56E5E">
        <w:rPr>
          <w:rFonts w:eastAsia="Times New Roman"/>
          <w:sz w:val="28"/>
          <w:szCs w:val="28"/>
          <w:lang w:eastAsia="ar-SA"/>
        </w:rPr>
        <w:t>я</w:t>
      </w:r>
      <w:r w:rsidRPr="0056079C">
        <w:rPr>
          <w:rFonts w:eastAsia="Times New Roman"/>
          <w:sz w:val="28"/>
          <w:szCs w:val="28"/>
          <w:lang w:eastAsia="ar-SA"/>
        </w:rPr>
        <w:t xml:space="preserve"> сельское поселение «село Карага»</w:t>
      </w:r>
      <w:r w:rsidR="00D56E5E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приступить к ремонтным и профилактическим работам</w:t>
      </w:r>
      <w:r w:rsidRPr="0056079C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объектов ЖКХ по завершению отопительного сезона</w:t>
      </w:r>
      <w:r w:rsidRPr="0056079C">
        <w:rPr>
          <w:rFonts w:eastAsia="Times New Roman"/>
          <w:sz w:val="28"/>
          <w:szCs w:val="28"/>
          <w:lang w:eastAsia="ar-SA"/>
        </w:rPr>
        <w:t>.</w:t>
      </w:r>
    </w:p>
    <w:p w:rsidR="0092181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3. </w:t>
      </w:r>
      <w:r w:rsidRPr="0092181C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в соответствии с Уставом МО СП «с.</w:t>
      </w:r>
      <w:r w:rsidR="00D56E5E">
        <w:rPr>
          <w:sz w:val="28"/>
          <w:szCs w:val="28"/>
        </w:rPr>
        <w:t xml:space="preserve"> </w:t>
      </w:r>
      <w:r w:rsidRPr="0092181C">
        <w:rPr>
          <w:sz w:val="28"/>
          <w:szCs w:val="28"/>
        </w:rPr>
        <w:t>Карага»</w:t>
      </w:r>
      <w:r w:rsidR="004802FD">
        <w:t>.</w:t>
      </w:r>
    </w:p>
    <w:p w:rsidR="0092181C" w:rsidRPr="0056079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4. Контроль за исполнением настоящего постановления оставляю за собой. </w:t>
      </w:r>
    </w:p>
    <w:p w:rsidR="0092181C" w:rsidRPr="0056079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92181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F757EF" w:rsidRPr="0056079C" w:rsidRDefault="00F757EF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245BDB" w:rsidRDefault="00823D77" w:rsidP="00245BDB">
      <w:p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Г</w:t>
      </w:r>
      <w:r w:rsidR="00DF53EC" w:rsidRPr="0092181C">
        <w:rPr>
          <w:rFonts w:eastAsia="Times New Roman"/>
          <w:sz w:val="28"/>
          <w:szCs w:val="28"/>
          <w:lang w:eastAsia="ar-SA"/>
        </w:rPr>
        <w:t>лав</w:t>
      </w:r>
      <w:r>
        <w:rPr>
          <w:rFonts w:eastAsia="Times New Roman"/>
          <w:sz w:val="28"/>
          <w:szCs w:val="28"/>
          <w:lang w:eastAsia="ar-SA"/>
        </w:rPr>
        <w:t>а</w:t>
      </w:r>
      <w:r w:rsidR="00DF53EC" w:rsidRPr="0092181C">
        <w:rPr>
          <w:rFonts w:eastAsia="Times New Roman"/>
          <w:sz w:val="28"/>
          <w:szCs w:val="28"/>
          <w:lang w:eastAsia="ar-SA"/>
        </w:rPr>
        <w:t xml:space="preserve"> </w:t>
      </w:r>
      <w:r w:rsidR="00036A7D" w:rsidRPr="0092181C">
        <w:rPr>
          <w:rFonts w:eastAsia="Times New Roman"/>
          <w:sz w:val="28"/>
          <w:szCs w:val="28"/>
          <w:lang w:eastAsia="ar-SA"/>
        </w:rPr>
        <w:t>сельского поселения</w:t>
      </w:r>
      <w:r w:rsidR="00DF53EC" w:rsidRPr="0092181C">
        <w:rPr>
          <w:rFonts w:eastAsia="Times New Roman"/>
          <w:sz w:val="28"/>
          <w:szCs w:val="28"/>
          <w:lang w:eastAsia="ar-SA"/>
        </w:rPr>
        <w:t xml:space="preserve"> </w:t>
      </w:r>
    </w:p>
    <w:p w:rsidR="006E00F6" w:rsidRPr="0092181C" w:rsidRDefault="00C76F79" w:rsidP="00245BDB">
      <w:p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 w:rsidRPr="0092181C">
        <w:rPr>
          <w:rFonts w:eastAsia="Times New Roman"/>
          <w:sz w:val="28"/>
          <w:szCs w:val="28"/>
          <w:lang w:eastAsia="ar-SA"/>
        </w:rPr>
        <w:t>«с</w:t>
      </w:r>
      <w:r w:rsidR="00036A7D" w:rsidRPr="0092181C">
        <w:rPr>
          <w:rFonts w:eastAsia="Times New Roman"/>
          <w:sz w:val="28"/>
          <w:szCs w:val="28"/>
          <w:lang w:eastAsia="ar-SA"/>
        </w:rPr>
        <w:t xml:space="preserve">ело </w:t>
      </w:r>
      <w:r w:rsidR="00823D77">
        <w:rPr>
          <w:rFonts w:eastAsia="Times New Roman"/>
          <w:sz w:val="28"/>
          <w:szCs w:val="28"/>
          <w:lang w:eastAsia="ar-SA"/>
        </w:rPr>
        <w:t>Карага»</w:t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245BDB">
        <w:rPr>
          <w:rFonts w:eastAsia="Times New Roman"/>
          <w:sz w:val="28"/>
          <w:szCs w:val="28"/>
          <w:lang w:eastAsia="ar-SA"/>
        </w:rPr>
        <w:tab/>
      </w:r>
      <w:r w:rsidR="0068671C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  <w:t>Н.В. Шафранская</w:t>
      </w:r>
    </w:p>
    <w:p w:rsidR="0092181C" w:rsidRDefault="0092181C" w:rsidP="00245BDB">
      <w:pPr>
        <w:tabs>
          <w:tab w:val="left" w:pos="2880"/>
        </w:tabs>
        <w:jc w:val="both"/>
        <w:rPr>
          <w:rFonts w:eastAsia="Times New Roman"/>
          <w:lang w:eastAsia="ar-SA"/>
        </w:rPr>
      </w:pPr>
    </w:p>
    <w:sectPr w:rsidR="0092181C" w:rsidSect="00B568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A75"/>
    <w:multiLevelType w:val="hybridMultilevel"/>
    <w:tmpl w:val="C63A50EC"/>
    <w:lvl w:ilvl="0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F06571F"/>
    <w:multiLevelType w:val="multilevel"/>
    <w:tmpl w:val="4024003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0D84761"/>
    <w:multiLevelType w:val="hybridMultilevel"/>
    <w:tmpl w:val="4024003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76F79"/>
    <w:rsid w:val="0002498B"/>
    <w:rsid w:val="00036A7D"/>
    <w:rsid w:val="00064A78"/>
    <w:rsid w:val="00067ED7"/>
    <w:rsid w:val="00082B17"/>
    <w:rsid w:val="00090A58"/>
    <w:rsid w:val="000D3550"/>
    <w:rsid w:val="00135506"/>
    <w:rsid w:val="00135B45"/>
    <w:rsid w:val="00157BCB"/>
    <w:rsid w:val="001A0F47"/>
    <w:rsid w:val="001C735D"/>
    <w:rsid w:val="00245BDB"/>
    <w:rsid w:val="002920AC"/>
    <w:rsid w:val="002D1102"/>
    <w:rsid w:val="002D4F6E"/>
    <w:rsid w:val="00331D98"/>
    <w:rsid w:val="00357ADE"/>
    <w:rsid w:val="00365E40"/>
    <w:rsid w:val="004204B4"/>
    <w:rsid w:val="004802FD"/>
    <w:rsid w:val="005105DE"/>
    <w:rsid w:val="005317FF"/>
    <w:rsid w:val="00531D2D"/>
    <w:rsid w:val="0056079C"/>
    <w:rsid w:val="00572D46"/>
    <w:rsid w:val="005910D9"/>
    <w:rsid w:val="005B685B"/>
    <w:rsid w:val="005F50E2"/>
    <w:rsid w:val="00614F26"/>
    <w:rsid w:val="00622C19"/>
    <w:rsid w:val="0068671C"/>
    <w:rsid w:val="006A0646"/>
    <w:rsid w:val="006B0524"/>
    <w:rsid w:val="006B4D5E"/>
    <w:rsid w:val="006C76A0"/>
    <w:rsid w:val="006D589D"/>
    <w:rsid w:val="006E00F6"/>
    <w:rsid w:val="006F6297"/>
    <w:rsid w:val="007125E8"/>
    <w:rsid w:val="0072626F"/>
    <w:rsid w:val="00730CEF"/>
    <w:rsid w:val="00775D30"/>
    <w:rsid w:val="007B340E"/>
    <w:rsid w:val="00823D77"/>
    <w:rsid w:val="00850B53"/>
    <w:rsid w:val="008F349A"/>
    <w:rsid w:val="0092181C"/>
    <w:rsid w:val="0099449E"/>
    <w:rsid w:val="009A22CD"/>
    <w:rsid w:val="009B1FB6"/>
    <w:rsid w:val="009B78BD"/>
    <w:rsid w:val="009D5E35"/>
    <w:rsid w:val="009F56A2"/>
    <w:rsid w:val="009F69CF"/>
    <w:rsid w:val="00A271DF"/>
    <w:rsid w:val="00AB1A22"/>
    <w:rsid w:val="00AC1F5A"/>
    <w:rsid w:val="00AC3057"/>
    <w:rsid w:val="00B568DF"/>
    <w:rsid w:val="00B66E68"/>
    <w:rsid w:val="00B67075"/>
    <w:rsid w:val="00C1552D"/>
    <w:rsid w:val="00C2341D"/>
    <w:rsid w:val="00C370F1"/>
    <w:rsid w:val="00C548CA"/>
    <w:rsid w:val="00C76F79"/>
    <w:rsid w:val="00CA3776"/>
    <w:rsid w:val="00D25F1F"/>
    <w:rsid w:val="00D26B18"/>
    <w:rsid w:val="00D51820"/>
    <w:rsid w:val="00D56E5E"/>
    <w:rsid w:val="00DE2F8D"/>
    <w:rsid w:val="00DE754D"/>
    <w:rsid w:val="00DF53EC"/>
    <w:rsid w:val="00E200BD"/>
    <w:rsid w:val="00E371E7"/>
    <w:rsid w:val="00EF4A7E"/>
    <w:rsid w:val="00F14505"/>
    <w:rsid w:val="00F24152"/>
    <w:rsid w:val="00F626B2"/>
    <w:rsid w:val="00F757EF"/>
    <w:rsid w:val="00F75E77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BCD6A5"/>
  <w15:docId w15:val="{253DC499-1B49-4A4E-BA27-D32BAEFE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79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3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349A"/>
    <w:rPr>
      <w:rFonts w:ascii="Segoe UI" w:eastAsia="Lucida Sans Unicod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Наталья</cp:lastModifiedBy>
  <cp:revision>4</cp:revision>
  <cp:lastPrinted>2020-06-26T00:36:00Z</cp:lastPrinted>
  <dcterms:created xsi:type="dcterms:W3CDTF">2019-06-04T00:55:00Z</dcterms:created>
  <dcterms:modified xsi:type="dcterms:W3CDTF">2020-06-26T00:36:00Z</dcterms:modified>
</cp:coreProperties>
</file>