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RPr="00050688" w:rsidTr="00F46EC1">
        <w:tc>
          <w:tcPr>
            <w:tcW w:w="4395" w:type="dxa"/>
          </w:tcPr>
          <w:p w:rsidR="006E593A" w:rsidRPr="00050688" w:rsidRDefault="001A7D4D" w:rsidP="00192F56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GoBack"/>
            <w:r w:rsidRPr="00050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системе исполнительных органов Камчатского края</w:t>
            </w:r>
            <w:bookmarkEnd w:id="2"/>
          </w:p>
        </w:tc>
      </w:tr>
    </w:tbl>
    <w:p w:rsid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650" w:rsidRPr="00050688" w:rsidRDefault="00B66650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01C" w:rsidRDefault="008B38E9" w:rsidP="00881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9EA">
        <w:rPr>
          <w:rFonts w:ascii="Times New Roman" w:hAnsi="Times New Roman" w:cs="Times New Roman"/>
          <w:sz w:val="28"/>
          <w:szCs w:val="28"/>
        </w:rPr>
        <w:t>В</w:t>
      </w:r>
      <w:r w:rsidR="00472572" w:rsidRPr="008819EA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01705F" w:rsidRPr="008819EA">
        <w:rPr>
          <w:rFonts w:ascii="Times New Roman" w:hAnsi="Times New Roman" w:cs="Times New Roman"/>
          <w:sz w:val="28"/>
          <w:szCs w:val="28"/>
        </w:rPr>
        <w:t>с пунктом 4 статьи 25 Федеральн</w:t>
      </w:r>
      <w:r w:rsidR="00580CC9" w:rsidRPr="008819EA">
        <w:rPr>
          <w:rFonts w:ascii="Times New Roman" w:hAnsi="Times New Roman" w:cs="Times New Roman"/>
          <w:sz w:val="28"/>
          <w:szCs w:val="28"/>
        </w:rPr>
        <w:t>ого</w:t>
      </w:r>
      <w:r w:rsidR="0001705F" w:rsidRPr="008819E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80CC9" w:rsidRPr="008819EA">
        <w:rPr>
          <w:rFonts w:ascii="Times New Roman" w:hAnsi="Times New Roman" w:cs="Times New Roman"/>
          <w:sz w:val="28"/>
          <w:szCs w:val="28"/>
        </w:rPr>
        <w:t>а</w:t>
      </w:r>
      <w:r w:rsidR="0001705F" w:rsidRPr="008819EA">
        <w:rPr>
          <w:rFonts w:ascii="Times New Roman" w:hAnsi="Times New Roman" w:cs="Times New Roman"/>
          <w:sz w:val="28"/>
          <w:szCs w:val="28"/>
        </w:rPr>
        <w:t xml:space="preserve"> от 21.12.2021 </w:t>
      </w:r>
      <w:r w:rsidR="00C8739C" w:rsidRPr="008819EA">
        <w:rPr>
          <w:rFonts w:ascii="Times New Roman" w:hAnsi="Times New Roman" w:cs="Times New Roman"/>
          <w:sz w:val="28"/>
          <w:szCs w:val="28"/>
        </w:rPr>
        <w:br/>
      </w:r>
      <w:r w:rsidR="0001705F" w:rsidRPr="008819EA">
        <w:rPr>
          <w:rFonts w:ascii="Times New Roman" w:hAnsi="Times New Roman" w:cs="Times New Roman"/>
          <w:sz w:val="28"/>
          <w:szCs w:val="28"/>
        </w:rPr>
        <w:t xml:space="preserve">№ 414-ФЗ «Об общих принципах организации публичной власти в субъектах Российской Федерации», </w:t>
      </w:r>
      <w:r w:rsidR="003C601C" w:rsidRPr="008819EA">
        <w:rPr>
          <w:rFonts w:ascii="Times New Roman" w:hAnsi="Times New Roman" w:cs="Times New Roman"/>
          <w:sz w:val="28"/>
          <w:szCs w:val="28"/>
        </w:rPr>
        <w:t>пунктом 4 части 4 статьи 13</w:t>
      </w:r>
      <w:r w:rsidR="00F53AB8">
        <w:rPr>
          <w:rFonts w:ascii="Times New Roman" w:hAnsi="Times New Roman" w:cs="Times New Roman"/>
          <w:sz w:val="28"/>
          <w:szCs w:val="28"/>
        </w:rPr>
        <w:t xml:space="preserve">, </w:t>
      </w:r>
      <w:r w:rsidR="003C601C" w:rsidRPr="008819EA">
        <w:rPr>
          <w:rFonts w:ascii="Times New Roman" w:hAnsi="Times New Roman" w:cs="Times New Roman"/>
          <w:sz w:val="28"/>
          <w:szCs w:val="28"/>
        </w:rPr>
        <w:t>пунктом 4 части 1 статьи 20</w:t>
      </w:r>
      <w:r w:rsidR="009842C1" w:rsidRPr="008819EA">
        <w:rPr>
          <w:rFonts w:ascii="Times New Roman" w:hAnsi="Times New Roman" w:cs="Times New Roman"/>
          <w:sz w:val="28"/>
          <w:szCs w:val="28"/>
        </w:rPr>
        <w:t>, частью 1 статьи 20</w:t>
      </w:r>
      <w:r w:rsidR="009842C1" w:rsidRPr="008819E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842C1" w:rsidRPr="008819EA">
        <w:rPr>
          <w:rFonts w:ascii="Times New Roman" w:hAnsi="Times New Roman" w:cs="Times New Roman"/>
          <w:sz w:val="28"/>
          <w:szCs w:val="28"/>
        </w:rPr>
        <w:t xml:space="preserve"> </w:t>
      </w:r>
      <w:r w:rsidR="003C601C" w:rsidRPr="008819EA">
        <w:rPr>
          <w:rFonts w:ascii="Times New Roman" w:hAnsi="Times New Roman" w:cs="Times New Roman"/>
          <w:sz w:val="28"/>
          <w:szCs w:val="28"/>
        </w:rPr>
        <w:t>Устава Камчатского края</w:t>
      </w:r>
    </w:p>
    <w:p w:rsidR="00B8775E" w:rsidRPr="000D7CDA" w:rsidRDefault="00B8775E" w:rsidP="00881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4549E8" w:rsidRDefault="004549E8" w:rsidP="00881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8819EA" w:rsidRDefault="00576D34" w:rsidP="00881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9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33533" w:rsidRPr="008819EA" w:rsidRDefault="00033533" w:rsidP="008819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739C" w:rsidRPr="00656427" w:rsidRDefault="00AE37DD" w:rsidP="006B2B3B">
      <w:pPr>
        <w:pStyle w:val="ad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3B">
        <w:rPr>
          <w:rFonts w:ascii="Times New Roman" w:hAnsi="Times New Roman" w:cs="Times New Roman"/>
          <w:bCs/>
          <w:sz w:val="28"/>
          <w:szCs w:val="28"/>
        </w:rPr>
        <w:t>Определить</w:t>
      </w:r>
      <w:r w:rsidR="00FB01C3" w:rsidRPr="006B2B3B">
        <w:rPr>
          <w:rFonts w:ascii="Times New Roman" w:hAnsi="Times New Roman" w:cs="Times New Roman"/>
          <w:bCs/>
          <w:sz w:val="28"/>
          <w:szCs w:val="28"/>
        </w:rPr>
        <w:t xml:space="preserve">, что в систему исполнительных органов Камчатского края входят </w:t>
      </w:r>
      <w:r w:rsidR="00126666" w:rsidRPr="006B2B3B">
        <w:rPr>
          <w:rFonts w:ascii="Times New Roman" w:hAnsi="Times New Roman" w:cs="Times New Roman"/>
          <w:sz w:val="28"/>
          <w:szCs w:val="28"/>
        </w:rPr>
        <w:t>Г</w:t>
      </w:r>
      <w:r w:rsidR="00C8739C" w:rsidRPr="006B2B3B">
        <w:rPr>
          <w:rFonts w:ascii="Times New Roman" w:hAnsi="Times New Roman" w:cs="Times New Roman"/>
          <w:sz w:val="28"/>
          <w:szCs w:val="28"/>
        </w:rPr>
        <w:t>убернатор Камчатского края, Правительство</w:t>
      </w:r>
      <w:r w:rsidR="00977B8C" w:rsidRPr="006B2B3B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7A3AF8" w:rsidRPr="007A3AF8">
        <w:rPr>
          <w:rFonts w:ascii="Times New Roman" w:hAnsi="Times New Roman" w:cs="Times New Roman"/>
          <w:sz w:val="28"/>
          <w:szCs w:val="28"/>
        </w:rPr>
        <w:t xml:space="preserve"> </w:t>
      </w:r>
      <w:r w:rsidR="007A3AF8" w:rsidRPr="006B2B3B">
        <w:rPr>
          <w:rFonts w:ascii="Times New Roman" w:hAnsi="Times New Roman" w:cs="Times New Roman"/>
          <w:sz w:val="28"/>
          <w:szCs w:val="28"/>
        </w:rPr>
        <w:t>и иные исполнительные органы Камчатского края:</w:t>
      </w:r>
      <w:r w:rsidR="00C8739C" w:rsidRPr="006B2B3B">
        <w:rPr>
          <w:rFonts w:ascii="Times New Roman" w:hAnsi="Times New Roman" w:cs="Times New Roman"/>
          <w:sz w:val="28"/>
          <w:szCs w:val="28"/>
        </w:rPr>
        <w:t xml:space="preserve"> </w:t>
      </w:r>
      <w:r w:rsidR="00472A3B" w:rsidRPr="006B2B3B">
        <w:rPr>
          <w:rFonts w:ascii="Times New Roman" w:hAnsi="Times New Roman" w:cs="Times New Roman"/>
          <w:sz w:val="28"/>
          <w:szCs w:val="28"/>
        </w:rPr>
        <w:t xml:space="preserve">Администрация Губернатора </w:t>
      </w:r>
      <w:r w:rsidR="00472A3B" w:rsidRPr="00656427">
        <w:rPr>
          <w:rFonts w:ascii="Times New Roman" w:hAnsi="Times New Roman" w:cs="Times New Roman"/>
          <w:sz w:val="28"/>
          <w:szCs w:val="28"/>
        </w:rPr>
        <w:t xml:space="preserve">Камчатского края, </w:t>
      </w:r>
      <w:r w:rsidR="00C8739C" w:rsidRPr="00656427">
        <w:rPr>
          <w:rFonts w:ascii="Times New Roman" w:hAnsi="Times New Roman" w:cs="Times New Roman"/>
          <w:sz w:val="28"/>
          <w:szCs w:val="28"/>
        </w:rPr>
        <w:t>министерства</w:t>
      </w:r>
      <w:r w:rsidR="00BD01CB" w:rsidRPr="00656427">
        <w:rPr>
          <w:rFonts w:ascii="Times New Roman" w:hAnsi="Times New Roman" w:cs="Times New Roman"/>
          <w:sz w:val="28"/>
          <w:szCs w:val="28"/>
        </w:rPr>
        <w:t xml:space="preserve">, </w:t>
      </w:r>
      <w:r w:rsidR="00C8739C" w:rsidRPr="00656427">
        <w:rPr>
          <w:rFonts w:ascii="Times New Roman" w:hAnsi="Times New Roman" w:cs="Times New Roman"/>
          <w:sz w:val="28"/>
          <w:szCs w:val="28"/>
        </w:rPr>
        <w:t>агентства, службы и инспекции Камчатского края.</w:t>
      </w:r>
    </w:p>
    <w:p w:rsidR="00290BEC" w:rsidRPr="00656427" w:rsidRDefault="00472A3B" w:rsidP="008819E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427">
        <w:rPr>
          <w:rFonts w:ascii="Times New Roman" w:hAnsi="Times New Roman" w:cs="Times New Roman"/>
          <w:iCs/>
          <w:sz w:val="28"/>
          <w:szCs w:val="28"/>
        </w:rPr>
        <w:t xml:space="preserve">Статус </w:t>
      </w:r>
      <w:r w:rsidR="006B015E" w:rsidRPr="00656427">
        <w:rPr>
          <w:rFonts w:ascii="Times New Roman" w:hAnsi="Times New Roman" w:cs="Times New Roman"/>
          <w:iCs/>
          <w:sz w:val="28"/>
          <w:szCs w:val="28"/>
        </w:rPr>
        <w:t>Губернатор</w:t>
      </w:r>
      <w:r w:rsidRPr="00656427">
        <w:rPr>
          <w:rFonts w:ascii="Times New Roman" w:hAnsi="Times New Roman" w:cs="Times New Roman"/>
          <w:iCs/>
          <w:sz w:val="28"/>
          <w:szCs w:val="28"/>
        </w:rPr>
        <w:t>а</w:t>
      </w:r>
      <w:r w:rsidR="006B015E" w:rsidRPr="00656427">
        <w:rPr>
          <w:rFonts w:ascii="Times New Roman" w:hAnsi="Times New Roman" w:cs="Times New Roman"/>
          <w:iCs/>
          <w:sz w:val="28"/>
          <w:szCs w:val="28"/>
        </w:rPr>
        <w:t xml:space="preserve"> Камчатского края</w:t>
      </w:r>
      <w:r w:rsidRPr="00656427">
        <w:rPr>
          <w:rFonts w:ascii="Times New Roman" w:hAnsi="Times New Roman" w:cs="Times New Roman"/>
          <w:sz w:val="28"/>
          <w:szCs w:val="28"/>
        </w:rPr>
        <w:t>, Правительства</w:t>
      </w:r>
      <w:r w:rsidR="00290BEC" w:rsidRPr="00656427"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  <w:r w:rsidRPr="00656427">
        <w:rPr>
          <w:rFonts w:ascii="Times New Roman" w:hAnsi="Times New Roman" w:cs="Times New Roman"/>
          <w:sz w:val="28"/>
          <w:szCs w:val="28"/>
        </w:rPr>
        <w:t>и иных исполнительных органов Камчатского края в системе исполнительных органов Камчатского края определяется Конституцией Российской Федерации, федеральными конституционными законами, федеральными законами и принятыми в соответствии с ними нормативными правовыми актами Российской Федерации, Уставом Камчатского края, законами К</w:t>
      </w:r>
      <w:r w:rsidR="00FA4831" w:rsidRPr="00656427">
        <w:rPr>
          <w:rFonts w:ascii="Times New Roman" w:hAnsi="Times New Roman" w:cs="Times New Roman"/>
          <w:sz w:val="28"/>
          <w:szCs w:val="28"/>
        </w:rPr>
        <w:t>амчатского края</w:t>
      </w:r>
      <w:r w:rsidR="00583EEA" w:rsidRPr="00656427">
        <w:rPr>
          <w:rFonts w:ascii="Times New Roman" w:hAnsi="Times New Roman" w:cs="Times New Roman"/>
          <w:sz w:val="28"/>
          <w:szCs w:val="28"/>
        </w:rPr>
        <w:t xml:space="preserve"> </w:t>
      </w:r>
      <w:r w:rsidRPr="00656427">
        <w:rPr>
          <w:rFonts w:ascii="Times New Roman" w:hAnsi="Times New Roman" w:cs="Times New Roman"/>
          <w:sz w:val="28"/>
          <w:szCs w:val="28"/>
        </w:rPr>
        <w:t xml:space="preserve">и </w:t>
      </w:r>
      <w:r w:rsidR="00FA4831" w:rsidRPr="00656427">
        <w:rPr>
          <w:rFonts w:ascii="Times New Roman" w:hAnsi="Times New Roman" w:cs="Times New Roman"/>
          <w:sz w:val="28"/>
          <w:szCs w:val="28"/>
        </w:rPr>
        <w:t xml:space="preserve">принятыми в соответствии с ними нормативными правовыми актами </w:t>
      </w:r>
      <w:r w:rsidRPr="00656427">
        <w:rPr>
          <w:rFonts w:ascii="Times New Roman" w:hAnsi="Times New Roman" w:cs="Times New Roman"/>
          <w:sz w:val="28"/>
          <w:szCs w:val="28"/>
        </w:rPr>
        <w:t>Камчатского края</w:t>
      </w:r>
      <w:r w:rsidR="00290BEC" w:rsidRPr="00656427">
        <w:rPr>
          <w:rFonts w:ascii="Times New Roman" w:hAnsi="Times New Roman" w:cs="Times New Roman"/>
          <w:sz w:val="28"/>
          <w:szCs w:val="28"/>
        </w:rPr>
        <w:t>.</w:t>
      </w:r>
    </w:p>
    <w:p w:rsidR="006B2B3B" w:rsidRPr="006B2B3B" w:rsidRDefault="00B234E5" w:rsidP="004365AA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6427">
        <w:rPr>
          <w:rFonts w:ascii="Times New Roman" w:hAnsi="Times New Roman" w:cs="Times New Roman"/>
          <w:sz w:val="28"/>
          <w:szCs w:val="28"/>
        </w:rPr>
        <w:t>Определить</w:t>
      </w:r>
      <w:r w:rsidR="00765D41" w:rsidRPr="00656427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="00F35DE9" w:rsidRPr="006B2B3B">
        <w:rPr>
          <w:rFonts w:ascii="Times New Roman" w:hAnsi="Times New Roman" w:cs="Times New Roman"/>
          <w:bCs/>
          <w:sz w:val="28"/>
          <w:szCs w:val="28"/>
        </w:rPr>
        <w:t>А</w:t>
      </w:r>
      <w:r w:rsidR="00765D41" w:rsidRPr="006B2B3B">
        <w:rPr>
          <w:rFonts w:ascii="Times New Roman" w:hAnsi="Times New Roman" w:cs="Times New Roman"/>
          <w:bCs/>
          <w:sz w:val="28"/>
          <w:szCs w:val="28"/>
        </w:rPr>
        <w:t>дминистрация</w:t>
      </w:r>
      <w:r w:rsidR="005F72A1" w:rsidRPr="006B2B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72A1" w:rsidRPr="006B2B3B">
        <w:rPr>
          <w:rFonts w:ascii="Times New Roman" w:hAnsi="Times New Roman" w:cs="Times New Roman"/>
          <w:sz w:val="28"/>
          <w:szCs w:val="28"/>
        </w:rPr>
        <w:t>Губернатора Камчатского края</w:t>
      </w:r>
      <w:r w:rsidR="008819EA" w:rsidRPr="006B2B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72A1" w:rsidRPr="006B2B3B">
        <w:rPr>
          <w:rFonts w:ascii="Times New Roman" w:hAnsi="Times New Roman" w:cs="Times New Roman"/>
          <w:sz w:val="28"/>
          <w:szCs w:val="28"/>
        </w:rPr>
        <w:t>я</w:t>
      </w:r>
      <w:r w:rsidR="00765D41" w:rsidRPr="006B2B3B">
        <w:rPr>
          <w:rFonts w:ascii="Times New Roman" w:hAnsi="Times New Roman" w:cs="Times New Roman"/>
          <w:sz w:val="28"/>
          <w:szCs w:val="28"/>
        </w:rPr>
        <w:t xml:space="preserve">вляется исполнительным органом Камчатского края, обеспечивающим деятельность </w:t>
      </w:r>
      <w:r w:rsidR="008819EA" w:rsidRPr="006B2B3B">
        <w:rPr>
          <w:rFonts w:ascii="Times New Roman" w:hAnsi="Times New Roman" w:cs="Times New Roman"/>
          <w:sz w:val="28"/>
          <w:szCs w:val="28"/>
        </w:rPr>
        <w:t>Г</w:t>
      </w:r>
      <w:r w:rsidR="00765D41" w:rsidRPr="006B2B3B">
        <w:rPr>
          <w:rFonts w:ascii="Times New Roman" w:hAnsi="Times New Roman" w:cs="Times New Roman"/>
          <w:sz w:val="28"/>
          <w:szCs w:val="28"/>
        </w:rPr>
        <w:t xml:space="preserve">убернатора Камчатского края и Правительства Камчатского края и осуществляющим контроль за выполнением исполнительными органами Камчатского края решений </w:t>
      </w:r>
      <w:r w:rsidR="00DB4F0C" w:rsidRPr="006B2B3B">
        <w:rPr>
          <w:rFonts w:ascii="Times New Roman" w:hAnsi="Times New Roman" w:cs="Times New Roman"/>
          <w:sz w:val="28"/>
          <w:szCs w:val="28"/>
        </w:rPr>
        <w:t>Г</w:t>
      </w:r>
      <w:r w:rsidR="00765D41" w:rsidRPr="006B2B3B">
        <w:rPr>
          <w:rFonts w:ascii="Times New Roman" w:hAnsi="Times New Roman" w:cs="Times New Roman"/>
          <w:sz w:val="28"/>
          <w:szCs w:val="28"/>
        </w:rPr>
        <w:t xml:space="preserve">убернатора Камчатского края и Правительства Камчатского края, а также осуществляющим функции по реализации региональной политики, по нормативному правовому регулированию, по </w:t>
      </w:r>
      <w:r w:rsidR="00765D41" w:rsidRPr="006B2B3B">
        <w:rPr>
          <w:rFonts w:ascii="Times New Roman" w:hAnsi="Times New Roman" w:cs="Times New Roman"/>
          <w:sz w:val="28"/>
          <w:szCs w:val="28"/>
        </w:rPr>
        <w:lastRenderedPageBreak/>
        <w:t>контролю (надзору), иные правоприменительные функции в установленных правовыми актами Камчатского края сферах деятельности.</w:t>
      </w:r>
    </w:p>
    <w:p w:rsidR="009F36C1" w:rsidRPr="006B2B3B" w:rsidRDefault="00B234E5" w:rsidP="004365AA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2B3B">
        <w:rPr>
          <w:rFonts w:ascii="Times New Roman" w:hAnsi="Times New Roman" w:cs="Times New Roman"/>
          <w:sz w:val="28"/>
          <w:szCs w:val="28"/>
        </w:rPr>
        <w:t>Определить</w:t>
      </w:r>
      <w:r w:rsidR="009F36C1" w:rsidRPr="006B2B3B">
        <w:rPr>
          <w:rFonts w:ascii="Times New Roman" w:hAnsi="Times New Roman" w:cs="Times New Roman"/>
          <w:bCs/>
          <w:sz w:val="28"/>
          <w:szCs w:val="28"/>
        </w:rPr>
        <w:t>, что министерство</w:t>
      </w:r>
      <w:r w:rsidR="007E0596" w:rsidRPr="006B2B3B">
        <w:rPr>
          <w:rFonts w:ascii="Times New Roman" w:hAnsi="Times New Roman" w:cs="Times New Roman"/>
          <w:bCs/>
          <w:sz w:val="28"/>
          <w:szCs w:val="28"/>
        </w:rPr>
        <w:t xml:space="preserve"> Камчатского края</w:t>
      </w:r>
      <w:r w:rsidR="009F36C1" w:rsidRPr="006B2B3B">
        <w:rPr>
          <w:rFonts w:ascii="Times New Roman" w:hAnsi="Times New Roman" w:cs="Times New Roman"/>
          <w:bCs/>
          <w:sz w:val="28"/>
          <w:szCs w:val="28"/>
        </w:rPr>
        <w:t>:</w:t>
      </w:r>
    </w:p>
    <w:p w:rsidR="00290BEC" w:rsidRPr="006B2B3B" w:rsidRDefault="00290BEC" w:rsidP="006B2B3B">
      <w:pPr>
        <w:pStyle w:val="ad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3B">
        <w:rPr>
          <w:rFonts w:ascii="Times New Roman" w:hAnsi="Times New Roman" w:cs="Times New Roman"/>
          <w:sz w:val="28"/>
          <w:szCs w:val="28"/>
        </w:rPr>
        <w:t>является исполнительным органом Камчатского края, осуществляющим функции по выработке и реализации региональной политики, по нормативному правовому регулированию, по контролю (надзору), по предоставлению государственных услуг, иные правоприменительные функции в установленной правовыми актами Камчатского края сфере деятельности и (или) осуществляющим полномочия Российской Федерации в соответствующей сфере деятельности, переданные органам государственной власти субъектов Российской Федерации</w:t>
      </w:r>
      <w:r w:rsidR="008819EA" w:rsidRPr="006B2B3B">
        <w:rPr>
          <w:rFonts w:ascii="Times New Roman" w:hAnsi="Times New Roman" w:cs="Times New Roman"/>
          <w:sz w:val="28"/>
          <w:szCs w:val="28"/>
        </w:rPr>
        <w:t>;</w:t>
      </w:r>
    </w:p>
    <w:p w:rsidR="00290BEC" w:rsidRPr="006B2B3B" w:rsidRDefault="00BD01CB" w:rsidP="006B2B3B">
      <w:pPr>
        <w:pStyle w:val="ad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BEC" w:rsidRPr="006B2B3B">
        <w:rPr>
          <w:rFonts w:ascii="Times New Roman" w:hAnsi="Times New Roman" w:cs="Times New Roman"/>
          <w:sz w:val="28"/>
          <w:szCs w:val="28"/>
        </w:rPr>
        <w:t>пределах установленной сферы деятельности проводит государственную политику (участвует в проведении государственной политики) в случаях, установленных законодательством Российской Федерации и Камчатского края</w:t>
      </w:r>
      <w:r w:rsidR="008819EA" w:rsidRPr="006B2B3B">
        <w:rPr>
          <w:rFonts w:ascii="Times New Roman" w:hAnsi="Times New Roman" w:cs="Times New Roman"/>
          <w:sz w:val="28"/>
          <w:szCs w:val="28"/>
        </w:rPr>
        <w:t>;</w:t>
      </w:r>
    </w:p>
    <w:p w:rsidR="00290BEC" w:rsidRPr="006B2B3B" w:rsidRDefault="00290BEC" w:rsidP="006B2B3B">
      <w:pPr>
        <w:pStyle w:val="ad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3B">
        <w:rPr>
          <w:rFonts w:ascii="Times New Roman" w:hAnsi="Times New Roman" w:cs="Times New Roman"/>
          <w:sz w:val="28"/>
          <w:szCs w:val="28"/>
        </w:rPr>
        <w:t>осуществляет управление и распоряжение государственным имуществом (участвует в управлении и распоряжении государственным имуществом) в случаях, установленных законодательством Российской Федерации и Камчатского края.</w:t>
      </w:r>
    </w:p>
    <w:p w:rsidR="00AA4DFF" w:rsidRPr="006B2B3B" w:rsidRDefault="00B234E5" w:rsidP="006B2B3B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2B3B">
        <w:rPr>
          <w:rFonts w:ascii="Times New Roman" w:hAnsi="Times New Roman" w:cs="Times New Roman"/>
          <w:sz w:val="28"/>
          <w:szCs w:val="28"/>
        </w:rPr>
        <w:t>Определить</w:t>
      </w:r>
      <w:r w:rsidR="009F36C1" w:rsidRPr="006B2B3B">
        <w:rPr>
          <w:rFonts w:ascii="Times New Roman" w:hAnsi="Times New Roman" w:cs="Times New Roman"/>
          <w:bCs/>
          <w:sz w:val="28"/>
          <w:szCs w:val="28"/>
        </w:rPr>
        <w:t>, что агентство</w:t>
      </w:r>
      <w:r w:rsidR="007E0596" w:rsidRPr="006B2B3B">
        <w:rPr>
          <w:rFonts w:ascii="Times New Roman" w:hAnsi="Times New Roman" w:cs="Times New Roman"/>
          <w:bCs/>
          <w:sz w:val="28"/>
          <w:szCs w:val="28"/>
        </w:rPr>
        <w:t xml:space="preserve"> Камчатского края</w:t>
      </w:r>
      <w:r w:rsidR="00AA4DFF" w:rsidRPr="006B2B3B">
        <w:rPr>
          <w:rFonts w:ascii="Times New Roman" w:hAnsi="Times New Roman" w:cs="Times New Roman"/>
          <w:bCs/>
          <w:sz w:val="28"/>
          <w:szCs w:val="28"/>
        </w:rPr>
        <w:t>:</w:t>
      </w:r>
    </w:p>
    <w:p w:rsidR="00D05AAE" w:rsidRPr="006B2B3B" w:rsidRDefault="00D05AAE" w:rsidP="006B2B3B">
      <w:pPr>
        <w:pStyle w:val="ad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3B">
        <w:rPr>
          <w:rFonts w:ascii="Times New Roman" w:hAnsi="Times New Roman" w:cs="Times New Roman"/>
          <w:sz w:val="28"/>
          <w:szCs w:val="28"/>
        </w:rPr>
        <w:t>является исполнительным органом Камчатского края, осуществляющим функции по реализации региональной политики, по нормативному правовому регулированию, по контролю (надзору), по предоставлению государственных услуг, иные правоприменительные функции в установленной правовыми актами Камчатского края сфере деятельности и (или) осуществляющим полномочия Российской Федерации в соответствующей сфере деятельности, переданные органам государственной власти субъектов Российской Федерации</w:t>
      </w:r>
      <w:r w:rsidR="00AA4DFF" w:rsidRPr="006B2B3B">
        <w:rPr>
          <w:rFonts w:ascii="Times New Roman" w:hAnsi="Times New Roman" w:cs="Times New Roman"/>
          <w:sz w:val="28"/>
          <w:szCs w:val="28"/>
        </w:rPr>
        <w:t>;</w:t>
      </w:r>
    </w:p>
    <w:p w:rsidR="00D05AAE" w:rsidRPr="006B2B3B" w:rsidRDefault="00D05AAE" w:rsidP="006B2B3B">
      <w:pPr>
        <w:pStyle w:val="ad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3B">
        <w:rPr>
          <w:rFonts w:ascii="Times New Roman" w:hAnsi="Times New Roman" w:cs="Times New Roman"/>
          <w:sz w:val="28"/>
          <w:szCs w:val="28"/>
        </w:rPr>
        <w:t>в пределах установленной сферы деятельности проводит государственную политику (участвует в проведении государственной политики) в случаях, установленных законодательством Российской Федерации и Камчатского края</w:t>
      </w:r>
      <w:r w:rsidR="00AA4DFF" w:rsidRPr="006B2B3B">
        <w:rPr>
          <w:rFonts w:ascii="Times New Roman" w:hAnsi="Times New Roman" w:cs="Times New Roman"/>
          <w:sz w:val="28"/>
          <w:szCs w:val="28"/>
        </w:rPr>
        <w:t>;</w:t>
      </w:r>
    </w:p>
    <w:p w:rsidR="00D05AAE" w:rsidRPr="006B2B3B" w:rsidRDefault="00D05AAE" w:rsidP="006B2B3B">
      <w:pPr>
        <w:pStyle w:val="ad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3B">
        <w:rPr>
          <w:rFonts w:ascii="Times New Roman" w:hAnsi="Times New Roman" w:cs="Times New Roman"/>
          <w:sz w:val="28"/>
          <w:szCs w:val="28"/>
        </w:rPr>
        <w:t>осуществляет управление и распоряжение государственным имуществом (участвует в управлении и распоряжении государственным имуществом) в случаях, установленных законодательством Российской Федерации и Камчатского края.</w:t>
      </w:r>
    </w:p>
    <w:p w:rsidR="006B2B3B" w:rsidRPr="006B2B3B" w:rsidRDefault="006B2B3B" w:rsidP="006B2B3B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3B">
        <w:rPr>
          <w:rFonts w:ascii="Times New Roman" w:hAnsi="Times New Roman" w:cs="Times New Roman"/>
          <w:sz w:val="28"/>
          <w:szCs w:val="28"/>
        </w:rPr>
        <w:t>Определить</w:t>
      </w:r>
      <w:r w:rsidRPr="006B2B3B">
        <w:rPr>
          <w:rFonts w:ascii="Times New Roman" w:hAnsi="Times New Roman" w:cs="Times New Roman"/>
          <w:bCs/>
          <w:sz w:val="28"/>
          <w:szCs w:val="28"/>
        </w:rPr>
        <w:t xml:space="preserve">, что служба Камчатского края </w:t>
      </w:r>
      <w:r w:rsidRPr="006B2B3B">
        <w:rPr>
          <w:rFonts w:ascii="Times New Roman" w:hAnsi="Times New Roman" w:cs="Times New Roman"/>
          <w:sz w:val="28"/>
          <w:szCs w:val="28"/>
        </w:rPr>
        <w:t>является исполнительным органом Камчатского края, осуществляющим функции по реализации региональной политики, по нормативному правовому регулированию, по контролю (надзору), иные правоприменительные функции в установленной правовыми актами Камчатского края сфере деятельности и (или) осуществляющим полномочия Российской Федерации в соответствующей сфере деятельности, переданные органам государственной власти субъектов Российской Федерации.</w:t>
      </w:r>
    </w:p>
    <w:p w:rsidR="00ED22C9" w:rsidRDefault="00B234E5" w:rsidP="00ED22C9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3B">
        <w:rPr>
          <w:rFonts w:ascii="Times New Roman" w:hAnsi="Times New Roman" w:cs="Times New Roman"/>
          <w:sz w:val="28"/>
          <w:szCs w:val="28"/>
        </w:rPr>
        <w:lastRenderedPageBreak/>
        <w:t>Определить</w:t>
      </w:r>
      <w:r w:rsidR="009F36C1" w:rsidRPr="006B2B3B">
        <w:rPr>
          <w:rFonts w:ascii="Times New Roman" w:hAnsi="Times New Roman" w:cs="Times New Roman"/>
          <w:bCs/>
          <w:sz w:val="28"/>
          <w:szCs w:val="28"/>
        </w:rPr>
        <w:t>, что инспекция</w:t>
      </w:r>
      <w:r w:rsidR="007E0596" w:rsidRPr="006B2B3B">
        <w:rPr>
          <w:rFonts w:ascii="Times New Roman" w:hAnsi="Times New Roman" w:cs="Times New Roman"/>
          <w:bCs/>
          <w:sz w:val="28"/>
          <w:szCs w:val="28"/>
        </w:rPr>
        <w:t xml:space="preserve"> Камчатского края</w:t>
      </w:r>
      <w:r w:rsidR="008819EA" w:rsidRPr="006B2B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08BD" w:rsidRPr="006B2B3B">
        <w:rPr>
          <w:rFonts w:ascii="Times New Roman" w:hAnsi="Times New Roman" w:cs="Times New Roman"/>
          <w:sz w:val="28"/>
          <w:szCs w:val="28"/>
        </w:rPr>
        <w:t>является исполнительным органом Камчатского края, осуществляющим функции по контролю (надзору), а в случаях, предусмотренных законодательством Камчатского края, функции по нормативному правовому регулированию, иные правоприменительные функции в установленной правовыми актами Камчатского края сфере деятельности и (или) осуществляющим полномочия Российской Федерации в соответствующей сфере деятельности, переданные органам государственной власти субъектов Российской Федерации.</w:t>
      </w:r>
    </w:p>
    <w:p w:rsidR="00AE37DD" w:rsidRPr="00ED22C9" w:rsidRDefault="00ED22C9" w:rsidP="00ED22C9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C9">
        <w:rPr>
          <w:rFonts w:ascii="Times New Roman" w:hAnsi="Times New Roman" w:cs="Times New Roman"/>
          <w:bCs/>
          <w:sz w:val="28"/>
          <w:szCs w:val="28"/>
        </w:rPr>
        <w:t>Определить,</w:t>
      </w:r>
      <w:r w:rsidR="00AE37DD" w:rsidRPr="00ED22C9">
        <w:rPr>
          <w:rFonts w:ascii="Times New Roman" w:hAnsi="Times New Roman" w:cs="Times New Roman"/>
          <w:sz w:val="28"/>
          <w:szCs w:val="28"/>
        </w:rPr>
        <w:t xml:space="preserve"> что:</w:t>
      </w:r>
    </w:p>
    <w:p w:rsidR="00AE37DD" w:rsidRPr="00ED22C9" w:rsidRDefault="00AE37DD" w:rsidP="00ED22C9">
      <w:pPr>
        <w:pStyle w:val="ad"/>
        <w:numPr>
          <w:ilvl w:val="1"/>
          <w:numId w:val="2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C9">
        <w:rPr>
          <w:rFonts w:ascii="Times New Roman" w:hAnsi="Times New Roman" w:cs="Times New Roman"/>
          <w:sz w:val="28"/>
          <w:szCs w:val="28"/>
        </w:rPr>
        <w:t>положение об Администрации Губернатора Камчатского края, утверждается постановлением Правительства Камчатского края по согласованию с Губернатором Камчатского края;</w:t>
      </w:r>
    </w:p>
    <w:p w:rsidR="00AE37DD" w:rsidRPr="00ED22C9" w:rsidRDefault="00AE37DD" w:rsidP="00ED22C9">
      <w:pPr>
        <w:pStyle w:val="ad"/>
        <w:numPr>
          <w:ilvl w:val="1"/>
          <w:numId w:val="2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C9">
        <w:rPr>
          <w:rFonts w:ascii="Times New Roman" w:hAnsi="Times New Roman" w:cs="Times New Roman"/>
          <w:sz w:val="28"/>
          <w:szCs w:val="28"/>
        </w:rPr>
        <w:t xml:space="preserve">положения о министерствах Камчатского края, об агентствах Камчатского края, о </w:t>
      </w:r>
      <w:r w:rsidRPr="000D7CDA">
        <w:rPr>
          <w:rFonts w:ascii="Times New Roman" w:hAnsi="Times New Roman" w:cs="Times New Roman"/>
          <w:sz w:val="28"/>
          <w:szCs w:val="28"/>
        </w:rPr>
        <w:t xml:space="preserve">службах, </w:t>
      </w:r>
      <w:r w:rsidRPr="00ED22C9">
        <w:rPr>
          <w:rFonts w:ascii="Times New Roman" w:hAnsi="Times New Roman" w:cs="Times New Roman"/>
          <w:sz w:val="28"/>
          <w:szCs w:val="28"/>
        </w:rPr>
        <w:t xml:space="preserve">инспекциях Камчатского </w:t>
      </w:r>
      <w:r w:rsidR="00ED22C9">
        <w:rPr>
          <w:rFonts w:ascii="Times New Roman" w:hAnsi="Times New Roman" w:cs="Times New Roman"/>
          <w:sz w:val="28"/>
          <w:szCs w:val="28"/>
        </w:rPr>
        <w:t>края, утверждаются</w:t>
      </w:r>
      <w:r w:rsidRPr="00ED22C9">
        <w:rPr>
          <w:rFonts w:ascii="Times New Roman" w:hAnsi="Times New Roman" w:cs="Times New Roman"/>
          <w:sz w:val="28"/>
          <w:szCs w:val="28"/>
        </w:rPr>
        <w:t xml:space="preserve"> постановлениями Правительства Камчатского края.</w:t>
      </w:r>
    </w:p>
    <w:p w:rsidR="00251620" w:rsidRDefault="00440A59" w:rsidP="00ED22C9">
      <w:pPr>
        <w:pStyle w:val="ad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C9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 w:rsidRPr="00ED22C9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6B2B3B" w:rsidRPr="00ED22C9">
        <w:rPr>
          <w:rFonts w:ascii="Times New Roman" w:hAnsi="Times New Roman" w:cs="Times New Roman"/>
          <w:sz w:val="28"/>
          <w:szCs w:val="28"/>
        </w:rPr>
        <w:t>с 1 июня 2022 года.</w:t>
      </w:r>
    </w:p>
    <w:p w:rsidR="00ED22C9" w:rsidRDefault="00ED22C9" w:rsidP="00ED22C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2C9" w:rsidRPr="00ED22C9" w:rsidRDefault="00ED22C9" w:rsidP="00ED22C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2C9" w:rsidRPr="00ED22C9" w:rsidRDefault="00ED22C9" w:rsidP="00ED22C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363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3"/>
        <w:gridCol w:w="2870"/>
      </w:tblGrid>
      <w:tr w:rsidR="00631037" w:rsidRPr="00076132" w:rsidTr="002204D2">
        <w:trPr>
          <w:trHeight w:val="1234"/>
        </w:trPr>
        <w:tc>
          <w:tcPr>
            <w:tcW w:w="3493" w:type="dxa"/>
            <w:shd w:val="clear" w:color="auto" w:fill="auto"/>
          </w:tcPr>
          <w:p w:rsidR="00631037" w:rsidRPr="00076132" w:rsidRDefault="00631037" w:rsidP="00631037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631037" w:rsidRPr="00076132" w:rsidRDefault="00631037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  <w:shd w:val="clear" w:color="auto" w:fill="auto"/>
          </w:tcPr>
          <w:p w:rsidR="00631037" w:rsidRPr="002F3844" w:rsidRDefault="003F4E20" w:rsidP="003F4E20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Солодов</w:t>
            </w:r>
          </w:p>
        </w:tc>
      </w:tr>
    </w:tbl>
    <w:p w:rsidR="00B11112" w:rsidRDefault="00B11112" w:rsidP="00ED22C9"/>
    <w:p w:rsidR="00B11112" w:rsidRDefault="00B11112">
      <w:r>
        <w:br w:type="page"/>
      </w:r>
    </w:p>
    <w:p w:rsidR="00B11112" w:rsidRPr="00B11112" w:rsidRDefault="00B11112" w:rsidP="00B11112">
      <w:pPr>
        <w:jc w:val="center"/>
        <w:rPr>
          <w:rFonts w:ascii="Times New Roman" w:hAnsi="Times New Roman" w:cs="Times New Roman"/>
          <w:sz w:val="28"/>
          <w:szCs w:val="28"/>
        </w:rPr>
      </w:pPr>
      <w:r w:rsidRPr="00B11112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B11112" w:rsidRPr="00B11112" w:rsidRDefault="00B11112" w:rsidP="00B11112">
      <w:pPr>
        <w:jc w:val="center"/>
        <w:rPr>
          <w:rFonts w:ascii="Times New Roman" w:hAnsi="Times New Roman" w:cs="Times New Roman"/>
          <w:sz w:val="28"/>
          <w:szCs w:val="28"/>
        </w:rPr>
      </w:pPr>
      <w:r w:rsidRPr="00B11112">
        <w:rPr>
          <w:rFonts w:ascii="Times New Roman" w:hAnsi="Times New Roman" w:cs="Times New Roman"/>
          <w:sz w:val="28"/>
          <w:szCs w:val="28"/>
        </w:rPr>
        <w:t>к проекту постановления Губернатора Камчатского края</w:t>
      </w:r>
    </w:p>
    <w:p w:rsidR="00B11112" w:rsidRPr="00B11112" w:rsidRDefault="00B11112" w:rsidP="00B11112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1112">
        <w:rPr>
          <w:rFonts w:ascii="Times New Roman" w:eastAsiaTheme="minorHAnsi" w:hAnsi="Times New Roman" w:cs="Times New Roman"/>
          <w:sz w:val="28"/>
          <w:szCs w:val="28"/>
          <w:lang w:eastAsia="en-US"/>
        </w:rPr>
        <w:t>«О системе исполнительных органов Камчатского края»</w:t>
      </w:r>
    </w:p>
    <w:p w:rsidR="00B11112" w:rsidRPr="00B11112" w:rsidRDefault="00B11112" w:rsidP="00B11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112" w:rsidRPr="00B11112" w:rsidRDefault="00B11112" w:rsidP="00B1111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112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Губернатора Камчатского края </w:t>
      </w:r>
      <w:r w:rsidRPr="00B11112">
        <w:rPr>
          <w:rFonts w:ascii="Times New Roman" w:hAnsi="Times New Roman" w:cs="Times New Roman"/>
          <w:sz w:val="28"/>
          <w:szCs w:val="28"/>
        </w:rPr>
        <w:br/>
        <w:t xml:space="preserve">(далее – проект) разработан в рамках введения в действие с 1 июня 2022 года Закона Камчатского края от 11.05.2022 № 61 «О внесении поправок в Устав Камчатского края» с учетом положений Федерального закона от 21.12.2021 </w:t>
      </w:r>
      <w:r w:rsidRPr="00B11112">
        <w:rPr>
          <w:rFonts w:ascii="Times New Roman" w:hAnsi="Times New Roman" w:cs="Times New Roman"/>
          <w:sz w:val="28"/>
          <w:szCs w:val="28"/>
        </w:rPr>
        <w:br/>
        <w:t>№ 414-ФЗ «Об общих принципах организации публичной власти в субъектах Российской Федерации».</w:t>
      </w:r>
    </w:p>
    <w:p w:rsidR="00B11112" w:rsidRPr="00B11112" w:rsidRDefault="00B11112" w:rsidP="00B1111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112">
        <w:rPr>
          <w:rFonts w:ascii="Times New Roman" w:hAnsi="Times New Roman" w:cs="Times New Roman"/>
          <w:sz w:val="28"/>
          <w:szCs w:val="28"/>
        </w:rPr>
        <w:t xml:space="preserve">Указанными изменениями установлено, что с 1 июня 2022 года в соответствии с принципом единства системы публичной власти Губернатор Камчатского края определяет систему исполнительных органов Камчатского края. </w:t>
      </w:r>
    </w:p>
    <w:p w:rsidR="00B11112" w:rsidRPr="00B11112" w:rsidRDefault="00B11112" w:rsidP="00B1111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112">
        <w:rPr>
          <w:rFonts w:ascii="Times New Roman" w:hAnsi="Times New Roman" w:cs="Times New Roman"/>
          <w:sz w:val="28"/>
          <w:szCs w:val="28"/>
        </w:rPr>
        <w:t>На основании указанных положений 17 мая 2022 года на 11-й сессии Законодательного Собрания Камчатского края принят Закон Камчатского края «О признании утратившими силу отдельных законодательных актов (положений законодательных актов) Камчатского края», которым с 1 июня 2022 года признан утратившим силу Закон Камчатского края от 29.03.2012 № 30 «О системе исполнительных органов государственной власти Камчатского края». Регулирование вопроса, касающегося определения системы исполнительных органов Камчатского края, с 1 июня 2022 года должно осуществляться постановлением Губернатора Камчатского края.</w:t>
      </w:r>
    </w:p>
    <w:p w:rsidR="00B11112" w:rsidRPr="00B11112" w:rsidRDefault="00B11112" w:rsidP="00B1111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112">
        <w:rPr>
          <w:rFonts w:ascii="Times New Roman" w:hAnsi="Times New Roman" w:cs="Times New Roman"/>
          <w:sz w:val="28"/>
          <w:szCs w:val="28"/>
        </w:rPr>
        <w:t>Проектом предлагается определить систему исполнительных органов Камчатского края на основе преемственности положений, ранее предусмотренных Законом Камчатского края от 29.03.2012 № 30 «О системе исполнительных органов государственной власти Камчатского края».</w:t>
      </w:r>
    </w:p>
    <w:p w:rsidR="00B11112" w:rsidRPr="00B11112" w:rsidRDefault="00B11112" w:rsidP="00B1111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112">
        <w:rPr>
          <w:rFonts w:ascii="Times New Roman" w:hAnsi="Times New Roman" w:cs="Times New Roman"/>
          <w:sz w:val="28"/>
          <w:szCs w:val="28"/>
        </w:rPr>
        <w:t xml:space="preserve">Для реализации проекта постановления Губернатора Камчатского края не потребуется дополнительного финансирования из краевого бюджета. </w:t>
      </w:r>
    </w:p>
    <w:p w:rsidR="00B11112" w:rsidRPr="00B11112" w:rsidRDefault="00B11112" w:rsidP="00B11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112">
        <w:rPr>
          <w:rFonts w:ascii="Times New Roman" w:hAnsi="Times New Roman" w:cs="Times New Roman"/>
          <w:sz w:val="28"/>
          <w:szCs w:val="28"/>
        </w:rPr>
        <w:t>Проект постановления Губернатора Камчатского края 26 мая 2022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Pr="00B11112">
        <w:rPr>
          <w:rFonts w:ascii="Times New Roman" w:hAnsi="Times New Roman" w:cs="Times New Roman"/>
          <w:sz w:val="28"/>
          <w:szCs w:val="28"/>
        </w:rPr>
        <w:t>htths</w:t>
      </w:r>
      <w:proofErr w:type="spellEnd"/>
      <w:r w:rsidRPr="00B11112">
        <w:rPr>
          <w:rFonts w:ascii="Times New Roman" w:hAnsi="Times New Roman" w:cs="Times New Roman"/>
          <w:sz w:val="28"/>
          <w:szCs w:val="28"/>
        </w:rPr>
        <w:t>://npaproject.kamgov.ru) для обеспечения возможности проведения в срок до 4 июня 2022 года независимой антикоррупционной экспертизы.</w:t>
      </w:r>
    </w:p>
    <w:p w:rsidR="00B11112" w:rsidRPr="00A951E0" w:rsidRDefault="00B11112" w:rsidP="00B11112">
      <w:pPr>
        <w:ind w:firstLine="709"/>
        <w:jc w:val="both"/>
        <w:rPr>
          <w:rFonts w:eastAsia="Calibri"/>
          <w:bCs/>
          <w:szCs w:val="28"/>
        </w:rPr>
      </w:pPr>
      <w:r w:rsidRPr="00B11112">
        <w:rPr>
          <w:rFonts w:ascii="Times New Roman" w:hAnsi="Times New Roman" w:cs="Times New Roman"/>
          <w:sz w:val="28"/>
          <w:szCs w:val="28"/>
        </w:rPr>
        <w:t xml:space="preserve">Проект постановления Губернатора Камчатского края не подлежит оценке регулирующего воздействия в соответствии с постановлением Правительства </w:t>
      </w:r>
      <w:r w:rsidRPr="00B11112">
        <w:rPr>
          <w:rFonts w:ascii="Times New Roman" w:hAnsi="Times New Roman" w:cs="Times New Roman"/>
          <w:sz w:val="28"/>
          <w:szCs w:val="28"/>
        </w:rPr>
        <w:lastRenderedPageBreak/>
        <w:t>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B11112" w:rsidRPr="00A951E0" w:rsidRDefault="00B11112" w:rsidP="00B11112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28"/>
        </w:rPr>
      </w:pPr>
    </w:p>
    <w:p w:rsidR="00440A59" w:rsidRDefault="00440A59" w:rsidP="00ED22C9"/>
    <w:sectPr w:rsidR="00440A59" w:rsidSect="00066C50">
      <w:head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64E" w:rsidRDefault="00C0764E" w:rsidP="0031799B">
      <w:pPr>
        <w:spacing w:after="0" w:line="240" w:lineRule="auto"/>
      </w:pPr>
      <w:r>
        <w:separator/>
      </w:r>
    </w:p>
  </w:endnote>
  <w:endnote w:type="continuationSeparator" w:id="0">
    <w:p w:rsidR="00C0764E" w:rsidRDefault="00C0764E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64E" w:rsidRDefault="00C0764E" w:rsidP="0031799B">
      <w:pPr>
        <w:spacing w:after="0" w:line="240" w:lineRule="auto"/>
      </w:pPr>
      <w:r>
        <w:separator/>
      </w:r>
    </w:p>
  </w:footnote>
  <w:footnote w:type="continuationSeparator" w:id="0">
    <w:p w:rsidR="00C0764E" w:rsidRDefault="00C0764E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65919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23880" w:rsidRPr="00223880" w:rsidRDefault="00223880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238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38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8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111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2238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23880" w:rsidRDefault="0022388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7627"/>
    <w:multiLevelType w:val="hybridMultilevel"/>
    <w:tmpl w:val="0C68729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106C37BA"/>
    <w:multiLevelType w:val="hybridMultilevel"/>
    <w:tmpl w:val="637AD008"/>
    <w:lvl w:ilvl="0" w:tplc="F606F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D96475A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706C34"/>
    <w:multiLevelType w:val="hybridMultilevel"/>
    <w:tmpl w:val="8F9828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E01734"/>
    <w:multiLevelType w:val="hybridMultilevel"/>
    <w:tmpl w:val="C4B6F3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6EF4"/>
    <w:rsid w:val="0001305F"/>
    <w:rsid w:val="0001705F"/>
    <w:rsid w:val="00033533"/>
    <w:rsid w:val="00034B17"/>
    <w:rsid w:val="00043181"/>
    <w:rsid w:val="00045111"/>
    <w:rsid w:val="00045304"/>
    <w:rsid w:val="00050688"/>
    <w:rsid w:val="00053869"/>
    <w:rsid w:val="00066C50"/>
    <w:rsid w:val="00076132"/>
    <w:rsid w:val="00077162"/>
    <w:rsid w:val="00081BDC"/>
    <w:rsid w:val="00082619"/>
    <w:rsid w:val="00095795"/>
    <w:rsid w:val="000975D9"/>
    <w:rsid w:val="000B1239"/>
    <w:rsid w:val="000C7139"/>
    <w:rsid w:val="000C7F50"/>
    <w:rsid w:val="000D7CDA"/>
    <w:rsid w:val="000E53EF"/>
    <w:rsid w:val="00112C1A"/>
    <w:rsid w:val="0011618D"/>
    <w:rsid w:val="00126666"/>
    <w:rsid w:val="00140E22"/>
    <w:rsid w:val="00153510"/>
    <w:rsid w:val="00156DE1"/>
    <w:rsid w:val="00160BFD"/>
    <w:rsid w:val="001653CF"/>
    <w:rsid w:val="00176423"/>
    <w:rsid w:val="00180140"/>
    <w:rsid w:val="001802E4"/>
    <w:rsid w:val="00181702"/>
    <w:rsid w:val="00181A55"/>
    <w:rsid w:val="0018739B"/>
    <w:rsid w:val="00192F56"/>
    <w:rsid w:val="001A7D4D"/>
    <w:rsid w:val="001C15D6"/>
    <w:rsid w:val="001C3007"/>
    <w:rsid w:val="001C4FCC"/>
    <w:rsid w:val="001D00F5"/>
    <w:rsid w:val="001D1A76"/>
    <w:rsid w:val="001D4724"/>
    <w:rsid w:val="001F6463"/>
    <w:rsid w:val="00206D5D"/>
    <w:rsid w:val="002204D2"/>
    <w:rsid w:val="00223880"/>
    <w:rsid w:val="00224762"/>
    <w:rsid w:val="00233FCB"/>
    <w:rsid w:val="0024385A"/>
    <w:rsid w:val="00244B07"/>
    <w:rsid w:val="00251620"/>
    <w:rsid w:val="00257670"/>
    <w:rsid w:val="00283C9C"/>
    <w:rsid w:val="00285ED8"/>
    <w:rsid w:val="00290BEC"/>
    <w:rsid w:val="00295AC8"/>
    <w:rsid w:val="0029633C"/>
    <w:rsid w:val="002B313F"/>
    <w:rsid w:val="002B5AFF"/>
    <w:rsid w:val="002C208C"/>
    <w:rsid w:val="002C2B5A"/>
    <w:rsid w:val="002D5D0F"/>
    <w:rsid w:val="002E4E87"/>
    <w:rsid w:val="002F3844"/>
    <w:rsid w:val="0030022E"/>
    <w:rsid w:val="00313CF4"/>
    <w:rsid w:val="00315742"/>
    <w:rsid w:val="0031799B"/>
    <w:rsid w:val="00327B6F"/>
    <w:rsid w:val="003420A6"/>
    <w:rsid w:val="003546A3"/>
    <w:rsid w:val="00364FD2"/>
    <w:rsid w:val="00374C3C"/>
    <w:rsid w:val="00382A82"/>
    <w:rsid w:val="003839D4"/>
    <w:rsid w:val="0038403D"/>
    <w:rsid w:val="00397C94"/>
    <w:rsid w:val="003B0709"/>
    <w:rsid w:val="003B52E1"/>
    <w:rsid w:val="003C30E0"/>
    <w:rsid w:val="003C601C"/>
    <w:rsid w:val="003D42EC"/>
    <w:rsid w:val="003E4ED5"/>
    <w:rsid w:val="003F4E20"/>
    <w:rsid w:val="003F4FB3"/>
    <w:rsid w:val="00413B86"/>
    <w:rsid w:val="00427FCD"/>
    <w:rsid w:val="0043251D"/>
    <w:rsid w:val="0043505F"/>
    <w:rsid w:val="004351FE"/>
    <w:rsid w:val="00440A59"/>
    <w:rsid w:val="004415AF"/>
    <w:rsid w:val="004440D5"/>
    <w:rsid w:val="004549E8"/>
    <w:rsid w:val="004655B0"/>
    <w:rsid w:val="00466B97"/>
    <w:rsid w:val="00471DBA"/>
    <w:rsid w:val="00472572"/>
    <w:rsid w:val="00472A3B"/>
    <w:rsid w:val="00477889"/>
    <w:rsid w:val="00480F75"/>
    <w:rsid w:val="00483F80"/>
    <w:rsid w:val="00492DC2"/>
    <w:rsid w:val="00496B70"/>
    <w:rsid w:val="004B221A"/>
    <w:rsid w:val="004C439F"/>
    <w:rsid w:val="004D7464"/>
    <w:rsid w:val="004D7744"/>
    <w:rsid w:val="004E00B2"/>
    <w:rsid w:val="004E554E"/>
    <w:rsid w:val="004E6A87"/>
    <w:rsid w:val="004F5915"/>
    <w:rsid w:val="00503FC3"/>
    <w:rsid w:val="005271B3"/>
    <w:rsid w:val="0053609A"/>
    <w:rsid w:val="005410C0"/>
    <w:rsid w:val="005420B5"/>
    <w:rsid w:val="00547B15"/>
    <w:rsid w:val="005578C9"/>
    <w:rsid w:val="00563B33"/>
    <w:rsid w:val="005658D0"/>
    <w:rsid w:val="00576D34"/>
    <w:rsid w:val="00580CC9"/>
    <w:rsid w:val="00583EEA"/>
    <w:rsid w:val="005846D7"/>
    <w:rsid w:val="005A1696"/>
    <w:rsid w:val="005A5848"/>
    <w:rsid w:val="005D053F"/>
    <w:rsid w:val="005D2494"/>
    <w:rsid w:val="005D4A2C"/>
    <w:rsid w:val="005E270E"/>
    <w:rsid w:val="005F11A7"/>
    <w:rsid w:val="005F1F7D"/>
    <w:rsid w:val="005F332C"/>
    <w:rsid w:val="005F72A1"/>
    <w:rsid w:val="00601400"/>
    <w:rsid w:val="006052C4"/>
    <w:rsid w:val="00611C33"/>
    <w:rsid w:val="00614F3F"/>
    <w:rsid w:val="006271E6"/>
    <w:rsid w:val="00631037"/>
    <w:rsid w:val="00650CAB"/>
    <w:rsid w:val="00656427"/>
    <w:rsid w:val="00663D27"/>
    <w:rsid w:val="00681BFE"/>
    <w:rsid w:val="00682808"/>
    <w:rsid w:val="00695377"/>
    <w:rsid w:val="0069601C"/>
    <w:rsid w:val="006A541B"/>
    <w:rsid w:val="006B015E"/>
    <w:rsid w:val="006B0D45"/>
    <w:rsid w:val="006B115E"/>
    <w:rsid w:val="006B2B3B"/>
    <w:rsid w:val="006D05E0"/>
    <w:rsid w:val="006D3C9A"/>
    <w:rsid w:val="006E3E91"/>
    <w:rsid w:val="006E593A"/>
    <w:rsid w:val="006F5D44"/>
    <w:rsid w:val="00713275"/>
    <w:rsid w:val="00725A0F"/>
    <w:rsid w:val="00727DCA"/>
    <w:rsid w:val="007330CA"/>
    <w:rsid w:val="0074156B"/>
    <w:rsid w:val="00744B7F"/>
    <w:rsid w:val="007638A0"/>
    <w:rsid w:val="00765D41"/>
    <w:rsid w:val="00785552"/>
    <w:rsid w:val="00792CE3"/>
    <w:rsid w:val="007A2952"/>
    <w:rsid w:val="007A3AF8"/>
    <w:rsid w:val="007A480D"/>
    <w:rsid w:val="007A7F0A"/>
    <w:rsid w:val="007B2B24"/>
    <w:rsid w:val="007B3851"/>
    <w:rsid w:val="007C3067"/>
    <w:rsid w:val="007D746A"/>
    <w:rsid w:val="007E0596"/>
    <w:rsid w:val="007E7ADA"/>
    <w:rsid w:val="007F3D5B"/>
    <w:rsid w:val="0080421A"/>
    <w:rsid w:val="00812B9A"/>
    <w:rsid w:val="00815DB8"/>
    <w:rsid w:val="00852152"/>
    <w:rsid w:val="0085578D"/>
    <w:rsid w:val="00860C71"/>
    <w:rsid w:val="008629B9"/>
    <w:rsid w:val="00864B54"/>
    <w:rsid w:val="008708D4"/>
    <w:rsid w:val="008819EA"/>
    <w:rsid w:val="0089042F"/>
    <w:rsid w:val="00894735"/>
    <w:rsid w:val="008A4F75"/>
    <w:rsid w:val="008B1995"/>
    <w:rsid w:val="008B38E9"/>
    <w:rsid w:val="008B668F"/>
    <w:rsid w:val="008C0054"/>
    <w:rsid w:val="008D6646"/>
    <w:rsid w:val="008D7127"/>
    <w:rsid w:val="008F2635"/>
    <w:rsid w:val="00902E10"/>
    <w:rsid w:val="00907229"/>
    <w:rsid w:val="0091304A"/>
    <w:rsid w:val="0091585A"/>
    <w:rsid w:val="00917A2C"/>
    <w:rsid w:val="00921EA1"/>
    <w:rsid w:val="00924A91"/>
    <w:rsid w:val="00925E4D"/>
    <w:rsid w:val="009277AB"/>
    <w:rsid w:val="009277F0"/>
    <w:rsid w:val="0093395B"/>
    <w:rsid w:val="0094073A"/>
    <w:rsid w:val="0095264E"/>
    <w:rsid w:val="0095344D"/>
    <w:rsid w:val="00961B51"/>
    <w:rsid w:val="00965FD3"/>
    <w:rsid w:val="0096751B"/>
    <w:rsid w:val="00971AB6"/>
    <w:rsid w:val="00977B8C"/>
    <w:rsid w:val="009842C1"/>
    <w:rsid w:val="00997969"/>
    <w:rsid w:val="009A09F0"/>
    <w:rsid w:val="009A1525"/>
    <w:rsid w:val="009A471F"/>
    <w:rsid w:val="009F320C"/>
    <w:rsid w:val="009F36C1"/>
    <w:rsid w:val="00A22F29"/>
    <w:rsid w:val="00A35A14"/>
    <w:rsid w:val="00A43195"/>
    <w:rsid w:val="00A6454A"/>
    <w:rsid w:val="00A8227F"/>
    <w:rsid w:val="00A8230C"/>
    <w:rsid w:val="00A834AC"/>
    <w:rsid w:val="00A84370"/>
    <w:rsid w:val="00A9138B"/>
    <w:rsid w:val="00A956C7"/>
    <w:rsid w:val="00AA4DFF"/>
    <w:rsid w:val="00AA6FA0"/>
    <w:rsid w:val="00AB3ECC"/>
    <w:rsid w:val="00AC4402"/>
    <w:rsid w:val="00AE3166"/>
    <w:rsid w:val="00AE37DD"/>
    <w:rsid w:val="00AF49D3"/>
    <w:rsid w:val="00B11112"/>
    <w:rsid w:val="00B11806"/>
    <w:rsid w:val="00B12F65"/>
    <w:rsid w:val="00B17A8B"/>
    <w:rsid w:val="00B234E5"/>
    <w:rsid w:val="00B36C80"/>
    <w:rsid w:val="00B6056E"/>
    <w:rsid w:val="00B616C9"/>
    <w:rsid w:val="00B66650"/>
    <w:rsid w:val="00B6715C"/>
    <w:rsid w:val="00B759EC"/>
    <w:rsid w:val="00B75E4C"/>
    <w:rsid w:val="00B81EC3"/>
    <w:rsid w:val="00B831E8"/>
    <w:rsid w:val="00B833C0"/>
    <w:rsid w:val="00B8456D"/>
    <w:rsid w:val="00B8775E"/>
    <w:rsid w:val="00BA6DC7"/>
    <w:rsid w:val="00BB478D"/>
    <w:rsid w:val="00BD01CB"/>
    <w:rsid w:val="00BD13FF"/>
    <w:rsid w:val="00BE05A9"/>
    <w:rsid w:val="00BE1E47"/>
    <w:rsid w:val="00BF3269"/>
    <w:rsid w:val="00C03263"/>
    <w:rsid w:val="00C0764E"/>
    <w:rsid w:val="00C107B5"/>
    <w:rsid w:val="00C10ED0"/>
    <w:rsid w:val="00C25C47"/>
    <w:rsid w:val="00C366DA"/>
    <w:rsid w:val="00C37B1E"/>
    <w:rsid w:val="00C442AB"/>
    <w:rsid w:val="00C502D0"/>
    <w:rsid w:val="00C5153C"/>
    <w:rsid w:val="00C5596B"/>
    <w:rsid w:val="00C60F8A"/>
    <w:rsid w:val="00C73DCC"/>
    <w:rsid w:val="00C8739C"/>
    <w:rsid w:val="00C90D3D"/>
    <w:rsid w:val="00CA15D6"/>
    <w:rsid w:val="00CA1D4D"/>
    <w:rsid w:val="00CA3AD6"/>
    <w:rsid w:val="00CA5CFA"/>
    <w:rsid w:val="00CA5DDF"/>
    <w:rsid w:val="00CB168E"/>
    <w:rsid w:val="00CB255F"/>
    <w:rsid w:val="00CC0EF1"/>
    <w:rsid w:val="00CD29F6"/>
    <w:rsid w:val="00CE26CC"/>
    <w:rsid w:val="00D05AAE"/>
    <w:rsid w:val="00D16B35"/>
    <w:rsid w:val="00D206A1"/>
    <w:rsid w:val="00D31705"/>
    <w:rsid w:val="00D31E0B"/>
    <w:rsid w:val="00D330ED"/>
    <w:rsid w:val="00D33FA2"/>
    <w:rsid w:val="00D40355"/>
    <w:rsid w:val="00D50172"/>
    <w:rsid w:val="00D605C4"/>
    <w:rsid w:val="00D627F9"/>
    <w:rsid w:val="00D70150"/>
    <w:rsid w:val="00D718E4"/>
    <w:rsid w:val="00DB4F0C"/>
    <w:rsid w:val="00DC7064"/>
    <w:rsid w:val="00DD2793"/>
    <w:rsid w:val="00DD3A94"/>
    <w:rsid w:val="00DF3901"/>
    <w:rsid w:val="00DF3A35"/>
    <w:rsid w:val="00E159EE"/>
    <w:rsid w:val="00E208BD"/>
    <w:rsid w:val="00E21060"/>
    <w:rsid w:val="00E40D0A"/>
    <w:rsid w:val="00E43CC4"/>
    <w:rsid w:val="00E45978"/>
    <w:rsid w:val="00E61A8D"/>
    <w:rsid w:val="00E72DA7"/>
    <w:rsid w:val="00E8524F"/>
    <w:rsid w:val="00EA0829"/>
    <w:rsid w:val="00EA4FCA"/>
    <w:rsid w:val="00EB0473"/>
    <w:rsid w:val="00EC2DBB"/>
    <w:rsid w:val="00ED22C9"/>
    <w:rsid w:val="00EE5B5E"/>
    <w:rsid w:val="00EF3ED1"/>
    <w:rsid w:val="00EF524F"/>
    <w:rsid w:val="00F148B5"/>
    <w:rsid w:val="00F15CEA"/>
    <w:rsid w:val="00F35DE9"/>
    <w:rsid w:val="00F41873"/>
    <w:rsid w:val="00F46EC1"/>
    <w:rsid w:val="00F52709"/>
    <w:rsid w:val="00F53AB8"/>
    <w:rsid w:val="00F63133"/>
    <w:rsid w:val="00F81A81"/>
    <w:rsid w:val="00F93FCF"/>
    <w:rsid w:val="00FA4831"/>
    <w:rsid w:val="00FB01C3"/>
    <w:rsid w:val="00FB47AC"/>
    <w:rsid w:val="00FE0846"/>
    <w:rsid w:val="00FF5A42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40A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40A59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862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6077C-8700-48E0-88F1-1EC372FC2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Гирфанов Артём Рашитович</cp:lastModifiedBy>
  <cp:revision>11</cp:revision>
  <cp:lastPrinted>2022-05-25T05:31:00Z</cp:lastPrinted>
  <dcterms:created xsi:type="dcterms:W3CDTF">2022-05-25T21:57:00Z</dcterms:created>
  <dcterms:modified xsi:type="dcterms:W3CDTF">2022-05-26T05:19:00Z</dcterms:modified>
</cp:coreProperties>
</file>