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D14F8" w14:textId="7C5BEF23" w:rsidR="00BC3DEA" w:rsidRDefault="000E07DD" w:rsidP="00BC3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1211F700" w14:textId="6DF20C38" w:rsidR="000237E2" w:rsidRPr="00BC3DEA" w:rsidRDefault="00577511" w:rsidP="00BC3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ГУБЕРНАТОРА </w:t>
            </w:r>
            <w:r w:rsidR="000237E2" w:rsidRPr="00BC3DEA"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КАМЧАТСКОГО КРАЯ</w:t>
            </w:r>
          </w:p>
          <w:p w14:paraId="4FEF4705" w14:textId="77777777" w:rsidR="009A20DF" w:rsidRPr="00BC3DEA" w:rsidRDefault="009A20DF" w:rsidP="00BC3D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0B6A3B" w14:textId="4E706359" w:rsidR="000237E2" w:rsidRPr="00BC3DEA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EA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  <w:p w14:paraId="7DF724BC" w14:textId="77777777" w:rsidR="000237E2" w:rsidRPr="00BC3DEA" w:rsidRDefault="000237E2" w:rsidP="007A2692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BC3DEA" w:rsidRPr="00BC3DEA" w14:paraId="52E27076" w14:textId="77777777" w:rsidTr="00DA731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07F400" w14:textId="77777777" w:rsidR="00BC3DEA" w:rsidRPr="00BC3DEA" w:rsidRDefault="00BC3DEA" w:rsidP="00BC3DEA">
            <w:pPr>
              <w:spacing w:after="0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REGDATESTAMP"/>
            <w:r w:rsidRPr="00BC3DEA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BC3DEA">
              <w:rPr>
                <w:rFonts w:ascii="Times New Roman" w:eastAsia="Calibri" w:hAnsi="Times New Roman" w:cs="Times New Roman"/>
                <w:sz w:val="28"/>
                <w:szCs w:val="20"/>
              </w:rPr>
              <w:t>Д</w:t>
            </w:r>
            <w:r w:rsidRPr="00BC3DEA">
              <w:rPr>
                <w:rFonts w:ascii="Times New Roman" w:eastAsia="Calibri" w:hAnsi="Times New Roman" w:cs="Times New Roman"/>
                <w:sz w:val="18"/>
                <w:szCs w:val="20"/>
              </w:rPr>
              <w:t>ата</w:t>
            </w:r>
            <w:r w:rsidRPr="00BC3DE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BC3DEA">
              <w:rPr>
                <w:rFonts w:ascii="Times New Roman" w:eastAsia="Calibri" w:hAnsi="Times New Roman" w:cs="Times New Roman"/>
                <w:sz w:val="18"/>
                <w:szCs w:val="20"/>
              </w:rPr>
              <w:t>регистрации</w:t>
            </w:r>
            <w:r w:rsidRPr="00BC3DEA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5F287931" w14:textId="77777777" w:rsidR="00BC3DEA" w:rsidRPr="00BC3DEA" w:rsidRDefault="00BC3DEA" w:rsidP="00BC3DE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DEA">
              <w:rPr>
                <w:rFonts w:ascii="Times New Roman" w:eastAsia="Calibri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BE3ACC" w14:textId="77777777" w:rsidR="00BC3DEA" w:rsidRPr="00BC3DEA" w:rsidRDefault="00BC3DEA" w:rsidP="00BC3D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BC3DEA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BC3DEA">
              <w:rPr>
                <w:rFonts w:ascii="Times New Roman" w:eastAsia="Calibri" w:hAnsi="Times New Roman" w:cs="Times New Roman"/>
                <w:sz w:val="28"/>
                <w:szCs w:val="20"/>
              </w:rPr>
              <w:t>Н</w:t>
            </w:r>
            <w:r w:rsidRPr="00BC3DEA">
              <w:rPr>
                <w:rFonts w:ascii="Times New Roman" w:eastAsia="Calibri" w:hAnsi="Times New Roman" w:cs="Times New Roman"/>
                <w:sz w:val="18"/>
                <w:szCs w:val="20"/>
              </w:rPr>
              <w:t>омер</w:t>
            </w:r>
            <w:r w:rsidRPr="00BC3DE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BC3DEA">
              <w:rPr>
                <w:rFonts w:ascii="Times New Roman" w:eastAsia="Calibri" w:hAnsi="Times New Roman" w:cs="Times New Roman"/>
                <w:sz w:val="18"/>
                <w:szCs w:val="20"/>
              </w:rPr>
              <w:t>документа</w:t>
            </w:r>
            <w:r w:rsidRPr="00BC3DEA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54013C3A" w14:textId="77777777" w:rsidR="00BC3DEA" w:rsidRPr="00BC3DEA" w:rsidRDefault="00BC3DEA" w:rsidP="00BC3DEA">
      <w:pPr>
        <w:spacing w:after="0"/>
        <w:ind w:right="552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C3DEA">
        <w:rPr>
          <w:rFonts w:ascii="Times New Roman" w:eastAsia="Calibri" w:hAnsi="Times New Roman" w:cs="Times New Roman"/>
          <w:bCs/>
          <w:sz w:val="24"/>
          <w:szCs w:val="28"/>
        </w:rPr>
        <w:t>г. Петропавловск-Камчатский</w:t>
      </w:r>
    </w:p>
    <w:p w14:paraId="4341ED6F" w14:textId="77777777" w:rsidR="009416C2" w:rsidRDefault="009416C2" w:rsidP="00BC3DEA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79"/>
      </w:tblGrid>
      <w:tr w:rsidR="009416C2" w14:paraId="7652F320" w14:textId="77777777" w:rsidTr="008D1246">
        <w:tc>
          <w:tcPr>
            <w:tcW w:w="4248" w:type="dxa"/>
          </w:tcPr>
          <w:p w14:paraId="3FD4FCBD" w14:textId="2A5B1D3A" w:rsidR="009416C2" w:rsidRPr="009416C2" w:rsidRDefault="009416C2" w:rsidP="009416C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Перечне </w:t>
            </w:r>
            <w:r w:rsidRPr="009416C2">
              <w:rPr>
                <w:rFonts w:ascii="Times New Roman" w:hAnsi="Times New Roman" w:cs="Times New Roman"/>
                <w:sz w:val="28"/>
                <w:szCs w:val="28"/>
              </w:rPr>
              <w:t>отдельных должностей государственной гражданской службы Камчатского края в Администрации Губернатора Камчатского края, исполнение должностных обязанностей по которым связано с использовани</w:t>
            </w:r>
            <w:bookmarkStart w:id="2" w:name="_GoBack"/>
            <w:bookmarkEnd w:id="2"/>
            <w:r w:rsidRPr="009416C2">
              <w:rPr>
                <w:rFonts w:ascii="Times New Roman" w:hAnsi="Times New Roman" w:cs="Times New Roman"/>
                <w:sz w:val="28"/>
                <w:szCs w:val="28"/>
              </w:rPr>
              <w:t>ем сведений, составляющих государственную тайну, при назначении на которые может не проводиться конкурс</w:t>
            </w:r>
          </w:p>
        </w:tc>
        <w:tc>
          <w:tcPr>
            <w:tcW w:w="5379" w:type="dxa"/>
          </w:tcPr>
          <w:p w14:paraId="68F0BB6B" w14:textId="77777777" w:rsidR="009416C2" w:rsidRDefault="009416C2" w:rsidP="00BC3DEA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3E9DC7" w14:textId="77777777" w:rsidR="009416C2" w:rsidRDefault="009416C2" w:rsidP="00BC3DEA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2DB605" w14:textId="047D0201" w:rsidR="00BC3DEA" w:rsidRPr="009416C2" w:rsidRDefault="00BC3DEA" w:rsidP="009416C2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DEA">
        <w:rPr>
          <w:rFonts w:ascii="Times New Roman" w:hAnsi="Times New Roman" w:cs="Times New Roman"/>
          <w:sz w:val="28"/>
          <w:szCs w:val="28"/>
        </w:rPr>
        <w:tab/>
      </w:r>
    </w:p>
    <w:p w14:paraId="4E632424" w14:textId="6B3F42E2" w:rsidR="00BC3DEA" w:rsidRDefault="00F221CB" w:rsidP="00F2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частью 3 статьи 22 </w:t>
      </w:r>
      <w:r w:rsidRPr="00F221CB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ого</w:t>
      </w:r>
      <w:r w:rsidRPr="00F221CB">
        <w:rPr>
          <w:rFonts w:ascii="Times New Roman" w:hAnsi="Times New Roman" w:cs="Times New Roman"/>
          <w:sz w:val="28"/>
        </w:rPr>
        <w:t xml:space="preserve"> закон от 27.07.2004</w:t>
      </w:r>
      <w:r w:rsidR="00306A94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№ 79-ФЗ «</w:t>
      </w:r>
      <w:r w:rsidRPr="00F221CB">
        <w:rPr>
          <w:rFonts w:ascii="Times New Roman" w:hAnsi="Times New Roman" w:cs="Times New Roman"/>
          <w:sz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</w:rPr>
        <w:t xml:space="preserve">», частью 3 статьи 16 </w:t>
      </w:r>
      <w:r w:rsidRPr="00F221CB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>а</w:t>
      </w:r>
      <w:r w:rsidRPr="00F221CB">
        <w:rPr>
          <w:rFonts w:ascii="Times New Roman" w:hAnsi="Times New Roman" w:cs="Times New Roman"/>
          <w:sz w:val="28"/>
        </w:rPr>
        <w:t xml:space="preserve"> Камча</w:t>
      </w:r>
      <w:r>
        <w:rPr>
          <w:rFonts w:ascii="Times New Roman" w:hAnsi="Times New Roman" w:cs="Times New Roman"/>
          <w:sz w:val="28"/>
        </w:rPr>
        <w:t>тского края от 20.11.2013 № 343 «</w:t>
      </w:r>
      <w:r w:rsidRPr="00F221CB">
        <w:rPr>
          <w:rFonts w:ascii="Times New Roman" w:hAnsi="Times New Roman" w:cs="Times New Roman"/>
          <w:sz w:val="28"/>
        </w:rPr>
        <w:t>О государственной гражданской службе Камчатского края</w:t>
      </w:r>
      <w:r>
        <w:rPr>
          <w:rFonts w:ascii="Times New Roman" w:hAnsi="Times New Roman" w:cs="Times New Roman"/>
          <w:sz w:val="28"/>
        </w:rPr>
        <w:t>»</w:t>
      </w:r>
    </w:p>
    <w:p w14:paraId="30F79257" w14:textId="77777777" w:rsidR="00F221CB" w:rsidRDefault="00F221CB" w:rsidP="00181C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C6E5132" w14:textId="77777777" w:rsidR="00BC3DEA" w:rsidRPr="00713980" w:rsidRDefault="00BC3DEA" w:rsidP="00181C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3980">
        <w:rPr>
          <w:rFonts w:ascii="Times New Roman" w:hAnsi="Times New Roman" w:cs="Times New Roman"/>
          <w:sz w:val="28"/>
        </w:rPr>
        <w:t>ПРИКАЗЫВАЮ:</w:t>
      </w:r>
    </w:p>
    <w:p w14:paraId="7802C5BF" w14:textId="77777777" w:rsidR="00BC3DEA" w:rsidRPr="003B79A4" w:rsidRDefault="00BC3DEA" w:rsidP="00181C2C">
      <w:pPr>
        <w:widowControl w:val="0"/>
        <w:tabs>
          <w:tab w:val="center" w:pos="4819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81C8F66" w14:textId="1C58E44F" w:rsidR="00BC3DEA" w:rsidRPr="00713980" w:rsidRDefault="00EA68E4" w:rsidP="00181C2C">
      <w:pPr>
        <w:numPr>
          <w:ilvl w:val="0"/>
          <w:numId w:val="45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A68E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</w:t>
      </w:r>
      <w:r w:rsidRPr="00E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E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должностей государственной гражданской службы Камчатского края в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E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</w:r>
      <w:r w:rsidR="00BC3D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3DEA" w:rsidRPr="0071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приказу.</w:t>
      </w:r>
    </w:p>
    <w:p w14:paraId="2195B783" w14:textId="4848E655" w:rsidR="00EA68E4" w:rsidRPr="00EA68E4" w:rsidRDefault="00EA68E4" w:rsidP="00181C2C">
      <w:pPr>
        <w:numPr>
          <w:ilvl w:val="0"/>
          <w:numId w:val="45"/>
        </w:numPr>
        <w:tabs>
          <w:tab w:val="left" w:pos="709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Признать утратившими силу приказ</w:t>
      </w:r>
      <w:r w:rsidR="00604F2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Губернатора и Правительства Камчатского края </w:t>
      </w:r>
      <w:r w:rsidR="00F2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2 к настоящему приказу. </w:t>
      </w:r>
    </w:p>
    <w:p w14:paraId="636EBAD2" w14:textId="49CAD2C3" w:rsidR="00347A5B" w:rsidRPr="00EA68E4" w:rsidRDefault="00EA68E4" w:rsidP="00181C2C">
      <w:pPr>
        <w:numPr>
          <w:ilvl w:val="0"/>
          <w:numId w:val="45"/>
        </w:numPr>
        <w:tabs>
          <w:tab w:val="left" w:pos="709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</w:t>
      </w:r>
      <w:r w:rsidR="00F22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E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опубликования.</w:t>
      </w:r>
    </w:p>
    <w:p w14:paraId="5ACFA7B6" w14:textId="77777777" w:rsidR="000B11DC" w:rsidRDefault="000B11DC" w:rsidP="00181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8F527" w14:textId="77777777" w:rsidR="00181C2C" w:rsidRDefault="00181C2C" w:rsidP="00F22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A212A1" w14:textId="77777777" w:rsidR="0076120D" w:rsidRPr="00EA68E4" w:rsidRDefault="0076120D" w:rsidP="00F22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E30D423" w:rsidR="000B5015" w:rsidRPr="00577511" w:rsidRDefault="000B5015" w:rsidP="00181C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51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E07D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3260" w:type="dxa"/>
          </w:tcPr>
          <w:p w14:paraId="37BE22E6" w14:textId="77777777" w:rsidR="000B5015" w:rsidRPr="00577511" w:rsidRDefault="000B5015" w:rsidP="00181C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511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696F5169" w14:textId="77777777" w:rsidR="001240F6" w:rsidRDefault="001240F6" w:rsidP="00181C2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DA241" w14:textId="64E8BD7B" w:rsidR="000B5015" w:rsidRPr="00DD2D19" w:rsidRDefault="00577511" w:rsidP="00181C2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Меркулов</w:t>
            </w:r>
          </w:p>
        </w:tc>
      </w:tr>
    </w:tbl>
    <w:p w14:paraId="750B519D" w14:textId="77777777" w:rsidR="0076120D" w:rsidRDefault="0076120D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6F104" w14:textId="77777777" w:rsidR="0076120D" w:rsidRDefault="0076120D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8FF65" w14:textId="77777777" w:rsidR="0076120D" w:rsidRDefault="0076120D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A9079" w14:textId="77777777" w:rsidR="0076120D" w:rsidRDefault="0076120D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2A23A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657F3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8C6B0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B3DBB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C0912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4E515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5460D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D1805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F539B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73F58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5EB3C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E3597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A9EB2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6FF63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05067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97EA5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C6A43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582F4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D92CC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572E1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4E241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89A27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E8908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BE0F5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1E3CD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D36A5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6257D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92C89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E74D6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51355" w14:textId="77777777" w:rsidR="009416C2" w:rsidRDefault="009416C2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63DAA" w14:textId="77777777" w:rsidR="00717AC9" w:rsidRDefault="006243DF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приказу</w:t>
      </w:r>
    </w:p>
    <w:p w14:paraId="5EB1B776" w14:textId="52F5478C" w:rsidR="00713980" w:rsidRDefault="000E07DD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243DF" w:rsidRPr="0062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Камчатского края </w:t>
      </w:r>
    </w:p>
    <w:p w14:paraId="7B73E89B" w14:textId="1B0661A1" w:rsidR="006243DF" w:rsidRPr="006243DF" w:rsidRDefault="006243DF" w:rsidP="00F221CB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</w:t>
      </w:r>
      <w:r w:rsidR="006E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71E4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E0A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2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   </w:t>
      </w:r>
      <w:r w:rsidR="0063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1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B49C1B3" w14:textId="77777777" w:rsidR="00713980" w:rsidRPr="00713980" w:rsidRDefault="00713980" w:rsidP="00713980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981375" w14:textId="77777777" w:rsidR="00F221CB" w:rsidRDefault="00F221CB" w:rsidP="00F2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4349C" w14:textId="77777777" w:rsidR="00F221CB" w:rsidRPr="002451FE" w:rsidRDefault="00F221CB" w:rsidP="00F2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14:paraId="1A9305A3" w14:textId="258AD81E" w:rsidR="00F221CB" w:rsidRPr="002451FE" w:rsidRDefault="00F221CB" w:rsidP="00571A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должностей государственной гражданской службы Камчатского края в </w:t>
      </w:r>
      <w:r w:rsidR="0001310D" w:rsidRPr="0001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Губернатора </w:t>
      </w:r>
      <w:r w:rsidRPr="002451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</w:r>
    </w:p>
    <w:p w14:paraId="154C0433" w14:textId="77777777" w:rsidR="00F221CB" w:rsidRPr="002451FE" w:rsidRDefault="00F221CB" w:rsidP="00F2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C2EC7" w14:textId="2871E498" w:rsidR="00C04E07" w:rsidRDefault="00C04E07" w:rsidP="00B91291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</w:t>
      </w:r>
      <w:r w:rsidRPr="00C04E07">
        <w:rPr>
          <w:rFonts w:ascii="Times New Roman" w:eastAsia="Times New Roman" w:hAnsi="Times New Roman"/>
          <w:sz w:val="28"/>
          <w:szCs w:val="28"/>
          <w:lang w:eastAsia="ru-RU"/>
        </w:rPr>
        <w:t>аместитель Руководителя.</w:t>
      </w:r>
    </w:p>
    <w:p w14:paraId="2049E508" w14:textId="345B51EB" w:rsidR="00F221CB" w:rsidRPr="002451FE" w:rsidRDefault="00A737EE" w:rsidP="00B91291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A737EE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737EE">
        <w:rPr>
          <w:rFonts w:ascii="Times New Roman" w:eastAsia="Times New Roman" w:hAnsi="Times New Roman"/>
          <w:sz w:val="28"/>
          <w:szCs w:val="28"/>
          <w:lang w:eastAsia="ru-RU"/>
        </w:rPr>
        <w:t>уководителя</w:t>
      </w:r>
      <w:r w:rsidR="00F221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DE428D7" w14:textId="17CD58E3" w:rsidR="00F221CB" w:rsidRDefault="00A737EE" w:rsidP="00B91291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A737EE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737EE">
        <w:rPr>
          <w:rFonts w:ascii="Times New Roman" w:eastAsia="Times New Roman" w:hAnsi="Times New Roman"/>
          <w:sz w:val="28"/>
          <w:szCs w:val="28"/>
          <w:lang w:eastAsia="ru-RU"/>
        </w:rPr>
        <w:t>уководителя</w:t>
      </w:r>
      <w:r w:rsidR="00B9129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A737EE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протокола и внешних связей</w:t>
      </w:r>
      <w:r w:rsidR="00F221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67400F8" w14:textId="601F5AEC" w:rsidR="00C04E07" w:rsidRPr="00C04E07" w:rsidRDefault="00C04E07" w:rsidP="00B91291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04E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отдела внешних связей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04E07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правление протокола и внешних связей </w:t>
      </w:r>
    </w:p>
    <w:p w14:paraId="42DC9F91" w14:textId="4457D0EF" w:rsidR="00C04E07" w:rsidRPr="002451FE" w:rsidRDefault="00C04E07" w:rsidP="00B91291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04E07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аместитель начальника отдела внешних связей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04E07">
        <w:rPr>
          <w:rFonts w:ascii="Times New Roman" w:eastAsia="Times New Roman" w:hAnsi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протокола и внешних связей.</w:t>
      </w:r>
    </w:p>
    <w:p w14:paraId="44FF9E24" w14:textId="4D493A64" w:rsidR="00F221CB" w:rsidRPr="002451FE" w:rsidRDefault="00F221CB" w:rsidP="00B91291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 w:rsidR="00A737E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>правления секретариата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D62A359" w14:textId="402019A2" w:rsidR="00F221CB" w:rsidRPr="002451FE" w:rsidRDefault="00F221CB" w:rsidP="00B91291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специалист 1 разряда </w:t>
      </w:r>
      <w:r w:rsidR="0001310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>правления секретариата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97D8AE" w14:textId="2A843551" w:rsidR="00F221CB" w:rsidRPr="002451FE" w:rsidRDefault="00F221CB" w:rsidP="00B91291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 w:rsidR="0001310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>правления делами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66077EF" w14:textId="2CFE399F" w:rsidR="00F221CB" w:rsidRDefault="00F221CB" w:rsidP="00B91291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</w:t>
      </w:r>
      <w:r w:rsidR="0001310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>правления делами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0CF11BB" w14:textId="7E04F152" w:rsidR="00C04E07" w:rsidRPr="002451FE" w:rsidRDefault="002D0435" w:rsidP="00B91291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4E07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C04E07" w:rsidRPr="00C04E0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информационной политики</w:t>
      </w:r>
      <w:r w:rsidR="00C04E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E5D4CE" w14:textId="2FF55065" w:rsidR="00F221CB" w:rsidRPr="002451FE" w:rsidRDefault="00F221CB" w:rsidP="00B91291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>Начальник Главного правового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521B987" w14:textId="7119FF0A" w:rsidR="00F221CB" w:rsidRDefault="00F221CB" w:rsidP="00B91291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Главного управления - начальник юридического отдела Главного правового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A6EEA6B" w14:textId="3343409C" w:rsidR="00571A48" w:rsidRDefault="00571A48" w:rsidP="00B91291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A48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Главного управления -  начальник отдела мониторинга законодательства </w:t>
      </w:r>
      <w:r w:rsidR="00F221CB" w:rsidRPr="00571A4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</w:t>
      </w:r>
      <w:r w:rsidR="002317F8">
        <w:rPr>
          <w:rFonts w:ascii="Times New Roman" w:eastAsia="Times New Roman" w:hAnsi="Times New Roman"/>
          <w:sz w:val="28"/>
          <w:szCs w:val="28"/>
          <w:lang w:eastAsia="ru-RU"/>
        </w:rPr>
        <w:t>правового управления.</w:t>
      </w:r>
    </w:p>
    <w:p w14:paraId="09D74FF4" w14:textId="361268AE" w:rsidR="00F221CB" w:rsidRPr="00571A48" w:rsidRDefault="00571A48" w:rsidP="00B91291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F221CB" w:rsidRPr="00571A48">
        <w:rPr>
          <w:rFonts w:ascii="Times New Roman" w:eastAsia="Times New Roman" w:hAnsi="Times New Roman"/>
          <w:sz w:val="28"/>
          <w:szCs w:val="28"/>
          <w:lang w:eastAsia="ru-RU"/>
        </w:rPr>
        <w:t>ачальник отдела правового обеспечения Главного правового управления.</w:t>
      </w:r>
    </w:p>
    <w:p w14:paraId="24230A4D" w14:textId="7B46A40A" w:rsidR="00F221CB" w:rsidRPr="002451FE" w:rsidRDefault="00F221CB" w:rsidP="00B91291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отдела правового обеспечения Главного правового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859D70" w14:textId="77777777" w:rsidR="00F221CB" w:rsidRPr="002451FE" w:rsidRDefault="00F221CB" w:rsidP="00B91291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>Начальник Главного контрольного управления Губернатора и Правительства Камчатского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F5B32B" w14:textId="601002C0" w:rsidR="00F221CB" w:rsidRPr="002451FE" w:rsidRDefault="00F221CB" w:rsidP="00B91291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Главного управления - начальник отдела проверок Главного контрольного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E75E87" w14:textId="614667F9" w:rsidR="00F221CB" w:rsidRPr="002451FE" w:rsidRDefault="00F221CB" w:rsidP="00B91291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>Начальник Главного управления государственной службы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2215B7" w14:textId="05DCEBFC" w:rsidR="00F221CB" w:rsidRPr="002451FE" w:rsidRDefault="00F221CB" w:rsidP="00B91291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Главного управления - начальник отдела государственной службы Главного уп</w:t>
      </w:r>
      <w:r w:rsidR="00C04E07">
        <w:rPr>
          <w:rFonts w:ascii="Times New Roman" w:eastAsia="Times New Roman" w:hAnsi="Times New Roman"/>
          <w:sz w:val="28"/>
          <w:szCs w:val="28"/>
          <w:lang w:eastAsia="ru-RU"/>
        </w:rPr>
        <w:t>равления государственной службы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EA801EA" w14:textId="0755C372" w:rsidR="00F221CB" w:rsidRPr="002451FE" w:rsidRDefault="00F221CB" w:rsidP="00B91291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 кадрам и наградам Главного управления государственной службы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C36230" w14:textId="0D0ECD4E" w:rsidR="00C04E07" w:rsidRDefault="00C04E07" w:rsidP="00B91291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Советник отдела государственной службы Главного управления государственной службы</w:t>
      </w:r>
      <w:r w:rsidR="00B9129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291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14:paraId="0E5E788E" w14:textId="47C33AF4" w:rsidR="00F221CB" w:rsidRPr="002451FE" w:rsidRDefault="00F221CB" w:rsidP="00B91291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 профилактике коррупционных и иных правонарушений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38D84" w14:textId="6F7F70B3" w:rsidR="00F221CB" w:rsidRPr="002451FE" w:rsidRDefault="00F221CB" w:rsidP="00B91291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отдела по профилактике коррупционных и иных правонарушений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80B3886" w14:textId="233A458F" w:rsidR="00F221CB" w:rsidRPr="002451FE" w:rsidRDefault="00F221CB" w:rsidP="00B91291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специальной документальной связи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1846BE8" w14:textId="0CEC5E7F" w:rsidR="00F221CB" w:rsidRDefault="00F221CB" w:rsidP="00B91291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>Советник отдела специальной документальной связи</w:t>
      </w:r>
      <w:r w:rsidR="00B9129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51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D610553" w14:textId="7F683BA6" w:rsidR="00257E82" w:rsidRPr="00257E82" w:rsidRDefault="00B91291" w:rsidP="00B91291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57E82" w:rsidRPr="00257E82">
        <w:rPr>
          <w:rFonts w:ascii="Times New Roman" w:eastAsia="Times New Roman" w:hAnsi="Times New Roman"/>
          <w:sz w:val="28"/>
          <w:szCs w:val="28"/>
          <w:lang w:eastAsia="ru-RU"/>
        </w:rPr>
        <w:t>ачальник отдела защиты информации и государственной тайны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7E82" w:rsidRPr="00257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28D7EB9" w14:textId="1623BB99" w:rsidR="00B91291" w:rsidRDefault="00B91291" w:rsidP="00B91291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аместитель начальника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Pr="00257E82">
        <w:rPr>
          <w:rFonts w:ascii="Times New Roman" w:eastAsia="Times New Roman" w:hAnsi="Times New Roman"/>
          <w:sz w:val="28"/>
          <w:szCs w:val="28"/>
          <w:lang w:eastAsia="ru-RU"/>
        </w:rPr>
        <w:t>защиты информации и государственной тайны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57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E16161E" w14:textId="0A5971BC" w:rsidR="00257E82" w:rsidRPr="00257E82" w:rsidRDefault="00B91291" w:rsidP="00B91291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57E82" w:rsidRPr="00257E82">
        <w:rPr>
          <w:rFonts w:ascii="Times New Roman" w:eastAsia="Times New Roman" w:hAnsi="Times New Roman"/>
          <w:sz w:val="28"/>
          <w:szCs w:val="28"/>
          <w:lang w:eastAsia="ru-RU"/>
        </w:rPr>
        <w:t>оветник отдела защиты информации и государственной тайны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7E82" w:rsidRPr="00257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05B7C5A" w14:textId="02F4EBE6" w:rsidR="00257E82" w:rsidRPr="00257E82" w:rsidRDefault="00B91291" w:rsidP="00B91291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Консультант отдела </w:t>
      </w:r>
      <w:r w:rsidR="00257E82" w:rsidRPr="00257E82">
        <w:rPr>
          <w:rFonts w:ascii="Times New Roman" w:eastAsia="Times New Roman" w:hAnsi="Times New Roman"/>
          <w:sz w:val="28"/>
          <w:szCs w:val="28"/>
          <w:lang w:eastAsia="ru-RU"/>
        </w:rPr>
        <w:t>защиты информации и государственной тайны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7E82" w:rsidRPr="00257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2AEB540" w14:textId="7213C0F6" w:rsidR="00257E82" w:rsidRPr="00257E82" w:rsidRDefault="00B91291" w:rsidP="00B91291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57E82" w:rsidRPr="00257E82">
        <w:rPr>
          <w:rFonts w:ascii="Times New Roman" w:eastAsia="Times New Roman" w:hAnsi="Times New Roman"/>
          <w:sz w:val="28"/>
          <w:szCs w:val="28"/>
          <w:lang w:eastAsia="ru-RU"/>
        </w:rPr>
        <w:t>ачальник отдела общественной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7E82" w:rsidRPr="00257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6C44F8" w14:textId="467260D4" w:rsidR="00257E82" w:rsidRPr="00257E82" w:rsidRDefault="00B91291" w:rsidP="00B91291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57E82" w:rsidRPr="00257E82">
        <w:rPr>
          <w:rFonts w:ascii="Times New Roman" w:eastAsia="Times New Roman" w:hAnsi="Times New Roman"/>
          <w:sz w:val="28"/>
          <w:szCs w:val="28"/>
          <w:lang w:eastAsia="ru-RU"/>
        </w:rPr>
        <w:t>оветник отдела общественной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7E82" w:rsidRPr="00257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63C1862" w14:textId="6B8F4DEA" w:rsidR="00257E82" w:rsidRPr="00257E82" w:rsidRDefault="00B91291" w:rsidP="00B91291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57E82" w:rsidRPr="00257E82">
        <w:rPr>
          <w:rFonts w:ascii="Times New Roman" w:eastAsia="Times New Roman" w:hAnsi="Times New Roman"/>
          <w:sz w:val="28"/>
          <w:szCs w:val="28"/>
          <w:lang w:eastAsia="ru-RU"/>
        </w:rPr>
        <w:t>ачальник отдела по мобилизационной работе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7E82" w:rsidRPr="00257E8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6A802125" w14:textId="4C825893" w:rsidR="00257E82" w:rsidRPr="00257E82" w:rsidRDefault="00B91291" w:rsidP="00B91291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57E82" w:rsidRPr="00257E82">
        <w:rPr>
          <w:rFonts w:ascii="Times New Roman" w:eastAsia="Times New Roman" w:hAnsi="Times New Roman"/>
          <w:sz w:val="28"/>
          <w:szCs w:val="28"/>
          <w:lang w:eastAsia="ru-RU"/>
        </w:rPr>
        <w:t>оветник отдела по мобилизационной работе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7E82" w:rsidRPr="00257E8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3AC6AD29" w14:textId="77777777" w:rsidR="00F221CB" w:rsidRDefault="00F221CB" w:rsidP="00F22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15820" w14:textId="77777777" w:rsidR="00257E82" w:rsidRPr="006243DF" w:rsidRDefault="00257E82" w:rsidP="00F22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DD1D0" w14:textId="77777777" w:rsidR="00F221CB" w:rsidRPr="006243DF" w:rsidRDefault="00F221CB" w:rsidP="00F221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970330" w14:textId="77777777" w:rsidR="00F221CB" w:rsidRDefault="00F221CB" w:rsidP="00F221C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14:paraId="44620E32" w14:textId="77777777" w:rsidR="00F221CB" w:rsidRDefault="00F221CB" w:rsidP="00F221C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77221" w14:textId="77777777" w:rsidR="00F221CB" w:rsidRDefault="00F221CB" w:rsidP="00F221C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7206EB" w14:textId="77777777" w:rsidR="00F221CB" w:rsidRDefault="00F221CB" w:rsidP="00F221C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8068A5" w14:textId="77777777" w:rsidR="00F221CB" w:rsidRDefault="00F221CB" w:rsidP="00F221C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7B98E7" w14:textId="77777777" w:rsidR="007D7F7B" w:rsidRDefault="007D7F7B" w:rsidP="00F221C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A5C5DD" w14:textId="77777777" w:rsidR="007D7F7B" w:rsidRDefault="007D7F7B" w:rsidP="00F221C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A470FF" w14:textId="77777777" w:rsidR="007D7F7B" w:rsidRDefault="007D7F7B" w:rsidP="00F221C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E6D998" w14:textId="77777777" w:rsidR="00B91291" w:rsidRDefault="00B91291" w:rsidP="00F221C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364ECC" w14:textId="77777777" w:rsidR="00B91291" w:rsidRDefault="00B91291" w:rsidP="00F221C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79B2E3" w14:textId="77777777" w:rsidR="00B91291" w:rsidRDefault="00B91291" w:rsidP="00F221C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A217A5" w14:textId="77777777" w:rsidR="00B91291" w:rsidRDefault="00B91291" w:rsidP="00F221C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3F4903" w14:textId="77777777" w:rsidR="00306A94" w:rsidRDefault="00306A94" w:rsidP="00F221C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3B7050" w14:textId="7C7D1A21" w:rsidR="00F221CB" w:rsidRPr="00805FC3" w:rsidRDefault="00F221CB" w:rsidP="00F221CB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BAC4C9D" w14:textId="7891ECC0" w:rsidR="00324B55" w:rsidRPr="00306A94" w:rsidRDefault="00B91291" w:rsidP="00306A94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="00F221CB" w:rsidRPr="00805FC3">
        <w:rPr>
          <w:sz w:val="20"/>
          <w:szCs w:val="20"/>
        </w:rPr>
        <w:t xml:space="preserve"> </w:t>
      </w:r>
      <w:r w:rsidR="00F221CB" w:rsidRPr="00805FC3">
        <w:rPr>
          <w:rFonts w:ascii="Times New Roman" w:eastAsia="Times New Roman" w:hAnsi="Times New Roman"/>
          <w:sz w:val="20"/>
          <w:szCs w:val="20"/>
          <w:lang w:eastAsia="ru-RU"/>
        </w:rPr>
        <w:t>Должность, исполнение обязанностей по которой предусматривает решение вопросов информационной безопасности.</w:t>
      </w:r>
    </w:p>
    <w:p w14:paraId="79DDA3D2" w14:textId="081004DE" w:rsidR="005217B5" w:rsidRDefault="005217B5" w:rsidP="005217B5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5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6243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</w:p>
    <w:p w14:paraId="46E296EA" w14:textId="77777777" w:rsidR="005217B5" w:rsidRDefault="005217B5" w:rsidP="005217B5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2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Камчатского края </w:t>
      </w:r>
    </w:p>
    <w:p w14:paraId="7DC470F0" w14:textId="77777777" w:rsidR="005217B5" w:rsidRPr="006243DF" w:rsidRDefault="005217B5" w:rsidP="005217B5">
      <w:pPr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2022 года</w:t>
      </w:r>
      <w:r w:rsidRPr="0062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5BE7C65C" w14:textId="77777777" w:rsidR="005217B5" w:rsidRDefault="00F221CB" w:rsidP="00F22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14:paraId="6B3DA50F" w14:textId="77777777" w:rsidR="005217B5" w:rsidRDefault="005217B5" w:rsidP="00F22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1653AD" w14:textId="77777777" w:rsidR="005217B5" w:rsidRDefault="005217B5" w:rsidP="005217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</w:p>
    <w:p w14:paraId="199A68AC" w14:textId="77777777" w:rsidR="005217B5" w:rsidRDefault="005217B5" w:rsidP="005217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утративших силу приказов Аппарата</w:t>
      </w:r>
      <w:r w:rsidRPr="005217B5">
        <w:t xml:space="preserve"> </w:t>
      </w:r>
      <w:r w:rsidRPr="005217B5"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Губернатора и Правительства </w:t>
      </w:r>
    </w:p>
    <w:p w14:paraId="6090CF57" w14:textId="53AE506C" w:rsidR="005217B5" w:rsidRDefault="005217B5" w:rsidP="005217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7B5">
        <w:rPr>
          <w:rFonts w:ascii="Times New Roman" w:eastAsia="Times New Roman" w:hAnsi="Times New Roman"/>
          <w:sz w:val="28"/>
          <w:szCs w:val="28"/>
          <w:lang w:eastAsia="ru-RU"/>
        </w:rPr>
        <w:t>Камчатского края</w:t>
      </w:r>
    </w:p>
    <w:p w14:paraId="795AA6F3" w14:textId="77777777" w:rsidR="005217B5" w:rsidRDefault="005217B5" w:rsidP="00F22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672C89" w14:textId="77777777" w:rsidR="005217B5" w:rsidRDefault="005217B5" w:rsidP="00F22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2955DA" w14:textId="6E8232A4" w:rsidR="005217B5" w:rsidRDefault="005217B5" w:rsidP="00496CA8">
      <w:pPr>
        <w:pStyle w:val="a6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217B5">
        <w:rPr>
          <w:rFonts w:ascii="Times New Roman" w:eastAsia="Times New Roman" w:hAnsi="Times New Roman"/>
          <w:sz w:val="28"/>
          <w:szCs w:val="28"/>
          <w:lang w:eastAsia="ru-RU"/>
        </w:rPr>
        <w:t>риказ Аппарата Губернатора и Правительства Камчатского края от 19.08.2010 № 367-п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Pr="005217B5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Pr="005217B5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отдельных должностей государственной гражданской службы Камчатского края в Администрации Губернатора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</w:r>
      <w:r w:rsidR="006415E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217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E948500" w14:textId="19B5756D" w:rsidR="005217B5" w:rsidRDefault="000511AB" w:rsidP="00496CA8">
      <w:pPr>
        <w:pStyle w:val="a6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217B5" w:rsidRPr="006415EA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 Аппарата Губернатора и Правительства Камчатского края от </w:t>
      </w:r>
      <w:r w:rsidR="006415EA" w:rsidRPr="005217B5">
        <w:rPr>
          <w:rFonts w:ascii="Times New Roman" w:eastAsia="Times New Roman" w:hAnsi="Times New Roman"/>
          <w:sz w:val="28"/>
          <w:szCs w:val="28"/>
          <w:lang w:eastAsia="ru-RU"/>
        </w:rPr>
        <w:t>28.04.2011 №</w:t>
      </w:r>
      <w:r w:rsidR="006415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5EA" w:rsidRPr="005217B5">
        <w:rPr>
          <w:rFonts w:ascii="Times New Roman" w:eastAsia="Times New Roman" w:hAnsi="Times New Roman"/>
          <w:sz w:val="28"/>
          <w:szCs w:val="28"/>
          <w:lang w:eastAsia="ru-RU"/>
        </w:rPr>
        <w:t>232-п</w:t>
      </w:r>
      <w:r w:rsidR="006415EA" w:rsidRPr="006415EA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 w:rsidR="006415EA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приложение к приказу </w:t>
      </w:r>
      <w:r w:rsidR="006415EA" w:rsidRPr="006415EA">
        <w:rPr>
          <w:rFonts w:ascii="Times New Roman" w:eastAsia="Times New Roman" w:hAnsi="Times New Roman"/>
          <w:sz w:val="28"/>
          <w:szCs w:val="28"/>
          <w:lang w:eastAsia="ru-RU"/>
        </w:rPr>
        <w:t>Аппарата Губернатора и Правительства Камчатского края</w:t>
      </w:r>
      <w:r w:rsidR="006415EA" w:rsidRPr="006415EA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5217B5" w:rsidRPr="006415EA">
        <w:rPr>
          <w:rFonts w:ascii="Times New Roman" w:eastAsia="Times New Roman" w:hAnsi="Times New Roman"/>
          <w:sz w:val="28"/>
          <w:szCs w:val="28"/>
          <w:lang w:eastAsia="ru-RU"/>
        </w:rPr>
        <w:t>от 19.08.2010 № 367-п</w:t>
      </w:r>
      <w:r w:rsidR="006415EA" w:rsidRPr="006415E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Перечня отдельных должностей государственной гражданской службы Камчатского края в Администрации Губернатора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конкурс»</w:t>
      </w:r>
      <w:r w:rsidR="005217B5" w:rsidRPr="006415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D59AA86" w14:textId="3944049D" w:rsidR="00213B23" w:rsidRPr="00213B23" w:rsidRDefault="000511AB" w:rsidP="00496CA8">
      <w:pPr>
        <w:pStyle w:val="a6"/>
        <w:numPr>
          <w:ilvl w:val="0"/>
          <w:numId w:val="4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13B23" w:rsidRPr="00213B23">
        <w:rPr>
          <w:rFonts w:ascii="Times New Roman" w:eastAsia="Times New Roman" w:hAnsi="Times New Roman"/>
          <w:sz w:val="28"/>
          <w:szCs w:val="28"/>
          <w:lang w:eastAsia="ru-RU"/>
        </w:rPr>
        <w:t>риказ Аппарата Губернатора и Правительства Камчатского края от 15.04.2014 № 234-п «О внесении изменений в приложение к приказу Аппарата Губернатора и Правительства Камчатского края от 19.08.2010 № 367-п «Об утверждении Перечня отдельных должностей государственной гражданской службы Камчатского края в Администрации Губернатора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конкурс»;</w:t>
      </w:r>
    </w:p>
    <w:p w14:paraId="4F76F354" w14:textId="05D294A1" w:rsidR="00213B23" w:rsidRPr="00213B23" w:rsidRDefault="000511AB" w:rsidP="00496CA8">
      <w:pPr>
        <w:pStyle w:val="a6"/>
        <w:numPr>
          <w:ilvl w:val="0"/>
          <w:numId w:val="4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13B23" w:rsidRPr="00213B23">
        <w:rPr>
          <w:rFonts w:ascii="Times New Roman" w:eastAsia="Times New Roman" w:hAnsi="Times New Roman"/>
          <w:sz w:val="28"/>
          <w:szCs w:val="28"/>
          <w:lang w:eastAsia="ru-RU"/>
        </w:rPr>
        <w:t>риказ Аппарата Губернатора и Правительства Камчатского края от 05.08.2014 № 468-п «О внесении изменений в приложение к приказу Аппарата Губернатора и Правительства Камчатского края от 19.08.2010 № 367-п «Об утверждении Перечня отдельных должностей государственной гражданской службы Камчатского края в Администрации Губернатора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конкурс»;</w:t>
      </w:r>
    </w:p>
    <w:p w14:paraId="1AA83A98" w14:textId="66088A2E" w:rsidR="00213B23" w:rsidRPr="00213B23" w:rsidRDefault="000511AB" w:rsidP="00496CA8">
      <w:pPr>
        <w:pStyle w:val="a6"/>
        <w:numPr>
          <w:ilvl w:val="0"/>
          <w:numId w:val="4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213B23" w:rsidRPr="00213B23">
        <w:rPr>
          <w:rFonts w:ascii="Times New Roman" w:eastAsia="Times New Roman" w:hAnsi="Times New Roman"/>
          <w:sz w:val="28"/>
          <w:szCs w:val="28"/>
          <w:lang w:eastAsia="ru-RU"/>
        </w:rPr>
        <w:t>риказ Аппарата Губернатора и Правительства Камчатского края от 26.02.2015 № 92-п «О внесении изменений в приложение к приказу Аппарата Губернатора и Правительства Камчатского края от 19.08.2010 № 367-п «Об утверждении Перечня отдельных должностей государственной гражданской службы Камчатского края в Администрации Губернатора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конкурс»;</w:t>
      </w:r>
    </w:p>
    <w:p w14:paraId="07C3A41D" w14:textId="42B8F4A2" w:rsidR="00213B23" w:rsidRPr="00213B23" w:rsidRDefault="000511AB" w:rsidP="00496CA8">
      <w:pPr>
        <w:pStyle w:val="a6"/>
        <w:numPr>
          <w:ilvl w:val="0"/>
          <w:numId w:val="4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13B23" w:rsidRPr="00213B23">
        <w:rPr>
          <w:rFonts w:ascii="Times New Roman" w:eastAsia="Times New Roman" w:hAnsi="Times New Roman"/>
          <w:sz w:val="28"/>
          <w:szCs w:val="28"/>
          <w:lang w:eastAsia="ru-RU"/>
        </w:rPr>
        <w:t>риказ Аппарата Губернатора и Правительства Камчатского края от 01.09.2015 № 524-п «О внесении изменений в приложение к приказу Аппарата Губернатора и Правительства Камчатского края от 19.08.2010 № 367-п «Об утверждении Перечня отдельных должностей государственной гражданской службы Камчатского края в Администрации Губернатора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конкурс»;</w:t>
      </w:r>
    </w:p>
    <w:p w14:paraId="7C5C6191" w14:textId="74E515CC" w:rsidR="00213B23" w:rsidRPr="00213B23" w:rsidRDefault="000511AB" w:rsidP="00496CA8">
      <w:pPr>
        <w:pStyle w:val="a6"/>
        <w:numPr>
          <w:ilvl w:val="0"/>
          <w:numId w:val="4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13B23" w:rsidRPr="00213B23">
        <w:rPr>
          <w:rFonts w:ascii="Times New Roman" w:eastAsia="Times New Roman" w:hAnsi="Times New Roman"/>
          <w:sz w:val="28"/>
          <w:szCs w:val="28"/>
          <w:lang w:eastAsia="ru-RU"/>
        </w:rPr>
        <w:t>риказ Аппарата Губернатора и Правительства Камчатского края от 15.12.2015 № 717-п «О внесении изменений в приложение к приказу Аппарата Губернатора и Правительства Камчатского края от 19.08.2010 № 367-п «Об утверждении Перечня отдельных должностей государственной гражданской службы Камчатского края в Администрации Губернатора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конкурс»;</w:t>
      </w:r>
    </w:p>
    <w:p w14:paraId="009D7846" w14:textId="05D78BBA" w:rsidR="00213B23" w:rsidRPr="00213B23" w:rsidRDefault="000511AB" w:rsidP="00496CA8">
      <w:pPr>
        <w:pStyle w:val="a6"/>
        <w:numPr>
          <w:ilvl w:val="0"/>
          <w:numId w:val="4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13B23" w:rsidRPr="00213B23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 Аппарата Губернатора и Правительства Камчатского края </w:t>
      </w:r>
      <w:r w:rsidR="00914368" w:rsidRPr="00914368">
        <w:rPr>
          <w:rFonts w:ascii="Times New Roman" w:eastAsia="Times New Roman" w:hAnsi="Times New Roman"/>
          <w:sz w:val="28"/>
          <w:szCs w:val="28"/>
          <w:lang w:eastAsia="ru-RU"/>
        </w:rPr>
        <w:t>от 29.01.2016 № 50-п</w:t>
      </w:r>
      <w:r w:rsidR="00213B23" w:rsidRPr="00213B2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приложение к приказу Аппарата Губернатора и Правительства Камчатского края от 19.08.2010 № 367-п «Об утверждении Перечня отдельных должностей государственной гражданской службы Камчатского края в Администрации Губернатора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конкурс»;</w:t>
      </w:r>
    </w:p>
    <w:p w14:paraId="656DD0C0" w14:textId="6A4595DE" w:rsidR="00213B23" w:rsidRPr="00213B23" w:rsidRDefault="000511AB" w:rsidP="007D7F7B">
      <w:pPr>
        <w:pStyle w:val="a6"/>
        <w:numPr>
          <w:ilvl w:val="0"/>
          <w:numId w:val="4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13B23" w:rsidRPr="00213B23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 Аппарата Губернатора и Правительства Камчатского края </w:t>
      </w:r>
      <w:r w:rsidR="00914368" w:rsidRPr="00914368">
        <w:rPr>
          <w:rFonts w:ascii="Times New Roman" w:eastAsia="Times New Roman" w:hAnsi="Times New Roman"/>
          <w:sz w:val="28"/>
          <w:szCs w:val="28"/>
          <w:lang w:eastAsia="ru-RU"/>
        </w:rPr>
        <w:t>от 01.03.2018 № 16-п</w:t>
      </w:r>
      <w:r w:rsidR="00213B23" w:rsidRPr="00213B2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приложение к приказу Аппарата Губернатора и Правительства Камчатского края от 19.08.2010 № 367-п «Об утверждении Перечня отдельных должностей государственной гражданской службы Камчатского края в Администрации Губернатора Камчатского края, исполнение должностных обязанностей по которым связано с использованием </w:t>
      </w:r>
      <w:r w:rsidR="00213B23" w:rsidRPr="00213B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сведений, составляющих государственную тайну, при назначении на которые может не проводиться конкурс»;</w:t>
      </w:r>
    </w:p>
    <w:p w14:paraId="649ABDCA" w14:textId="50BD7023" w:rsidR="00213B23" w:rsidRPr="00213B23" w:rsidRDefault="000511AB" w:rsidP="007D7F7B">
      <w:pPr>
        <w:pStyle w:val="a6"/>
        <w:numPr>
          <w:ilvl w:val="0"/>
          <w:numId w:val="4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13B23" w:rsidRPr="00213B23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 Аппарата Губернатора и Правительства Камчатского края </w:t>
      </w:r>
      <w:r w:rsidR="00914368" w:rsidRPr="00914368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26.09.2018 № 51-п </w:t>
      </w:r>
      <w:r w:rsidR="00213B23" w:rsidRPr="00213B23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приложение к приказу Аппарата Губернатора и Правительства Камчатского края от 19.08.2010 № 367-п «Об утверждении Перечня отдельных должностей государственной гражданской службы Камчатского края в Администрации Губернатора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конкурс»;</w:t>
      </w:r>
    </w:p>
    <w:p w14:paraId="2BF8D2C7" w14:textId="734F831F" w:rsidR="00914368" w:rsidRPr="00914368" w:rsidRDefault="000511AB" w:rsidP="007D7F7B">
      <w:pPr>
        <w:pStyle w:val="a6"/>
        <w:numPr>
          <w:ilvl w:val="0"/>
          <w:numId w:val="4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14368" w:rsidRPr="00914368">
        <w:rPr>
          <w:rFonts w:ascii="Times New Roman" w:eastAsia="Times New Roman" w:hAnsi="Times New Roman"/>
          <w:sz w:val="28"/>
          <w:szCs w:val="28"/>
          <w:lang w:eastAsia="ru-RU"/>
        </w:rPr>
        <w:t>риказ Аппарата Губернатора и Правительства Камчатского края от 15.01.2019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4368" w:rsidRPr="00914368">
        <w:rPr>
          <w:rFonts w:ascii="Times New Roman" w:eastAsia="Times New Roman" w:hAnsi="Times New Roman"/>
          <w:sz w:val="28"/>
          <w:szCs w:val="28"/>
          <w:lang w:eastAsia="ru-RU"/>
        </w:rPr>
        <w:t>1-п «О внесении изменений в приложение к приказу Аппарата Губернатора и Правительства Камчатского края от 19.08.2010 № 367-п «Об утверждении Перечня отдельных должностей государственной гражданской службы Камчатского края в Администрации Губернатора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конкурс»;</w:t>
      </w:r>
    </w:p>
    <w:p w14:paraId="047AE1E7" w14:textId="08EE15C6" w:rsidR="00914368" w:rsidRPr="00914368" w:rsidRDefault="000511AB" w:rsidP="007D7F7B">
      <w:pPr>
        <w:pStyle w:val="a6"/>
        <w:numPr>
          <w:ilvl w:val="0"/>
          <w:numId w:val="4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14368" w:rsidRPr="00914368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 Аппарата Губернатора и Правительства Камчатского края </w:t>
      </w:r>
      <w:r w:rsidR="00496CA8" w:rsidRPr="00496CA8">
        <w:rPr>
          <w:rFonts w:ascii="Times New Roman" w:eastAsia="Times New Roman" w:hAnsi="Times New Roman"/>
          <w:sz w:val="28"/>
          <w:szCs w:val="28"/>
          <w:lang w:eastAsia="ru-RU"/>
        </w:rPr>
        <w:t xml:space="preserve">от 02.07.2019 № 39-п </w:t>
      </w:r>
      <w:r w:rsidR="00914368" w:rsidRPr="00914368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приложение к приказу Аппарата Губернатора и Правительства Камчатского края от 19.08.2010 № 367-п «Об утверждении Перечня отдельных должностей государственной гражданской службы Камчатского края в Администрации Губернатора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конкурс»;</w:t>
      </w:r>
    </w:p>
    <w:p w14:paraId="0E6907F9" w14:textId="34C8A173" w:rsidR="00914368" w:rsidRPr="00914368" w:rsidRDefault="000511AB" w:rsidP="007D7F7B">
      <w:pPr>
        <w:pStyle w:val="a6"/>
        <w:numPr>
          <w:ilvl w:val="0"/>
          <w:numId w:val="4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14368" w:rsidRPr="00914368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 Аппарата Губернатора и Правительства Камчатского края </w:t>
      </w:r>
      <w:r w:rsidR="00496CA8" w:rsidRPr="00496CA8">
        <w:rPr>
          <w:rFonts w:ascii="Times New Roman" w:eastAsia="Times New Roman" w:hAnsi="Times New Roman"/>
          <w:sz w:val="28"/>
          <w:szCs w:val="28"/>
          <w:lang w:eastAsia="ru-RU"/>
        </w:rPr>
        <w:t>от 11.12.2020 № 12.09-01/7</w:t>
      </w:r>
      <w:r w:rsidR="00914368" w:rsidRPr="00914368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приложение к приказу Аппарата Губернатора и Правительства Камчатского края от 19.08.2010</w:t>
      </w:r>
      <w:r w:rsidR="007D7F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4368" w:rsidRPr="00914368">
        <w:rPr>
          <w:rFonts w:ascii="Times New Roman" w:eastAsia="Times New Roman" w:hAnsi="Times New Roman"/>
          <w:sz w:val="28"/>
          <w:szCs w:val="28"/>
          <w:lang w:eastAsia="ru-RU"/>
        </w:rPr>
        <w:t>№ 367-п «Об утверждении Перечня отдельных должностей государственной гражданской службы Камчатского края в Администрации Губернатора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</w:t>
      </w:r>
      <w:r w:rsidR="007D7F7B">
        <w:rPr>
          <w:rFonts w:ascii="Times New Roman" w:eastAsia="Times New Roman" w:hAnsi="Times New Roman"/>
          <w:sz w:val="28"/>
          <w:szCs w:val="28"/>
          <w:lang w:eastAsia="ru-RU"/>
        </w:rPr>
        <w:t>ться конкурс».</w:t>
      </w:r>
    </w:p>
    <w:p w14:paraId="4798B855" w14:textId="154340E9" w:rsidR="00713980" w:rsidRDefault="00F221CB" w:rsidP="007D7F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p w14:paraId="4E55C40E" w14:textId="77777777" w:rsidR="00C17617" w:rsidRDefault="00C17617" w:rsidP="007D7F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4F2A26" w14:textId="77777777" w:rsidR="00C17617" w:rsidRDefault="00C17617" w:rsidP="007D7F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10BE36" w14:textId="77777777" w:rsidR="00C17617" w:rsidRDefault="00C17617" w:rsidP="007D7F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5DDF42" w14:textId="77777777" w:rsidR="00C17617" w:rsidRDefault="00C17617" w:rsidP="007D7F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C09E0E" w14:textId="77777777" w:rsidR="00C17617" w:rsidRPr="00C17617" w:rsidRDefault="00C17617" w:rsidP="00C176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Пояснительная записка</w:t>
      </w:r>
    </w:p>
    <w:p w14:paraId="017C4765" w14:textId="3ECD24A1" w:rsidR="00C17617" w:rsidRPr="00C17617" w:rsidRDefault="00C17617" w:rsidP="00C17617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приказа</w:t>
      </w:r>
      <w:r w:rsidRPr="00C17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C17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Перечне отдельных должностей государственной гражданской службы Камчатского края в Администрации Губернатора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7CBAC09" w14:textId="77777777" w:rsidR="00C17617" w:rsidRPr="00C17617" w:rsidRDefault="00C17617" w:rsidP="00C17617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938D8A" w14:textId="5011DBC6" w:rsidR="00C17617" w:rsidRPr="00C17617" w:rsidRDefault="00C17617" w:rsidP="00C17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6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ab/>
      </w:r>
      <w:r w:rsidRPr="00C1761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Настоящий проект приказа </w:t>
      </w:r>
      <w:r w:rsidRPr="00C17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Pr="00C17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Губернатора 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разработан в связи с внесением изменения в номенклатуру должностей работников, подлежащих оформлению на допуск к государственной тайне в Правительстве Камчатского края и иных исполнительных органах государственной власти Камчатского края.</w:t>
      </w:r>
    </w:p>
    <w:p w14:paraId="019D327C" w14:textId="4270D0BD" w:rsidR="00306A94" w:rsidRPr="00C17617" w:rsidRDefault="00306A94" w:rsidP="00306A94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принятием проекта признается утратившим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Аппарата Губернатора и Правительства Камчатского края от 19.08.2010 № 367-п «Об утверждении Перечня отдельных должностей государственной гражданской службы Камчатского края в Администрации Губернатора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конкурс» (с последующими изменениями).</w:t>
      </w:r>
    </w:p>
    <w:p w14:paraId="123E2C9D" w14:textId="77777777" w:rsidR="00306A94" w:rsidRPr="00C17617" w:rsidRDefault="00306A94" w:rsidP="00306A94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потребуются дополнительные средства краевого бюджета.</w:t>
      </w:r>
    </w:p>
    <w:p w14:paraId="1D74A308" w14:textId="3548F5EF" w:rsidR="00C17617" w:rsidRPr="00C17617" w:rsidRDefault="00C17617" w:rsidP="00306A94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61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Настоящий проект приказа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3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февраля 2022 года 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на Едином портале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независимой антикоррупционной 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и общественного обсуждения проектов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рмативных правовых 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Камчатского края (</w:t>
      </w:r>
      <w:proofErr w:type="spellStart"/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htths</w:t>
      </w:r>
      <w:proofErr w:type="spellEnd"/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://npapro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ject.kamgov.ru) для обеспечения 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проведения в срок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10 марта 2022 года независимой </w:t>
      </w:r>
      <w:r w:rsidR="00306A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экспертизы.</w:t>
      </w:r>
    </w:p>
    <w:p w14:paraId="1E9F1A76" w14:textId="76424B1D" w:rsidR="00C17617" w:rsidRDefault="00306A94" w:rsidP="00C17617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7617"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C17617" w:rsidRPr="00C1761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приказа</w:t>
      </w:r>
      <w:r w:rsidR="00C17617"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617"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C6EF51" w14:textId="77777777" w:rsidR="00C17617" w:rsidRPr="00C17617" w:rsidRDefault="00C17617" w:rsidP="00C17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7D715" w14:textId="77777777" w:rsidR="00C17617" w:rsidRPr="00C17617" w:rsidRDefault="00C17617" w:rsidP="00C17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3269C" w14:textId="77777777" w:rsidR="00C17617" w:rsidRPr="00C17617" w:rsidRDefault="00C17617" w:rsidP="00C17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CEA51" w14:textId="77777777" w:rsidR="00C17617" w:rsidRPr="00C17617" w:rsidRDefault="00C17617" w:rsidP="00C17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A9EF2" w14:textId="77777777" w:rsidR="00C17617" w:rsidRPr="00713980" w:rsidRDefault="00C17617" w:rsidP="007D7F7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sectPr w:rsidR="00C17617" w:rsidRPr="00713980" w:rsidSect="00324B55">
      <w:headerReference w:type="default" r:id="rId9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C8016" w14:textId="77777777" w:rsidR="00897825" w:rsidRDefault="00897825" w:rsidP="0089582A">
      <w:pPr>
        <w:spacing w:after="0" w:line="240" w:lineRule="auto"/>
      </w:pPr>
      <w:r>
        <w:separator/>
      </w:r>
    </w:p>
  </w:endnote>
  <w:endnote w:type="continuationSeparator" w:id="0">
    <w:p w14:paraId="23490F7A" w14:textId="77777777" w:rsidR="00897825" w:rsidRDefault="00897825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8F69B" w14:textId="77777777" w:rsidR="00897825" w:rsidRDefault="00897825" w:rsidP="0089582A">
      <w:pPr>
        <w:spacing w:after="0" w:line="240" w:lineRule="auto"/>
      </w:pPr>
      <w:r>
        <w:separator/>
      </w:r>
    </w:p>
  </w:footnote>
  <w:footnote w:type="continuationSeparator" w:id="0">
    <w:p w14:paraId="52B34F08" w14:textId="77777777" w:rsidR="00897825" w:rsidRDefault="00897825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913615"/>
      <w:docPartObj>
        <w:docPartGallery w:val="Page Numbers (Top of Page)"/>
        <w:docPartUnique/>
      </w:docPartObj>
    </w:sdtPr>
    <w:sdtEndPr/>
    <w:sdtContent>
      <w:p w14:paraId="1A155B5D" w14:textId="0E566A15" w:rsidR="006061A4" w:rsidRDefault="006061A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A94">
          <w:rPr>
            <w:noProof/>
          </w:rPr>
          <w:t>7</w:t>
        </w:r>
        <w:r>
          <w:fldChar w:fldCharType="end"/>
        </w:r>
      </w:p>
    </w:sdtContent>
  </w:sdt>
  <w:p w14:paraId="4844A590" w14:textId="77777777" w:rsidR="006061A4" w:rsidRDefault="006061A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586E26"/>
    <w:multiLevelType w:val="hybridMultilevel"/>
    <w:tmpl w:val="B66E5018"/>
    <w:lvl w:ilvl="0" w:tplc="2F5AE9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537E43"/>
    <w:multiLevelType w:val="hybridMultilevel"/>
    <w:tmpl w:val="D3FC0820"/>
    <w:lvl w:ilvl="0" w:tplc="1F9AC8B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A7C3216"/>
    <w:multiLevelType w:val="hybridMultilevel"/>
    <w:tmpl w:val="A71EA1E6"/>
    <w:lvl w:ilvl="0" w:tplc="9CF63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FB4B55"/>
    <w:multiLevelType w:val="hybridMultilevel"/>
    <w:tmpl w:val="E30026E4"/>
    <w:lvl w:ilvl="0" w:tplc="7DE407F2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409C"/>
    <w:multiLevelType w:val="hybridMultilevel"/>
    <w:tmpl w:val="E752F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5662CD8"/>
    <w:multiLevelType w:val="hybridMultilevel"/>
    <w:tmpl w:val="0D0C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258AF"/>
    <w:multiLevelType w:val="hybridMultilevel"/>
    <w:tmpl w:val="DB1C5388"/>
    <w:lvl w:ilvl="0" w:tplc="2FCCF3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4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0"/>
  </w:num>
  <w:num w:numId="5">
    <w:abstractNumId w:val="46"/>
  </w:num>
  <w:num w:numId="6">
    <w:abstractNumId w:val="35"/>
  </w:num>
  <w:num w:numId="7">
    <w:abstractNumId w:val="32"/>
  </w:num>
  <w:num w:numId="8">
    <w:abstractNumId w:val="36"/>
  </w:num>
  <w:num w:numId="9">
    <w:abstractNumId w:val="7"/>
  </w:num>
  <w:num w:numId="10">
    <w:abstractNumId w:val="15"/>
  </w:num>
  <w:num w:numId="11">
    <w:abstractNumId w:val="20"/>
  </w:num>
  <w:num w:numId="12">
    <w:abstractNumId w:val="3"/>
  </w:num>
  <w:num w:numId="13">
    <w:abstractNumId w:val="43"/>
  </w:num>
  <w:num w:numId="14">
    <w:abstractNumId w:val="12"/>
  </w:num>
  <w:num w:numId="15">
    <w:abstractNumId w:val="29"/>
  </w:num>
  <w:num w:numId="16">
    <w:abstractNumId w:val="13"/>
  </w:num>
  <w:num w:numId="17">
    <w:abstractNumId w:val="28"/>
  </w:num>
  <w:num w:numId="18">
    <w:abstractNumId w:val="26"/>
  </w:num>
  <w:num w:numId="19">
    <w:abstractNumId w:val="21"/>
  </w:num>
  <w:num w:numId="20">
    <w:abstractNumId w:val="38"/>
  </w:num>
  <w:num w:numId="21">
    <w:abstractNumId w:val="1"/>
  </w:num>
  <w:num w:numId="22">
    <w:abstractNumId w:val="4"/>
  </w:num>
  <w:num w:numId="23">
    <w:abstractNumId w:val="19"/>
  </w:num>
  <w:num w:numId="24">
    <w:abstractNumId w:val="14"/>
  </w:num>
  <w:num w:numId="25">
    <w:abstractNumId w:val="8"/>
  </w:num>
  <w:num w:numId="26">
    <w:abstractNumId w:val="40"/>
  </w:num>
  <w:num w:numId="27">
    <w:abstractNumId w:val="2"/>
  </w:num>
  <w:num w:numId="28">
    <w:abstractNumId w:val="24"/>
  </w:num>
  <w:num w:numId="29">
    <w:abstractNumId w:val="5"/>
  </w:num>
  <w:num w:numId="30">
    <w:abstractNumId w:val="6"/>
  </w:num>
  <w:num w:numId="31">
    <w:abstractNumId w:val="34"/>
  </w:num>
  <w:num w:numId="32">
    <w:abstractNumId w:val="18"/>
  </w:num>
  <w:num w:numId="33">
    <w:abstractNumId w:val="27"/>
  </w:num>
  <w:num w:numId="34">
    <w:abstractNumId w:val="37"/>
  </w:num>
  <w:num w:numId="35">
    <w:abstractNumId w:val="44"/>
  </w:num>
  <w:num w:numId="36">
    <w:abstractNumId w:val="25"/>
  </w:num>
  <w:num w:numId="37">
    <w:abstractNumId w:val="33"/>
  </w:num>
  <w:num w:numId="38">
    <w:abstractNumId w:val="39"/>
  </w:num>
  <w:num w:numId="39">
    <w:abstractNumId w:val="23"/>
  </w:num>
  <w:num w:numId="40">
    <w:abstractNumId w:val="47"/>
  </w:num>
  <w:num w:numId="41">
    <w:abstractNumId w:val="45"/>
  </w:num>
  <w:num w:numId="42">
    <w:abstractNumId w:val="31"/>
  </w:num>
  <w:num w:numId="43">
    <w:abstractNumId w:val="42"/>
  </w:num>
  <w:num w:numId="44">
    <w:abstractNumId w:val="10"/>
  </w:num>
  <w:num w:numId="45">
    <w:abstractNumId w:val="22"/>
  </w:num>
  <w:num w:numId="46">
    <w:abstractNumId w:val="17"/>
  </w:num>
  <w:num w:numId="47">
    <w:abstractNumId w:val="30"/>
  </w:num>
  <w:num w:numId="48">
    <w:abstractNumId w:val="4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10D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11AB"/>
    <w:rsid w:val="000553CF"/>
    <w:rsid w:val="00055AA3"/>
    <w:rsid w:val="000564CB"/>
    <w:rsid w:val="00061F91"/>
    <w:rsid w:val="00062DC2"/>
    <w:rsid w:val="00065E2A"/>
    <w:rsid w:val="00066243"/>
    <w:rsid w:val="000669A0"/>
    <w:rsid w:val="00067893"/>
    <w:rsid w:val="000717A8"/>
    <w:rsid w:val="0008023A"/>
    <w:rsid w:val="00081722"/>
    <w:rsid w:val="0008195D"/>
    <w:rsid w:val="00091540"/>
    <w:rsid w:val="000923AB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3EBA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7DD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0F6"/>
    <w:rsid w:val="001246CA"/>
    <w:rsid w:val="001312D2"/>
    <w:rsid w:val="00133EB9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54BC"/>
    <w:rsid w:val="001672C5"/>
    <w:rsid w:val="0017077C"/>
    <w:rsid w:val="001712D7"/>
    <w:rsid w:val="001713CA"/>
    <w:rsid w:val="001750A0"/>
    <w:rsid w:val="00176A16"/>
    <w:rsid w:val="00181C2C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206E"/>
    <w:rsid w:val="001C3EAA"/>
    <w:rsid w:val="001C6C83"/>
    <w:rsid w:val="001D3AEA"/>
    <w:rsid w:val="001E2C9D"/>
    <w:rsid w:val="001E538A"/>
    <w:rsid w:val="001F0E98"/>
    <w:rsid w:val="001F13BF"/>
    <w:rsid w:val="001F2302"/>
    <w:rsid w:val="001F4284"/>
    <w:rsid w:val="001F5267"/>
    <w:rsid w:val="001F5B73"/>
    <w:rsid w:val="001F629B"/>
    <w:rsid w:val="001F76B5"/>
    <w:rsid w:val="002004AD"/>
    <w:rsid w:val="00200B41"/>
    <w:rsid w:val="00203551"/>
    <w:rsid w:val="002038B2"/>
    <w:rsid w:val="00204523"/>
    <w:rsid w:val="0020499A"/>
    <w:rsid w:val="00206C61"/>
    <w:rsid w:val="0020763F"/>
    <w:rsid w:val="00207713"/>
    <w:rsid w:val="00212556"/>
    <w:rsid w:val="00213B23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7F8"/>
    <w:rsid w:val="00241870"/>
    <w:rsid w:val="002451FE"/>
    <w:rsid w:val="00245B4B"/>
    <w:rsid w:val="00245E43"/>
    <w:rsid w:val="002544C9"/>
    <w:rsid w:val="00254AA5"/>
    <w:rsid w:val="00257E82"/>
    <w:rsid w:val="00257F21"/>
    <w:rsid w:val="002617FC"/>
    <w:rsid w:val="00264313"/>
    <w:rsid w:val="00265B02"/>
    <w:rsid w:val="00267819"/>
    <w:rsid w:val="00270371"/>
    <w:rsid w:val="002737D5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4BB"/>
    <w:rsid w:val="002C1F95"/>
    <w:rsid w:val="002C30F2"/>
    <w:rsid w:val="002C4920"/>
    <w:rsid w:val="002C581B"/>
    <w:rsid w:val="002C5833"/>
    <w:rsid w:val="002C7AE9"/>
    <w:rsid w:val="002D0435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6A94"/>
    <w:rsid w:val="00307F77"/>
    <w:rsid w:val="00314822"/>
    <w:rsid w:val="00315D98"/>
    <w:rsid w:val="003169A3"/>
    <w:rsid w:val="003227BE"/>
    <w:rsid w:val="00323FE2"/>
    <w:rsid w:val="00324B55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1D32"/>
    <w:rsid w:val="00352243"/>
    <w:rsid w:val="00354C52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0AB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02AF"/>
    <w:rsid w:val="003F32B6"/>
    <w:rsid w:val="003F4316"/>
    <w:rsid w:val="003F6D3F"/>
    <w:rsid w:val="004000A6"/>
    <w:rsid w:val="004003F2"/>
    <w:rsid w:val="00401B33"/>
    <w:rsid w:val="00410C3E"/>
    <w:rsid w:val="00420411"/>
    <w:rsid w:val="00427823"/>
    <w:rsid w:val="00430277"/>
    <w:rsid w:val="00437160"/>
    <w:rsid w:val="00443638"/>
    <w:rsid w:val="00445A27"/>
    <w:rsid w:val="00445B84"/>
    <w:rsid w:val="00446769"/>
    <w:rsid w:val="00451F8A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9611C"/>
    <w:rsid w:val="00496CA8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05EE3"/>
    <w:rsid w:val="005135DE"/>
    <w:rsid w:val="005162AD"/>
    <w:rsid w:val="005164CC"/>
    <w:rsid w:val="00516EDE"/>
    <w:rsid w:val="00520525"/>
    <w:rsid w:val="00521203"/>
    <w:rsid w:val="005217B5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3647"/>
    <w:rsid w:val="005550E6"/>
    <w:rsid w:val="005553DD"/>
    <w:rsid w:val="00556552"/>
    <w:rsid w:val="00557AE4"/>
    <w:rsid w:val="00561FFD"/>
    <w:rsid w:val="005646AE"/>
    <w:rsid w:val="005652B2"/>
    <w:rsid w:val="00571A48"/>
    <w:rsid w:val="00574255"/>
    <w:rsid w:val="00574CD2"/>
    <w:rsid w:val="00577511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46B0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5F6ECF"/>
    <w:rsid w:val="005F72A6"/>
    <w:rsid w:val="00602E4C"/>
    <w:rsid w:val="00604F28"/>
    <w:rsid w:val="0060500E"/>
    <w:rsid w:val="00605EAB"/>
    <w:rsid w:val="006061A4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3DF"/>
    <w:rsid w:val="00624770"/>
    <w:rsid w:val="0062622D"/>
    <w:rsid w:val="00626635"/>
    <w:rsid w:val="00630F95"/>
    <w:rsid w:val="00633A08"/>
    <w:rsid w:val="00634140"/>
    <w:rsid w:val="00635DB8"/>
    <w:rsid w:val="00636453"/>
    <w:rsid w:val="00636C94"/>
    <w:rsid w:val="00637A16"/>
    <w:rsid w:val="0064003C"/>
    <w:rsid w:val="00640294"/>
    <w:rsid w:val="006415EA"/>
    <w:rsid w:val="00641ADA"/>
    <w:rsid w:val="00642888"/>
    <w:rsid w:val="00651159"/>
    <w:rsid w:val="0065156A"/>
    <w:rsid w:val="0065186B"/>
    <w:rsid w:val="00656062"/>
    <w:rsid w:val="00656BDD"/>
    <w:rsid w:val="006573F2"/>
    <w:rsid w:val="00660069"/>
    <w:rsid w:val="006606F2"/>
    <w:rsid w:val="00660AC4"/>
    <w:rsid w:val="00665396"/>
    <w:rsid w:val="00666376"/>
    <w:rsid w:val="006740BB"/>
    <w:rsid w:val="006771D4"/>
    <w:rsid w:val="006815B1"/>
    <w:rsid w:val="00681F51"/>
    <w:rsid w:val="00682F4E"/>
    <w:rsid w:val="006838A1"/>
    <w:rsid w:val="00684487"/>
    <w:rsid w:val="00685396"/>
    <w:rsid w:val="0068558D"/>
    <w:rsid w:val="0068632D"/>
    <w:rsid w:val="00686408"/>
    <w:rsid w:val="00686EAB"/>
    <w:rsid w:val="0069013A"/>
    <w:rsid w:val="006916E2"/>
    <w:rsid w:val="00693707"/>
    <w:rsid w:val="006A4267"/>
    <w:rsid w:val="006A6458"/>
    <w:rsid w:val="006A74E6"/>
    <w:rsid w:val="006B1D73"/>
    <w:rsid w:val="006B24E1"/>
    <w:rsid w:val="006B793C"/>
    <w:rsid w:val="006C0ABC"/>
    <w:rsid w:val="006C1159"/>
    <w:rsid w:val="006C1744"/>
    <w:rsid w:val="006C1A88"/>
    <w:rsid w:val="006C1E85"/>
    <w:rsid w:val="006C3FBE"/>
    <w:rsid w:val="006C5760"/>
    <w:rsid w:val="006D2DD5"/>
    <w:rsid w:val="006D2F84"/>
    <w:rsid w:val="006D4124"/>
    <w:rsid w:val="006D52AC"/>
    <w:rsid w:val="006D5930"/>
    <w:rsid w:val="006D7FBD"/>
    <w:rsid w:val="006E01D4"/>
    <w:rsid w:val="006E1794"/>
    <w:rsid w:val="006E2235"/>
    <w:rsid w:val="006E2E92"/>
    <w:rsid w:val="006E34BB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13980"/>
    <w:rsid w:val="00717AC9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120D"/>
    <w:rsid w:val="00764C8F"/>
    <w:rsid w:val="00765A37"/>
    <w:rsid w:val="00767EE2"/>
    <w:rsid w:val="00771E4E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87E89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42C0"/>
    <w:rsid w:val="007C50C6"/>
    <w:rsid w:val="007D0661"/>
    <w:rsid w:val="007D2159"/>
    <w:rsid w:val="007D3836"/>
    <w:rsid w:val="007D5DDD"/>
    <w:rsid w:val="007D6D5F"/>
    <w:rsid w:val="007D7F7B"/>
    <w:rsid w:val="007E263C"/>
    <w:rsid w:val="007E495B"/>
    <w:rsid w:val="007E63EF"/>
    <w:rsid w:val="007F1299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5C21"/>
    <w:rsid w:val="00805FC3"/>
    <w:rsid w:val="00807EEF"/>
    <w:rsid w:val="008130A5"/>
    <w:rsid w:val="00814006"/>
    <w:rsid w:val="00814244"/>
    <w:rsid w:val="0081584A"/>
    <w:rsid w:val="008166B6"/>
    <w:rsid w:val="00817D3D"/>
    <w:rsid w:val="00822131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28D3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0FC4"/>
    <w:rsid w:val="00892AC5"/>
    <w:rsid w:val="0089344D"/>
    <w:rsid w:val="0089582A"/>
    <w:rsid w:val="008965EC"/>
    <w:rsid w:val="00896D7C"/>
    <w:rsid w:val="00897825"/>
    <w:rsid w:val="008A4F1B"/>
    <w:rsid w:val="008A6BD5"/>
    <w:rsid w:val="008B1B2D"/>
    <w:rsid w:val="008B3C58"/>
    <w:rsid w:val="008B6247"/>
    <w:rsid w:val="008B699F"/>
    <w:rsid w:val="008B76A0"/>
    <w:rsid w:val="008C33AC"/>
    <w:rsid w:val="008C7B9C"/>
    <w:rsid w:val="008D1246"/>
    <w:rsid w:val="008D24C6"/>
    <w:rsid w:val="008D353F"/>
    <w:rsid w:val="008D4A1C"/>
    <w:rsid w:val="008E084B"/>
    <w:rsid w:val="008E16D8"/>
    <w:rsid w:val="008E3D8F"/>
    <w:rsid w:val="008F4480"/>
    <w:rsid w:val="008F4606"/>
    <w:rsid w:val="008F59B3"/>
    <w:rsid w:val="00902D28"/>
    <w:rsid w:val="0090682F"/>
    <w:rsid w:val="009129D2"/>
    <w:rsid w:val="00912F89"/>
    <w:rsid w:val="00913641"/>
    <w:rsid w:val="00914368"/>
    <w:rsid w:val="00920438"/>
    <w:rsid w:val="0092096B"/>
    <w:rsid w:val="009231BE"/>
    <w:rsid w:val="0092610C"/>
    <w:rsid w:val="00927B6F"/>
    <w:rsid w:val="00933A52"/>
    <w:rsid w:val="0093592C"/>
    <w:rsid w:val="00935E8B"/>
    <w:rsid w:val="00940CA3"/>
    <w:rsid w:val="009415AE"/>
    <w:rsid w:val="009416C2"/>
    <w:rsid w:val="009453D1"/>
    <w:rsid w:val="009471CA"/>
    <w:rsid w:val="00947863"/>
    <w:rsid w:val="009479A5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070D"/>
    <w:rsid w:val="00976FB1"/>
    <w:rsid w:val="0098258B"/>
    <w:rsid w:val="00983517"/>
    <w:rsid w:val="00985013"/>
    <w:rsid w:val="009860AC"/>
    <w:rsid w:val="00986A42"/>
    <w:rsid w:val="00987524"/>
    <w:rsid w:val="00991F9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B5484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1E4F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3A2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4F14"/>
    <w:rsid w:val="00A474EF"/>
    <w:rsid w:val="00A51D45"/>
    <w:rsid w:val="00A54A5A"/>
    <w:rsid w:val="00A5633B"/>
    <w:rsid w:val="00A5778E"/>
    <w:rsid w:val="00A60ED2"/>
    <w:rsid w:val="00A612CF"/>
    <w:rsid w:val="00A67248"/>
    <w:rsid w:val="00A70078"/>
    <w:rsid w:val="00A72F83"/>
    <w:rsid w:val="00A737EE"/>
    <w:rsid w:val="00A7757D"/>
    <w:rsid w:val="00A80425"/>
    <w:rsid w:val="00A80A37"/>
    <w:rsid w:val="00A819CD"/>
    <w:rsid w:val="00A81E56"/>
    <w:rsid w:val="00A8249E"/>
    <w:rsid w:val="00A831C4"/>
    <w:rsid w:val="00A83D5A"/>
    <w:rsid w:val="00A86F6D"/>
    <w:rsid w:val="00A90872"/>
    <w:rsid w:val="00A90F71"/>
    <w:rsid w:val="00A91555"/>
    <w:rsid w:val="00A916A4"/>
    <w:rsid w:val="00A916A5"/>
    <w:rsid w:val="00A941EB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132D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E7291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19EF"/>
    <w:rsid w:val="00B64AD4"/>
    <w:rsid w:val="00B66309"/>
    <w:rsid w:val="00B70082"/>
    <w:rsid w:val="00B75F35"/>
    <w:rsid w:val="00B8312D"/>
    <w:rsid w:val="00B83E69"/>
    <w:rsid w:val="00B86218"/>
    <w:rsid w:val="00B86591"/>
    <w:rsid w:val="00B91291"/>
    <w:rsid w:val="00B928DF"/>
    <w:rsid w:val="00B93DA9"/>
    <w:rsid w:val="00B946F6"/>
    <w:rsid w:val="00B94FD6"/>
    <w:rsid w:val="00B963F6"/>
    <w:rsid w:val="00B96B68"/>
    <w:rsid w:val="00B96DE3"/>
    <w:rsid w:val="00B975F0"/>
    <w:rsid w:val="00BA0F86"/>
    <w:rsid w:val="00BA18DC"/>
    <w:rsid w:val="00BA2B05"/>
    <w:rsid w:val="00BA3666"/>
    <w:rsid w:val="00BA399B"/>
    <w:rsid w:val="00BA595D"/>
    <w:rsid w:val="00BC1DF6"/>
    <w:rsid w:val="00BC2AEB"/>
    <w:rsid w:val="00BC339E"/>
    <w:rsid w:val="00BC3DEA"/>
    <w:rsid w:val="00BC5288"/>
    <w:rsid w:val="00BD1429"/>
    <w:rsid w:val="00BD1FF4"/>
    <w:rsid w:val="00BD20CE"/>
    <w:rsid w:val="00BD2B84"/>
    <w:rsid w:val="00BE0AD9"/>
    <w:rsid w:val="00BE0B82"/>
    <w:rsid w:val="00BE1303"/>
    <w:rsid w:val="00BE3DC4"/>
    <w:rsid w:val="00BE7FD8"/>
    <w:rsid w:val="00BF16DA"/>
    <w:rsid w:val="00BF3E05"/>
    <w:rsid w:val="00BF4F08"/>
    <w:rsid w:val="00BF6BD4"/>
    <w:rsid w:val="00BF77E2"/>
    <w:rsid w:val="00C04E07"/>
    <w:rsid w:val="00C06226"/>
    <w:rsid w:val="00C1235C"/>
    <w:rsid w:val="00C12C3F"/>
    <w:rsid w:val="00C14336"/>
    <w:rsid w:val="00C17617"/>
    <w:rsid w:val="00C20C37"/>
    <w:rsid w:val="00C20D6E"/>
    <w:rsid w:val="00C223DF"/>
    <w:rsid w:val="00C22570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6CB2"/>
    <w:rsid w:val="00C57197"/>
    <w:rsid w:val="00C57CFC"/>
    <w:rsid w:val="00C57E91"/>
    <w:rsid w:val="00C625E4"/>
    <w:rsid w:val="00C633D8"/>
    <w:rsid w:val="00C7145B"/>
    <w:rsid w:val="00C739F7"/>
    <w:rsid w:val="00C75ABC"/>
    <w:rsid w:val="00C75F11"/>
    <w:rsid w:val="00C83349"/>
    <w:rsid w:val="00C8497D"/>
    <w:rsid w:val="00C854A0"/>
    <w:rsid w:val="00C8679C"/>
    <w:rsid w:val="00C87D34"/>
    <w:rsid w:val="00C91269"/>
    <w:rsid w:val="00C91535"/>
    <w:rsid w:val="00C92BE7"/>
    <w:rsid w:val="00C9553F"/>
    <w:rsid w:val="00CA0D11"/>
    <w:rsid w:val="00CA1747"/>
    <w:rsid w:val="00CA4642"/>
    <w:rsid w:val="00CA5DC7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CF5096"/>
    <w:rsid w:val="00D0255E"/>
    <w:rsid w:val="00D02F6A"/>
    <w:rsid w:val="00D03BD0"/>
    <w:rsid w:val="00D03CC1"/>
    <w:rsid w:val="00D13D78"/>
    <w:rsid w:val="00D145E3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63B0E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0C00"/>
    <w:rsid w:val="00DA1C18"/>
    <w:rsid w:val="00DA2E6C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E2633"/>
    <w:rsid w:val="00DF151A"/>
    <w:rsid w:val="00DF2EA1"/>
    <w:rsid w:val="00DF74C6"/>
    <w:rsid w:val="00E003F1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3E5D"/>
    <w:rsid w:val="00E27305"/>
    <w:rsid w:val="00E30795"/>
    <w:rsid w:val="00E32451"/>
    <w:rsid w:val="00E32DB0"/>
    <w:rsid w:val="00E35298"/>
    <w:rsid w:val="00E37218"/>
    <w:rsid w:val="00E40EC9"/>
    <w:rsid w:val="00E4599E"/>
    <w:rsid w:val="00E54026"/>
    <w:rsid w:val="00E56332"/>
    <w:rsid w:val="00E61CA9"/>
    <w:rsid w:val="00E64286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68E4"/>
    <w:rsid w:val="00EA74B4"/>
    <w:rsid w:val="00EB00F2"/>
    <w:rsid w:val="00EB12FB"/>
    <w:rsid w:val="00EB2AB5"/>
    <w:rsid w:val="00EB5FAF"/>
    <w:rsid w:val="00EB6505"/>
    <w:rsid w:val="00EB71DB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A83"/>
    <w:rsid w:val="00EF5C30"/>
    <w:rsid w:val="00EF74D5"/>
    <w:rsid w:val="00F00E76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21CB"/>
    <w:rsid w:val="00F25B3B"/>
    <w:rsid w:val="00F2644F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A5ED4"/>
    <w:rsid w:val="00FB07EB"/>
    <w:rsid w:val="00FB30B5"/>
    <w:rsid w:val="00FC170F"/>
    <w:rsid w:val="00FC3D92"/>
    <w:rsid w:val="00FC53B3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57D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71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C62ED-F32B-4966-8AE6-496B175D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8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Прозорова Анна Геннадьевна</cp:lastModifiedBy>
  <cp:revision>7</cp:revision>
  <cp:lastPrinted>2022-02-27T22:32:00Z</cp:lastPrinted>
  <dcterms:created xsi:type="dcterms:W3CDTF">2022-02-16T04:21:00Z</dcterms:created>
  <dcterms:modified xsi:type="dcterms:W3CDTF">2022-02-28T00:06:00Z</dcterms:modified>
</cp:coreProperties>
</file>