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1B" w:rsidRDefault="0029161B" w:rsidP="00291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9161B" w:rsidRPr="0029161B" w:rsidRDefault="0029161B" w:rsidP="0029161B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1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</w:t>
      </w:r>
    </w:p>
    <w:p w:rsidR="0029161B" w:rsidRPr="0029161B" w:rsidRDefault="0029161B" w:rsidP="0029161B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1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итогах реализации </w:t>
      </w:r>
      <w:r w:rsidRPr="0029161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Программы профилактики нарушений обязательных требований </w:t>
      </w:r>
      <w:r w:rsidRPr="00291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осуществления регионального государственного  строительного надзора за строительством, реконструкцией  объектов капитального строительства на территории Камчатского края в случаях, предусмотренных  Градостроительным кодексом Российской Федерации на 2019 год, утвержденной приказом Инспекции государственного строительного надзора камчатского края от  29.12.2018 г. № 537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по тексту – Программа профилактики)</w:t>
      </w:r>
    </w:p>
    <w:p w:rsidR="0029161B" w:rsidRDefault="0029161B" w:rsidP="002916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626F" w:rsidRPr="009E626F" w:rsidRDefault="009E626F" w:rsidP="009E626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реализации о</w:t>
      </w:r>
      <w:r w:rsidRPr="009E6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рганизационных мероприятий в целях реализации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профилактики</w:t>
      </w:r>
    </w:p>
    <w:p w:rsidR="009E626F" w:rsidRDefault="009E626F" w:rsidP="002916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838"/>
        <w:gridCol w:w="7258"/>
        <w:gridCol w:w="5896"/>
      </w:tblGrid>
      <w:tr w:rsidR="0029161B" w:rsidRPr="0029161B" w:rsidTr="00AB1D9A">
        <w:tc>
          <w:tcPr>
            <w:tcW w:w="756" w:type="dxa"/>
          </w:tcPr>
          <w:p w:rsidR="0029161B" w:rsidRDefault="0029161B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№ п/п</w:t>
            </w:r>
          </w:p>
          <w:p w:rsidR="009E626F" w:rsidRPr="0029161B" w:rsidRDefault="009E626F" w:rsidP="009E62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Плана программы профилактики</w:t>
            </w:r>
          </w:p>
        </w:tc>
        <w:tc>
          <w:tcPr>
            <w:tcW w:w="7885" w:type="dxa"/>
            <w:vAlign w:val="center"/>
          </w:tcPr>
          <w:p w:rsidR="0029161B" w:rsidRPr="0029161B" w:rsidRDefault="0029161B" w:rsidP="00AB1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  <w:r>
              <w:rPr>
                <w:b/>
                <w:color w:val="000000"/>
                <w:sz w:val="24"/>
                <w:szCs w:val="24"/>
              </w:rPr>
              <w:t xml:space="preserve"> Программы профилактики</w:t>
            </w:r>
          </w:p>
        </w:tc>
        <w:tc>
          <w:tcPr>
            <w:tcW w:w="6351" w:type="dxa"/>
            <w:vAlign w:val="center"/>
          </w:tcPr>
          <w:p w:rsidR="0029161B" w:rsidRPr="0029161B" w:rsidRDefault="0029161B" w:rsidP="00AB1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Информация об исполнении</w:t>
            </w:r>
          </w:p>
        </w:tc>
      </w:tr>
      <w:tr w:rsidR="0029161B" w:rsidRPr="0029161B" w:rsidTr="0029161B">
        <w:tc>
          <w:tcPr>
            <w:tcW w:w="756" w:type="dxa"/>
          </w:tcPr>
          <w:p w:rsidR="0029161B" w:rsidRPr="0029161B" w:rsidRDefault="0029161B" w:rsidP="00291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161B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7885" w:type="dxa"/>
          </w:tcPr>
          <w:p w:rsidR="0029161B" w:rsidRPr="0029161B" w:rsidRDefault="0029161B" w:rsidP="002916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161B">
              <w:rPr>
                <w:color w:val="000000"/>
                <w:sz w:val="24"/>
                <w:szCs w:val="24"/>
              </w:rPr>
              <w:t xml:space="preserve">      Подготовка и издание приказа Инспекции «Об организации проведения консультаций по разъяснению обязательных требований, содержащихся в нормативных правовых актах</w:t>
            </w:r>
            <w:r w:rsidRPr="0029161B">
              <w:rPr>
                <w:bCs/>
                <w:color w:val="000000"/>
                <w:kern w:val="36"/>
                <w:sz w:val="24"/>
                <w:szCs w:val="24"/>
              </w:rPr>
              <w:t>»</w:t>
            </w:r>
          </w:p>
        </w:tc>
        <w:tc>
          <w:tcPr>
            <w:tcW w:w="6351" w:type="dxa"/>
            <w:vAlign w:val="center"/>
          </w:tcPr>
          <w:p w:rsidR="00AD1835" w:rsidRPr="00AD1835" w:rsidRDefault="00323858" w:rsidP="003238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AD1835" w:rsidRPr="00323858">
              <w:rPr>
                <w:color w:val="000000"/>
                <w:sz w:val="24"/>
                <w:szCs w:val="24"/>
              </w:rPr>
              <w:t xml:space="preserve">Издан приказ Инспекции ГСН Камчатского края </w:t>
            </w:r>
            <w:r w:rsidR="00AD1835" w:rsidRPr="00AD1835">
              <w:rPr>
                <w:color w:val="000000"/>
                <w:sz w:val="24"/>
                <w:szCs w:val="24"/>
              </w:rPr>
              <w:t>«Об организации проведения консультаций по разъяснению обязательных требований, содержащихся в нормативных правовых актах, при осуществлении регионального государственного строительного надзора на территории Камчатского края»</w:t>
            </w:r>
            <w:r w:rsidR="00AD1835" w:rsidRPr="00323858">
              <w:rPr>
                <w:color w:val="000000"/>
                <w:sz w:val="24"/>
                <w:szCs w:val="24"/>
              </w:rPr>
              <w:t xml:space="preserve"> от 29.05.2019 № 206</w:t>
            </w:r>
          </w:p>
          <w:p w:rsidR="0029161B" w:rsidRPr="0029161B" w:rsidRDefault="0029161B" w:rsidP="00291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29161B" w:rsidRPr="0029161B" w:rsidTr="0029161B">
        <w:tc>
          <w:tcPr>
            <w:tcW w:w="756" w:type="dxa"/>
          </w:tcPr>
          <w:p w:rsidR="0029161B" w:rsidRPr="0029161B" w:rsidRDefault="0029161B" w:rsidP="00291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161B"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7885" w:type="dxa"/>
          </w:tcPr>
          <w:p w:rsidR="0029161B" w:rsidRPr="0029161B" w:rsidRDefault="0029161B" w:rsidP="0029161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161B">
              <w:rPr>
                <w:color w:val="000000"/>
                <w:sz w:val="24"/>
                <w:szCs w:val="24"/>
              </w:rPr>
              <w:t xml:space="preserve">     Внесение в приказ Инспекции от 21.11.2014 г. № 520 «Об   утверждении     Административного регламента  исполнения  Инспекцией государственного строительного надзора Камчатского края государственной функции по осуществлению регионального государственного  строительного надзора за строительством, реконструкцией  объектов капитального строительства на территории Камчатского края в случаях, предусмотренных  Градостроительным кодексом Российской Федерации» требований к ведению профилактической работы</w:t>
            </w:r>
          </w:p>
          <w:p w:rsidR="0029161B" w:rsidRPr="0029161B" w:rsidRDefault="0029161B" w:rsidP="00291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1" w:type="dxa"/>
            <w:vAlign w:val="center"/>
          </w:tcPr>
          <w:p w:rsidR="0029161B" w:rsidRDefault="00323858" w:rsidP="003238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Проект приказа о внесении изменений в </w:t>
            </w:r>
            <w:r w:rsidRPr="0029161B">
              <w:rPr>
                <w:color w:val="000000"/>
                <w:sz w:val="24"/>
                <w:szCs w:val="24"/>
              </w:rPr>
              <w:t xml:space="preserve">приказ Инспекции от 21.11.2014 г. № 520 «Об   утверждении     Административного регламента  исполнения  Инспекцией государственного строительного надзора Камчатского края государственной функции по осуществлению регионального государственного  строительного надзора за строительством, реконструкцией  объектов капитального строительства на территории Камчатского края в случаях, предусмотренных  Градостроительным кодексом </w:t>
            </w:r>
            <w:r w:rsidRPr="0029161B">
              <w:rPr>
                <w:color w:val="000000"/>
                <w:sz w:val="24"/>
                <w:szCs w:val="24"/>
              </w:rPr>
              <w:lastRenderedPageBreak/>
              <w:t>Российской Федерации»</w:t>
            </w:r>
            <w:r>
              <w:rPr>
                <w:color w:val="000000"/>
                <w:sz w:val="24"/>
                <w:szCs w:val="24"/>
              </w:rPr>
              <w:t xml:space="preserve"> находится в стадии разработки</w:t>
            </w:r>
            <w:r w:rsidR="00052B50">
              <w:rPr>
                <w:color w:val="000000"/>
                <w:sz w:val="24"/>
                <w:szCs w:val="24"/>
              </w:rPr>
              <w:t>.</w:t>
            </w:r>
          </w:p>
          <w:p w:rsidR="00052B50" w:rsidRPr="0029161B" w:rsidRDefault="00052B50" w:rsidP="003238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161B" w:rsidRPr="0029161B" w:rsidTr="0029161B">
        <w:tc>
          <w:tcPr>
            <w:tcW w:w="756" w:type="dxa"/>
          </w:tcPr>
          <w:p w:rsidR="0029161B" w:rsidRPr="0029161B" w:rsidRDefault="0029161B" w:rsidP="00291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9161B">
              <w:rPr>
                <w:color w:val="000000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7885" w:type="dxa"/>
          </w:tcPr>
          <w:p w:rsidR="0029161B" w:rsidRPr="0029161B" w:rsidRDefault="0029161B" w:rsidP="0029161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161B">
              <w:rPr>
                <w:color w:val="000000"/>
                <w:sz w:val="24"/>
                <w:szCs w:val="24"/>
              </w:rPr>
              <w:t xml:space="preserve">       Внесение изменений в приказ Инспекции от 09.10.2012 № 269 «О подготовке ежемесячных проведения проверок поднадзорных объектов капитального строительства, сведений и отчетов о деятельности государственных гражданских служащих Инспекции ГСН Камчатского края»</w:t>
            </w:r>
          </w:p>
          <w:p w:rsidR="0029161B" w:rsidRPr="0029161B" w:rsidRDefault="0029161B" w:rsidP="0029161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51" w:type="dxa"/>
            <w:vAlign w:val="center"/>
          </w:tcPr>
          <w:p w:rsidR="0029161B" w:rsidRDefault="00052B50" w:rsidP="00052B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323858">
              <w:rPr>
                <w:color w:val="000000"/>
                <w:sz w:val="24"/>
                <w:szCs w:val="24"/>
              </w:rPr>
              <w:t xml:space="preserve">Издан приказ Инспекции ГСН Камчатского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52B50">
              <w:rPr>
                <w:color w:val="000000"/>
                <w:sz w:val="24"/>
                <w:szCs w:val="24"/>
              </w:rPr>
              <w:t>О      подготовке        ежемесячных планов проведения проверок поднадзорных объектов капитального           строительства, сведений и отчетов о деятельности   должностных лиц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2B50">
              <w:rPr>
                <w:color w:val="000000"/>
                <w:sz w:val="24"/>
                <w:szCs w:val="24"/>
              </w:rPr>
              <w:t>Инспекции ГСН Камчатского края</w:t>
            </w:r>
            <w:r>
              <w:rPr>
                <w:color w:val="000000"/>
                <w:sz w:val="24"/>
                <w:szCs w:val="24"/>
              </w:rPr>
              <w:t xml:space="preserve">» от 06.06.2019 № 239, которым </w:t>
            </w:r>
            <w:r w:rsidRPr="00052B5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отменен </w:t>
            </w:r>
            <w:r w:rsidRPr="0029161B">
              <w:rPr>
                <w:color w:val="000000"/>
                <w:sz w:val="24"/>
                <w:szCs w:val="24"/>
              </w:rPr>
              <w:t>приказ Инспекции от 09.10.2012 № 269 «О подготовке ежемесячных проведения проверок поднадзорных объектов капитального строительства, сведений и отчетов о деятельности государственных гражданских служащих Инспекции ГСН Камчатского края»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052B50" w:rsidRPr="0029161B" w:rsidRDefault="00052B50" w:rsidP="00052B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161B" w:rsidRPr="0029161B" w:rsidTr="0029161B">
        <w:tc>
          <w:tcPr>
            <w:tcW w:w="756" w:type="dxa"/>
          </w:tcPr>
          <w:p w:rsidR="0029161B" w:rsidRPr="0029161B" w:rsidRDefault="0029161B" w:rsidP="002916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161B">
              <w:rPr>
                <w:sz w:val="24"/>
                <w:szCs w:val="24"/>
              </w:rPr>
              <w:t>2.1.4.</w:t>
            </w:r>
          </w:p>
        </w:tc>
        <w:tc>
          <w:tcPr>
            <w:tcW w:w="7885" w:type="dxa"/>
          </w:tcPr>
          <w:p w:rsidR="0029161B" w:rsidRPr="0029161B" w:rsidRDefault="0029161B" w:rsidP="0029161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Внесение в должностную инструкцию инспектора по государственному контролю (надзору) Инспекции </w:t>
            </w:r>
            <w:r w:rsidRPr="0029161B">
              <w:rPr>
                <w:sz w:val="24"/>
                <w:szCs w:val="24"/>
              </w:rPr>
              <w:t>требований к ведению профилактической работы</w:t>
            </w:r>
          </w:p>
          <w:p w:rsidR="0029161B" w:rsidRPr="0029161B" w:rsidRDefault="0029161B" w:rsidP="0029161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6351" w:type="dxa"/>
            <w:vAlign w:val="center"/>
          </w:tcPr>
          <w:p w:rsidR="00B05680" w:rsidRPr="0029161B" w:rsidRDefault="00B05680" w:rsidP="00B056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 xml:space="preserve">       Д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>олжностн</w:t>
            </w:r>
            <w:r>
              <w:rPr>
                <w:rFonts w:eastAsia="MS Mincho"/>
                <w:sz w:val="24"/>
                <w:szCs w:val="24"/>
                <w:lang w:eastAsia="ja-JP"/>
              </w:rPr>
              <w:t>ая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инструкци</w:t>
            </w:r>
            <w:r>
              <w:rPr>
                <w:rFonts w:eastAsia="MS Mincho"/>
                <w:sz w:val="24"/>
                <w:szCs w:val="24"/>
                <w:lang w:eastAsia="ja-JP"/>
              </w:rPr>
              <w:t>я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инспектора по государственному контролю (надзору) Инспекции 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ГСН Камчатского края содержит </w:t>
            </w:r>
            <w:r w:rsidRPr="0029161B">
              <w:rPr>
                <w:sz w:val="24"/>
                <w:szCs w:val="24"/>
              </w:rPr>
              <w:t>требовани</w:t>
            </w:r>
            <w:r>
              <w:rPr>
                <w:sz w:val="24"/>
                <w:szCs w:val="24"/>
              </w:rPr>
              <w:t>я</w:t>
            </w:r>
            <w:r w:rsidRPr="0029161B">
              <w:rPr>
                <w:sz w:val="24"/>
                <w:szCs w:val="24"/>
              </w:rPr>
              <w:t xml:space="preserve"> к ведению профилактической работы</w:t>
            </w:r>
            <w:r>
              <w:rPr>
                <w:sz w:val="24"/>
                <w:szCs w:val="24"/>
              </w:rPr>
              <w:t>.</w:t>
            </w:r>
          </w:p>
          <w:p w:rsidR="0029161B" w:rsidRPr="0029161B" w:rsidRDefault="0029161B" w:rsidP="002916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9161B" w:rsidRPr="0029161B" w:rsidRDefault="0029161B" w:rsidP="0029161B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61B" w:rsidRPr="0029161B" w:rsidRDefault="009E626F" w:rsidP="009E626F">
      <w:pPr>
        <w:widowControl w:val="0"/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Сведения о реализации п</w:t>
      </w:r>
      <w:r w:rsidR="0029161B" w:rsidRPr="00291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9161B" w:rsidRPr="00291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мероприятий по профилактике нарушений</w:t>
      </w:r>
    </w:p>
    <w:p w:rsidR="0029161B" w:rsidRPr="0029161B" w:rsidRDefault="0029161B" w:rsidP="002916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230"/>
        <w:gridCol w:w="5953"/>
      </w:tblGrid>
      <w:tr w:rsidR="009E626F" w:rsidRPr="0029161B" w:rsidTr="00AB1D9A">
        <w:tc>
          <w:tcPr>
            <w:tcW w:w="1843" w:type="dxa"/>
            <w:vAlign w:val="center"/>
          </w:tcPr>
          <w:p w:rsidR="009E626F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№ п/п</w:t>
            </w:r>
          </w:p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Плана программы профилактики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5953" w:type="dxa"/>
            <w:vAlign w:val="center"/>
          </w:tcPr>
          <w:p w:rsidR="009E626F" w:rsidRPr="0029161B" w:rsidRDefault="00AB1D9A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Информация об исполнении</w:t>
            </w: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 Обеспечение размещения на официальном сайте Инспекции в сети "Интернет" </w:t>
            </w:r>
            <w:hyperlink r:id="rId5" w:history="1">
              <w:r w:rsidRPr="0029161B">
                <w:rPr>
                  <w:rFonts w:eastAsia="MS Mincho"/>
                  <w:color w:val="0000FF"/>
                  <w:sz w:val="24"/>
                  <w:szCs w:val="24"/>
                  <w:lang w:eastAsia="ja-JP"/>
                </w:rPr>
                <w:t>перечня</w:t>
              </w:r>
            </w:hyperlink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29161B">
              <w:rPr>
                <w:sz w:val="24"/>
                <w:szCs w:val="24"/>
              </w:rPr>
              <w:t>регионального государственного  строительного надзора (далее по тексту – Перечень обязательных требований) в актуальной редакции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>, а также текстов соответствующих нормативных правовых актов</w:t>
            </w:r>
          </w:p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B1D9A" w:rsidRPr="0029161B" w:rsidRDefault="00A76F9B" w:rsidP="00A76F9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 xml:space="preserve">       </w:t>
            </w:r>
            <w:r w:rsidR="00AB1D9A" w:rsidRPr="00A76F9B">
              <w:rPr>
                <w:rFonts w:eastAsia="MS Mincho"/>
                <w:sz w:val="24"/>
                <w:szCs w:val="24"/>
                <w:lang w:eastAsia="ja-JP"/>
              </w:rPr>
              <w:t>Н</w:t>
            </w:r>
            <w:r w:rsidR="00AB1D9A" w:rsidRPr="00AB1D9A">
              <w:rPr>
                <w:rFonts w:eastAsia="MS Mincho"/>
                <w:sz w:val="24"/>
                <w:szCs w:val="24"/>
                <w:lang w:eastAsia="ja-JP"/>
              </w:rPr>
              <w:t xml:space="preserve">а официальном сайте Инспекции ГСН Камчатского края по адресу: </w:t>
            </w:r>
            <w:hyperlink r:id="rId6" w:history="1">
              <w:r w:rsidR="00AB1D9A" w:rsidRPr="00A76F9B">
                <w:rPr>
                  <w:rFonts w:eastAsia="MS Mincho"/>
                  <w:sz w:val="24"/>
                  <w:szCs w:val="24"/>
                  <w:lang w:eastAsia="ja-JP"/>
                </w:rPr>
                <w:t>https://www.kamgov.ru/instroy</w:t>
              </w:r>
            </w:hyperlink>
            <w:r w:rsidR="00AB1D9A" w:rsidRPr="00AB1D9A">
              <w:rPr>
                <w:rFonts w:eastAsia="MS Mincho"/>
                <w:sz w:val="24"/>
                <w:szCs w:val="24"/>
                <w:lang w:eastAsia="ja-JP"/>
              </w:rPr>
              <w:t xml:space="preserve"> разделе «Региональный </w:t>
            </w:r>
            <w:proofErr w:type="spellStart"/>
            <w:r w:rsidR="00AB1D9A" w:rsidRPr="00AB1D9A">
              <w:rPr>
                <w:rFonts w:eastAsia="MS Mincho"/>
                <w:sz w:val="24"/>
                <w:szCs w:val="24"/>
                <w:lang w:eastAsia="ja-JP"/>
              </w:rPr>
              <w:t>госстроийнадзор</w:t>
            </w:r>
            <w:proofErr w:type="spellEnd"/>
            <w:r w:rsidR="00AB1D9A" w:rsidRPr="00AB1D9A">
              <w:rPr>
                <w:rFonts w:eastAsia="MS Mincho"/>
                <w:sz w:val="24"/>
                <w:szCs w:val="24"/>
                <w:lang w:eastAsia="ja-JP"/>
              </w:rPr>
              <w:t>» ⁄ «</w:t>
            </w:r>
            <w:r w:rsidR="00AB1D9A" w:rsidRPr="00A76F9B">
              <w:rPr>
                <w:rFonts w:eastAsia="MS Mincho"/>
                <w:sz w:val="24"/>
                <w:szCs w:val="24"/>
                <w:lang w:eastAsia="ja-JP"/>
              </w:rPr>
              <w:t>Перечень обязательных требований в рамках регионального государственного строительного надзора</w:t>
            </w:r>
            <w:r w:rsidR="00AB1D9A" w:rsidRPr="00AB1D9A">
              <w:rPr>
                <w:rFonts w:eastAsia="MS Mincho"/>
                <w:sz w:val="24"/>
                <w:szCs w:val="24"/>
                <w:lang w:eastAsia="ja-JP"/>
              </w:rPr>
              <w:t>»</w:t>
            </w:r>
            <w:r w:rsidR="00AB1D9A" w:rsidRPr="00A76F9B">
              <w:rPr>
                <w:rFonts w:eastAsia="MS Mincho"/>
                <w:sz w:val="24"/>
                <w:szCs w:val="24"/>
                <w:lang w:eastAsia="ja-JP"/>
              </w:rPr>
              <w:t xml:space="preserve"> размещен Перечень</w:t>
            </w:r>
            <w:r w:rsidR="00AB1D9A" w:rsidRPr="0029161B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A76F9B">
              <w:rPr>
                <w:rFonts w:eastAsia="MS Mincho"/>
                <w:sz w:val="24"/>
                <w:szCs w:val="24"/>
                <w:lang w:eastAsia="ja-JP"/>
              </w:rPr>
              <w:t>обязательных требований</w:t>
            </w:r>
            <w:r w:rsidR="00AB1D9A" w:rsidRPr="0029161B">
              <w:rPr>
                <w:rFonts w:eastAsia="MS Mincho"/>
                <w:sz w:val="24"/>
                <w:szCs w:val="24"/>
                <w:lang w:eastAsia="ja-JP"/>
              </w:rPr>
              <w:t xml:space="preserve"> в актуальной редакции</w:t>
            </w:r>
            <w:r w:rsidRPr="00A76F9B">
              <w:rPr>
                <w:rFonts w:eastAsia="MS Mincho"/>
                <w:sz w:val="24"/>
                <w:szCs w:val="24"/>
                <w:lang w:eastAsia="ja-JP"/>
              </w:rPr>
              <w:t xml:space="preserve"> с </w:t>
            </w:r>
            <w:proofErr w:type="spellStart"/>
            <w:r w:rsidRPr="00A76F9B">
              <w:rPr>
                <w:rFonts w:eastAsia="MS Mincho"/>
                <w:sz w:val="24"/>
                <w:szCs w:val="24"/>
                <w:lang w:eastAsia="ja-JP"/>
              </w:rPr>
              <w:t>кликабельными</w:t>
            </w:r>
            <w:proofErr w:type="spellEnd"/>
            <w:r w:rsidRPr="00A76F9B">
              <w:rPr>
                <w:rFonts w:eastAsia="MS Mincho"/>
                <w:sz w:val="24"/>
                <w:szCs w:val="24"/>
                <w:lang w:eastAsia="ja-JP"/>
              </w:rPr>
              <w:t xml:space="preserve"> ссылками на </w:t>
            </w:r>
            <w:r w:rsidR="00AB1D9A" w:rsidRPr="0029161B">
              <w:rPr>
                <w:rFonts w:eastAsia="MS Mincho"/>
                <w:sz w:val="24"/>
                <w:szCs w:val="24"/>
                <w:lang w:eastAsia="ja-JP"/>
              </w:rPr>
              <w:t>текст</w:t>
            </w:r>
            <w:r>
              <w:rPr>
                <w:rFonts w:eastAsia="MS Mincho"/>
                <w:sz w:val="24"/>
                <w:szCs w:val="24"/>
                <w:lang w:eastAsia="ja-JP"/>
              </w:rPr>
              <w:t>ы</w:t>
            </w:r>
            <w:r w:rsidR="00AB1D9A" w:rsidRPr="0029161B">
              <w:rPr>
                <w:rFonts w:eastAsia="MS Mincho"/>
                <w:sz w:val="24"/>
                <w:szCs w:val="24"/>
                <w:lang w:eastAsia="ja-JP"/>
              </w:rPr>
              <w:t xml:space="preserve"> соответствующих </w:t>
            </w:r>
            <w:r w:rsidR="00AB1D9A" w:rsidRPr="0029161B">
              <w:rPr>
                <w:rFonts w:eastAsia="MS Mincho"/>
                <w:sz w:val="24"/>
                <w:szCs w:val="24"/>
                <w:lang w:eastAsia="ja-JP"/>
              </w:rPr>
              <w:lastRenderedPageBreak/>
              <w:t>нормативных правовых актов</w:t>
            </w:r>
          </w:p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626F" w:rsidRPr="0029161B" w:rsidTr="00A76F9B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sz w:val="24"/>
                <w:szCs w:val="24"/>
              </w:rPr>
              <w:t xml:space="preserve">      Поддержание Перечня обязательных требований 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>в актуальном состоянии, путем внесения в него необходимых изменений в связи со вступлением в силу, признанием утратившими силу или изменением нормативных правовых актов</w:t>
            </w:r>
          </w:p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5953" w:type="dxa"/>
          </w:tcPr>
          <w:p w:rsidR="009E626F" w:rsidRPr="0029161B" w:rsidRDefault="00A76F9B" w:rsidP="00A76F9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29161B">
              <w:rPr>
                <w:sz w:val="24"/>
                <w:szCs w:val="24"/>
              </w:rPr>
              <w:t>Переч</w:t>
            </w:r>
            <w:r>
              <w:rPr>
                <w:sz w:val="24"/>
                <w:szCs w:val="24"/>
              </w:rPr>
              <w:t>ень</w:t>
            </w:r>
            <w:r w:rsidRPr="0029161B">
              <w:rPr>
                <w:sz w:val="24"/>
                <w:szCs w:val="24"/>
              </w:rPr>
              <w:t xml:space="preserve"> обязательных требований </w:t>
            </w:r>
            <w:r>
              <w:rPr>
                <w:sz w:val="24"/>
                <w:szCs w:val="24"/>
              </w:rPr>
              <w:t xml:space="preserve">поддерживается 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>в актуальном состоянии</w:t>
            </w: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  Информирование юридических лиц, индивидуальных предпринимателей и физических лиц, </w:t>
            </w:r>
            <w:r w:rsidRPr="0029161B">
              <w:rPr>
                <w:sz w:val="24"/>
                <w:szCs w:val="24"/>
              </w:rPr>
              <w:t xml:space="preserve">не зарегистрированных в качестве индивидуальных предпринимателей (далее – поднадзорные субъекты) 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>по вопросам соблюдения обязательных требований, посредством разработки и поддержании в актуальной редакции руководств по соблюдению обязательных требований</w:t>
            </w:r>
          </w:p>
        </w:tc>
        <w:tc>
          <w:tcPr>
            <w:tcW w:w="5953" w:type="dxa"/>
            <w:vAlign w:val="center"/>
          </w:tcPr>
          <w:p w:rsidR="009E626F" w:rsidRPr="0029161B" w:rsidRDefault="002C7155" w:rsidP="002C71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A76F9B">
              <w:rPr>
                <w:color w:val="000000"/>
                <w:sz w:val="24"/>
                <w:szCs w:val="24"/>
              </w:rPr>
              <w:t xml:space="preserve">Инспекцией ГСН Камчатского края разработано Руководство по соблюдению </w:t>
            </w:r>
            <w:r w:rsidR="00A76F9B" w:rsidRPr="0029161B">
              <w:rPr>
                <w:rFonts w:eastAsia="MS Mincho"/>
                <w:sz w:val="24"/>
                <w:szCs w:val="24"/>
                <w:lang w:eastAsia="ja-JP"/>
              </w:rPr>
              <w:t>обязательных требований</w:t>
            </w:r>
            <w:r w:rsidR="00A76F9B">
              <w:rPr>
                <w:rFonts w:eastAsia="MS Mincho"/>
                <w:sz w:val="24"/>
                <w:szCs w:val="24"/>
                <w:lang w:eastAsia="ja-JP"/>
              </w:rPr>
              <w:t xml:space="preserve"> при осуществлении строительства, реконструкции объектов капитального строительства в рамках осуществления регионального строительного надзора на территории Камчатского края</w:t>
            </w:r>
            <w:r>
              <w:rPr>
                <w:rFonts w:eastAsia="MS Mincho"/>
                <w:sz w:val="24"/>
                <w:szCs w:val="24"/>
                <w:lang w:eastAsia="ja-JP"/>
              </w:rPr>
              <w:t>. Руководство поддерживается в актуальной редакции.</w:t>
            </w: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2.2.4.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  Информирование </w:t>
            </w:r>
            <w:r w:rsidRPr="0029161B">
              <w:rPr>
                <w:sz w:val="24"/>
                <w:szCs w:val="24"/>
              </w:rPr>
              <w:t>поднадзорных субъектов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по вопросам соблюдения обязательных требований, посредством разработки рекомендаций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5953" w:type="dxa"/>
            <w:vAlign w:val="center"/>
          </w:tcPr>
          <w:p w:rsidR="009E626F" w:rsidRDefault="002C7155" w:rsidP="002C7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 xml:space="preserve">       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Информирование </w:t>
            </w:r>
            <w:r w:rsidRPr="0029161B">
              <w:rPr>
                <w:sz w:val="24"/>
                <w:szCs w:val="24"/>
              </w:rPr>
              <w:t>поднадзорных субъектов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по вопросам соблюдения обязательных требований, посредством разработки рекомендаций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 запланировано в срок до </w:t>
            </w:r>
            <w:r w:rsidR="009E626F" w:rsidRPr="0029161B">
              <w:rPr>
                <w:sz w:val="24"/>
                <w:szCs w:val="24"/>
              </w:rPr>
              <w:t>28.02.2020 г.</w:t>
            </w:r>
            <w:r>
              <w:rPr>
                <w:sz w:val="24"/>
                <w:szCs w:val="24"/>
              </w:rPr>
              <w:t xml:space="preserve"> </w:t>
            </w:r>
            <w:r w:rsidR="009E626F" w:rsidRPr="0029161B">
              <w:rPr>
                <w:sz w:val="24"/>
                <w:szCs w:val="24"/>
              </w:rPr>
              <w:t>(на основе обзора практики осуществления регионального государственного строительного надзора на территории Камчатского края за 2019 г.)</w:t>
            </w:r>
            <w:r>
              <w:rPr>
                <w:sz w:val="24"/>
                <w:szCs w:val="24"/>
              </w:rPr>
              <w:t>.</w:t>
            </w:r>
          </w:p>
          <w:p w:rsidR="002C7155" w:rsidRPr="0029161B" w:rsidRDefault="002C7155" w:rsidP="002C7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2.2.5.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  Информирование </w:t>
            </w:r>
            <w:r w:rsidRPr="0029161B">
              <w:rPr>
                <w:sz w:val="24"/>
                <w:szCs w:val="24"/>
              </w:rPr>
              <w:t>поднадзорных субъектов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по вопросам соблюдения обязательных требований, посредством опубликования руководств и рекомендаций по соблюдению обязательных требований на официальном сайте Инспекции в сети «Интернет» в хронологическом порядке  в форматах, обеспечивающих возможность поиска</w:t>
            </w:r>
          </w:p>
        </w:tc>
        <w:tc>
          <w:tcPr>
            <w:tcW w:w="5953" w:type="dxa"/>
            <w:vAlign w:val="center"/>
          </w:tcPr>
          <w:p w:rsidR="009E626F" w:rsidRDefault="002C7155" w:rsidP="002C7155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2C7155">
              <w:rPr>
                <w:rFonts w:eastAsia="MS Mincho"/>
                <w:sz w:val="24"/>
                <w:szCs w:val="24"/>
                <w:lang w:eastAsia="ja-JP"/>
              </w:rPr>
              <w:t xml:space="preserve">Руководство по соблюдению 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>обязательных требований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 при осуществлении строительства, реконструкции объектов капитального строительства в рамках осуществления регионального строительного надзора на территории Камчатского края размещено н</w:t>
            </w:r>
            <w:r w:rsidRPr="00AB1D9A">
              <w:rPr>
                <w:rFonts w:eastAsia="MS Mincho"/>
                <w:sz w:val="24"/>
                <w:szCs w:val="24"/>
                <w:lang w:eastAsia="ja-JP"/>
              </w:rPr>
              <w:t xml:space="preserve">а официальном сайте Инспекции ГСН Камчатского края по адресу: </w:t>
            </w:r>
            <w:hyperlink r:id="rId7" w:history="1">
              <w:r w:rsidRPr="00A76F9B">
                <w:rPr>
                  <w:rFonts w:eastAsia="MS Mincho"/>
                  <w:sz w:val="24"/>
                  <w:szCs w:val="24"/>
                  <w:lang w:eastAsia="ja-JP"/>
                </w:rPr>
                <w:t>https://www.kamgov.ru/instroy</w:t>
              </w:r>
            </w:hyperlink>
            <w:r w:rsidRPr="00AB1D9A">
              <w:rPr>
                <w:rFonts w:eastAsia="MS Mincho"/>
                <w:sz w:val="24"/>
                <w:szCs w:val="24"/>
                <w:lang w:eastAsia="ja-JP"/>
              </w:rPr>
              <w:t xml:space="preserve"> разделе «Региональный </w:t>
            </w:r>
            <w:proofErr w:type="spellStart"/>
            <w:r w:rsidRPr="00AB1D9A">
              <w:rPr>
                <w:rFonts w:eastAsia="MS Mincho"/>
                <w:sz w:val="24"/>
                <w:szCs w:val="24"/>
                <w:lang w:eastAsia="ja-JP"/>
              </w:rPr>
              <w:t>госстроийнадзор</w:t>
            </w:r>
            <w:proofErr w:type="spellEnd"/>
            <w:r w:rsidRPr="00AB1D9A">
              <w:rPr>
                <w:rFonts w:eastAsia="MS Mincho"/>
                <w:sz w:val="24"/>
                <w:szCs w:val="24"/>
                <w:lang w:eastAsia="ja-JP"/>
              </w:rPr>
              <w:t>» ⁄ </w:t>
            </w:r>
            <w:r w:rsidRPr="00A76F9B">
              <w:rPr>
                <w:rFonts w:eastAsia="MS Mincho"/>
                <w:sz w:val="24"/>
                <w:szCs w:val="24"/>
                <w:lang w:eastAsia="ja-JP"/>
              </w:rPr>
              <w:t>П</w:t>
            </w:r>
            <w:r>
              <w:rPr>
                <w:rFonts w:eastAsia="MS Mincho"/>
                <w:sz w:val="24"/>
                <w:szCs w:val="24"/>
                <w:lang w:eastAsia="ja-JP"/>
              </w:rPr>
              <w:t>рофилактические мероприятия</w:t>
            </w:r>
            <w:r w:rsidRPr="00AB1D9A">
              <w:rPr>
                <w:rFonts w:eastAsia="MS Mincho"/>
                <w:sz w:val="24"/>
                <w:szCs w:val="24"/>
                <w:lang w:eastAsia="ja-JP"/>
              </w:rPr>
              <w:t>»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 / «Руководства, комментарии».</w:t>
            </w:r>
          </w:p>
          <w:p w:rsidR="002C7155" w:rsidRDefault="002C7155" w:rsidP="002C7155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 xml:space="preserve">       Размещение рекомендаций по соблюдению обязательных требований запланировано в срок не </w:t>
            </w:r>
            <w:r>
              <w:rPr>
                <w:rFonts w:eastAsia="MS Mincho"/>
                <w:sz w:val="24"/>
                <w:szCs w:val="24"/>
                <w:lang w:eastAsia="ja-JP"/>
              </w:rPr>
              <w:lastRenderedPageBreak/>
              <w:t>более 3 дней со дня исполнения п. 2.2.4 Плана программы профилактики.</w:t>
            </w:r>
          </w:p>
          <w:p w:rsidR="002C7155" w:rsidRPr="0029161B" w:rsidRDefault="002C7155" w:rsidP="002C71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lastRenderedPageBreak/>
              <w:t xml:space="preserve">2.2.6. 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  Информирование </w:t>
            </w:r>
            <w:r w:rsidRPr="0029161B">
              <w:rPr>
                <w:sz w:val="24"/>
                <w:szCs w:val="24"/>
              </w:rPr>
              <w:t>поднадзорных субъектов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по вопросам соблюдения обязательных требований, посредством проведения семинаров и конференций  </w:t>
            </w:r>
          </w:p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5953" w:type="dxa"/>
            <w:vAlign w:val="center"/>
          </w:tcPr>
          <w:p w:rsidR="009E626F" w:rsidRDefault="00060CFA" w:rsidP="00060C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Инспекцией ГСН Камчатского края в 2019 году были проведены следующие публичные мероприятия:</w:t>
            </w:r>
          </w:p>
          <w:p w:rsidR="00060CFA" w:rsidRPr="00060CFA" w:rsidRDefault="00060CFA" w:rsidP="00060CF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color w:val="000000"/>
                <w:sz w:val="24"/>
                <w:szCs w:val="24"/>
              </w:rPr>
            </w:pPr>
            <w:r w:rsidRPr="00060CFA">
              <w:rPr>
                <w:color w:val="000000"/>
                <w:sz w:val="24"/>
                <w:szCs w:val="24"/>
              </w:rPr>
              <w:t>12.03.2019 г.</w:t>
            </w:r>
            <w:r w:rsidRPr="00060CFA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по теме «</w:t>
            </w:r>
            <w:r w:rsidRPr="00060CFA">
              <w:rPr>
                <w:color w:val="000000"/>
                <w:sz w:val="24"/>
                <w:szCs w:val="24"/>
              </w:rPr>
              <w:t>Переход на проектное финансирование в соответствии с положениями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60CFA" w:rsidRPr="00060CFA" w:rsidRDefault="00060CFA" w:rsidP="00060CF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color w:val="000000"/>
                <w:sz w:val="24"/>
                <w:szCs w:val="24"/>
              </w:rPr>
            </w:pPr>
            <w:r w:rsidRPr="00060CFA">
              <w:rPr>
                <w:color w:val="000000"/>
                <w:sz w:val="24"/>
                <w:szCs w:val="24"/>
              </w:rPr>
              <w:t>29.08.2019 г.</w:t>
            </w:r>
            <w:r w:rsidRPr="00060CFA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по теме «</w:t>
            </w:r>
            <w:r w:rsidRPr="00060CFA">
              <w:rPr>
                <w:color w:val="000000"/>
                <w:sz w:val="24"/>
                <w:szCs w:val="24"/>
              </w:rPr>
              <w:t>Правоприменительная практика в целях защиты прав юридических лиц  и индивидуальных предпринимателей при осуществлении контрольно-надзорных функций</w:t>
            </w:r>
            <w:r>
              <w:rPr>
                <w:color w:val="000000"/>
                <w:sz w:val="24"/>
                <w:szCs w:val="24"/>
              </w:rPr>
              <w:t>»;</w:t>
            </w:r>
          </w:p>
          <w:p w:rsidR="00060CFA" w:rsidRDefault="00060CFA" w:rsidP="00060CF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color w:val="000000"/>
                <w:sz w:val="24"/>
                <w:szCs w:val="24"/>
              </w:rPr>
            </w:pPr>
            <w:r w:rsidRPr="00060CFA">
              <w:rPr>
                <w:color w:val="000000"/>
                <w:sz w:val="24"/>
                <w:szCs w:val="24"/>
              </w:rPr>
              <w:t xml:space="preserve">07.11.2019 </w:t>
            </w:r>
            <w:r>
              <w:rPr>
                <w:color w:val="000000"/>
                <w:sz w:val="24"/>
                <w:szCs w:val="24"/>
              </w:rPr>
              <w:t>г. по теме «</w:t>
            </w:r>
            <w:r w:rsidRPr="00060CFA">
              <w:rPr>
                <w:color w:val="000000"/>
                <w:sz w:val="24"/>
                <w:szCs w:val="24"/>
              </w:rPr>
              <w:t>Результаты правоприменительной практики по видам государственного контроля (надзора)</w:t>
            </w:r>
            <w:r>
              <w:rPr>
                <w:color w:val="000000"/>
                <w:sz w:val="24"/>
                <w:szCs w:val="24"/>
              </w:rPr>
              <w:t>».</w:t>
            </w:r>
          </w:p>
          <w:p w:rsidR="00E47AB0" w:rsidRPr="00060CFA" w:rsidRDefault="00E47AB0" w:rsidP="00060CF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2.2.7.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 Информирование </w:t>
            </w:r>
            <w:r w:rsidRPr="0029161B">
              <w:rPr>
                <w:sz w:val="24"/>
                <w:szCs w:val="24"/>
              </w:rPr>
              <w:t>поднадзорных субъектов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по вопросам соблюдения обязательных требований, посредством проведения разъяснительной работы путем очного консультирования и (или) с использованием сети «Интернет» в виде электронной почты, телефонной связи</w:t>
            </w:r>
          </w:p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5953" w:type="dxa"/>
            <w:vAlign w:val="center"/>
          </w:tcPr>
          <w:p w:rsidR="00580595" w:rsidRPr="00AD1835" w:rsidRDefault="00060CFA" w:rsidP="005805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В Инспекции ГСН Камчатского края на постоянной основе организована работа по 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>Информировани</w:t>
            </w:r>
            <w:r>
              <w:rPr>
                <w:rFonts w:eastAsia="MS Mincho"/>
                <w:sz w:val="24"/>
                <w:szCs w:val="24"/>
                <w:lang w:eastAsia="ja-JP"/>
              </w:rPr>
              <w:t>ю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29161B">
              <w:rPr>
                <w:sz w:val="24"/>
                <w:szCs w:val="24"/>
              </w:rPr>
              <w:t>поднадзорных субъектов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по вопросам соблюдения обязательных требований, посредством проведения разъяснительной работы путем консультирования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 в соответствии с </w:t>
            </w:r>
            <w:r w:rsidR="00580595" w:rsidRPr="00323858">
              <w:rPr>
                <w:color w:val="000000"/>
                <w:sz w:val="24"/>
                <w:szCs w:val="24"/>
              </w:rPr>
              <w:t>приказ</w:t>
            </w:r>
            <w:r w:rsidR="00580595">
              <w:rPr>
                <w:color w:val="000000"/>
                <w:sz w:val="24"/>
                <w:szCs w:val="24"/>
              </w:rPr>
              <w:t>ом</w:t>
            </w:r>
            <w:r w:rsidR="00580595" w:rsidRPr="00323858">
              <w:rPr>
                <w:color w:val="000000"/>
                <w:sz w:val="24"/>
                <w:szCs w:val="24"/>
              </w:rPr>
              <w:t xml:space="preserve"> Инспекции ГСН Камчатского края </w:t>
            </w:r>
            <w:r w:rsidR="00580595" w:rsidRPr="00AD1835">
              <w:rPr>
                <w:color w:val="000000"/>
                <w:sz w:val="24"/>
                <w:szCs w:val="24"/>
              </w:rPr>
              <w:t>«Об организации проведения консультаций по разъяснению обязательных требований, содержащихся в нормативных правовых актах, при осуществлении регионального государственного строительного надзора на территории Камчатского края»</w:t>
            </w:r>
            <w:r w:rsidR="00580595" w:rsidRPr="00323858">
              <w:rPr>
                <w:color w:val="000000"/>
                <w:sz w:val="24"/>
                <w:szCs w:val="24"/>
              </w:rPr>
              <w:t xml:space="preserve"> от 29.05.2019 № 206</w:t>
            </w:r>
            <w:r w:rsidR="00580595">
              <w:rPr>
                <w:color w:val="000000"/>
                <w:sz w:val="24"/>
                <w:szCs w:val="24"/>
              </w:rPr>
              <w:t>.</w:t>
            </w:r>
          </w:p>
          <w:p w:rsidR="009E626F" w:rsidRPr="0029161B" w:rsidRDefault="009E626F" w:rsidP="00060C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2.2.8.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  Опубликование материалов с ответами на вопросы </w:t>
            </w:r>
            <w:r w:rsidRPr="0029161B">
              <w:rPr>
                <w:sz w:val="24"/>
                <w:szCs w:val="24"/>
              </w:rPr>
              <w:t>поднадзорных субъектов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, имеющими общий характер на 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lastRenderedPageBreak/>
              <w:t xml:space="preserve">официальном сайте Инспекции в сети «Интернет» </w:t>
            </w:r>
          </w:p>
        </w:tc>
        <w:tc>
          <w:tcPr>
            <w:tcW w:w="5953" w:type="dxa"/>
            <w:vAlign w:val="center"/>
          </w:tcPr>
          <w:p w:rsidR="00E47AB0" w:rsidRDefault="00E47AB0" w:rsidP="00E47AB0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Инспекции ГСН Камчатского края ведется работа по о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>публиковани</w:t>
            </w:r>
            <w:r>
              <w:rPr>
                <w:rFonts w:eastAsia="MS Mincho"/>
                <w:sz w:val="24"/>
                <w:szCs w:val="24"/>
                <w:lang w:eastAsia="ja-JP"/>
              </w:rPr>
              <w:t>ю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материалов с ответами на вопросы </w:t>
            </w:r>
            <w:r w:rsidRPr="0029161B">
              <w:rPr>
                <w:sz w:val="24"/>
                <w:szCs w:val="24"/>
              </w:rPr>
              <w:lastRenderedPageBreak/>
              <w:t>поднадзорных субъектов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, имеющими общий характер на </w:t>
            </w:r>
            <w:r w:rsidRPr="00AB1D9A">
              <w:rPr>
                <w:rFonts w:eastAsia="MS Mincho"/>
                <w:sz w:val="24"/>
                <w:szCs w:val="24"/>
                <w:lang w:eastAsia="ja-JP"/>
              </w:rPr>
              <w:t xml:space="preserve">сайте Инспекции ГСН Камчатского края по адресу: </w:t>
            </w:r>
            <w:hyperlink r:id="rId8" w:history="1">
              <w:r w:rsidRPr="00A76F9B">
                <w:rPr>
                  <w:rFonts w:eastAsia="MS Mincho"/>
                  <w:sz w:val="24"/>
                  <w:szCs w:val="24"/>
                  <w:lang w:eastAsia="ja-JP"/>
                </w:rPr>
                <w:t>https://www.kamgov.ru/instroy</w:t>
              </w:r>
            </w:hyperlink>
            <w:r w:rsidRPr="00AB1D9A">
              <w:rPr>
                <w:rFonts w:eastAsia="MS Mincho"/>
                <w:sz w:val="24"/>
                <w:szCs w:val="24"/>
                <w:lang w:eastAsia="ja-JP"/>
              </w:rPr>
              <w:t xml:space="preserve"> разделе «Региональный </w:t>
            </w:r>
            <w:proofErr w:type="spellStart"/>
            <w:r w:rsidRPr="00AB1D9A">
              <w:rPr>
                <w:rFonts w:eastAsia="MS Mincho"/>
                <w:sz w:val="24"/>
                <w:szCs w:val="24"/>
                <w:lang w:eastAsia="ja-JP"/>
              </w:rPr>
              <w:t>госстроийнадзор</w:t>
            </w:r>
            <w:proofErr w:type="spellEnd"/>
            <w:r w:rsidRPr="00AB1D9A">
              <w:rPr>
                <w:rFonts w:eastAsia="MS Mincho"/>
                <w:sz w:val="24"/>
                <w:szCs w:val="24"/>
                <w:lang w:eastAsia="ja-JP"/>
              </w:rPr>
              <w:t>» ⁄ </w:t>
            </w:r>
            <w:r w:rsidRPr="00A76F9B">
              <w:rPr>
                <w:rFonts w:eastAsia="MS Mincho"/>
                <w:sz w:val="24"/>
                <w:szCs w:val="24"/>
                <w:lang w:eastAsia="ja-JP"/>
              </w:rPr>
              <w:t>П</w:t>
            </w:r>
            <w:r>
              <w:rPr>
                <w:rFonts w:eastAsia="MS Mincho"/>
                <w:sz w:val="24"/>
                <w:szCs w:val="24"/>
                <w:lang w:eastAsia="ja-JP"/>
              </w:rPr>
              <w:t>рофилактические мероприятия</w:t>
            </w:r>
            <w:r w:rsidRPr="00AB1D9A">
              <w:rPr>
                <w:rFonts w:eastAsia="MS Mincho"/>
                <w:sz w:val="24"/>
                <w:szCs w:val="24"/>
                <w:lang w:eastAsia="ja-JP"/>
              </w:rPr>
              <w:t>»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 / «Вопрос – ответ».</w:t>
            </w:r>
          </w:p>
          <w:p w:rsidR="009E626F" w:rsidRPr="0029161B" w:rsidRDefault="009E626F" w:rsidP="00E47A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lastRenderedPageBreak/>
              <w:t>2.2.9.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  Информирование </w:t>
            </w:r>
            <w:r w:rsidRPr="0029161B">
              <w:rPr>
                <w:sz w:val="24"/>
                <w:szCs w:val="24"/>
              </w:rPr>
              <w:t>поднадзорных субъектов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по вопросам соблюдения обязательных требований, в случае изменения Перечня обязательных требований, путем подготовки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5953" w:type="dxa"/>
            <w:vAlign w:val="center"/>
          </w:tcPr>
          <w:p w:rsidR="009E626F" w:rsidRDefault="0097100A" w:rsidP="0097100A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 xml:space="preserve">       Инспекцией ГСН Камчатского края ведется работа по и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>нформировани</w:t>
            </w:r>
            <w:r>
              <w:rPr>
                <w:rFonts w:eastAsia="MS Mincho"/>
                <w:sz w:val="24"/>
                <w:szCs w:val="24"/>
                <w:lang w:eastAsia="ja-JP"/>
              </w:rPr>
              <w:t>ю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29161B">
              <w:rPr>
                <w:sz w:val="24"/>
                <w:szCs w:val="24"/>
              </w:rPr>
              <w:t>поднадзорных субъектов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по вопросам соблюдения обязательных требований, в случае изменения Перечня обязательных требований, путем подготовки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eastAsia="MS Mincho"/>
                <w:sz w:val="24"/>
                <w:szCs w:val="24"/>
                <w:lang w:eastAsia="ja-JP"/>
              </w:rPr>
              <w:t>.</w:t>
            </w:r>
          </w:p>
          <w:p w:rsidR="0097100A" w:rsidRPr="0029161B" w:rsidRDefault="0097100A" w:rsidP="009710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2.2.10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  Информирование </w:t>
            </w:r>
            <w:r w:rsidRPr="0029161B">
              <w:rPr>
                <w:sz w:val="24"/>
                <w:szCs w:val="24"/>
              </w:rPr>
              <w:t>поднадзорных субъектов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по вопросам соблюдения обязательных требований, в случае изменения Перечня обязательных требований, путем размещения на официальном сайте Инспекции в сети «Интернет»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5953" w:type="dxa"/>
            <w:vAlign w:val="center"/>
          </w:tcPr>
          <w:p w:rsidR="009E626F" w:rsidRDefault="0097100A" w:rsidP="0097100A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 xml:space="preserve">       Инспекцией ГСН Камчатского края ведется работа по и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>нформировани</w:t>
            </w:r>
            <w:r>
              <w:rPr>
                <w:rFonts w:eastAsia="MS Mincho"/>
                <w:sz w:val="24"/>
                <w:szCs w:val="24"/>
                <w:lang w:eastAsia="ja-JP"/>
              </w:rPr>
              <w:t>ю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29161B">
              <w:rPr>
                <w:sz w:val="24"/>
                <w:szCs w:val="24"/>
              </w:rPr>
              <w:t>поднадзорных субъектов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по вопросам соблюдения обязательных требований, в случае изменения Перечня обязательных требований, путем размещения на официальном сайте Инспекции в сети «Интернет»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eastAsia="MS Mincho"/>
                <w:sz w:val="24"/>
                <w:szCs w:val="24"/>
                <w:lang w:eastAsia="ja-JP"/>
              </w:rPr>
              <w:t>.</w:t>
            </w:r>
          </w:p>
          <w:p w:rsidR="0097100A" w:rsidRPr="0029161B" w:rsidRDefault="0097100A" w:rsidP="009710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2.2.11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  Сбор данных об организации и проведении мероприятий по контролю, о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</w:t>
            </w:r>
          </w:p>
        </w:tc>
        <w:tc>
          <w:tcPr>
            <w:tcW w:w="5953" w:type="dxa"/>
            <w:vAlign w:val="center"/>
          </w:tcPr>
          <w:p w:rsidR="009E626F" w:rsidRDefault="0097100A" w:rsidP="0097100A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</w:rPr>
              <w:t xml:space="preserve">       В Инспекции ГСН Камчатского края организована и ведется работа по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/>
                <w:sz w:val="24"/>
                <w:szCs w:val="24"/>
                <w:lang w:eastAsia="ja-JP"/>
              </w:rPr>
              <w:t>с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>бор</w:t>
            </w:r>
            <w:r>
              <w:rPr>
                <w:rFonts w:eastAsia="MS Mincho"/>
                <w:sz w:val="24"/>
                <w:szCs w:val="24"/>
                <w:lang w:eastAsia="ja-JP"/>
              </w:rPr>
              <w:t>у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данных об организации и проведении мероприятий по контролю, о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</w:t>
            </w:r>
            <w:r>
              <w:rPr>
                <w:rFonts w:eastAsia="MS Mincho"/>
                <w:sz w:val="24"/>
                <w:szCs w:val="24"/>
                <w:lang w:eastAsia="ja-JP"/>
              </w:rPr>
              <w:t>.</w:t>
            </w:r>
          </w:p>
          <w:p w:rsidR="0097100A" w:rsidRPr="0029161B" w:rsidRDefault="0097100A" w:rsidP="009710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2.2.12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  Обеспечение регулярного  обобщения практики осуществления регионального государственного строительного надзора,     выявление и анализ проблемных вопросов,  выделение наиболее часто встречающихся случаев нарушения обязательных требований</w:t>
            </w:r>
          </w:p>
        </w:tc>
        <w:tc>
          <w:tcPr>
            <w:tcW w:w="5953" w:type="dxa"/>
            <w:vAlign w:val="center"/>
          </w:tcPr>
          <w:p w:rsidR="009E626F" w:rsidRDefault="0097100A" w:rsidP="009710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 xml:space="preserve">       О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>бобщени</w:t>
            </w:r>
            <w:r>
              <w:rPr>
                <w:rFonts w:eastAsia="MS Mincho"/>
                <w:sz w:val="24"/>
                <w:szCs w:val="24"/>
                <w:lang w:eastAsia="ja-JP"/>
              </w:rPr>
              <w:t>е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практики осуществления регионального государственного строительного надзора,     выявление и анализ проблемных вопросов,  выделение наиболее часто встречающихся случаев нарушения обязательных требований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 за 2019 год запланировано в срок до </w:t>
            </w:r>
            <w:r w:rsidR="009E626F" w:rsidRPr="0029161B">
              <w:rPr>
                <w:color w:val="000000"/>
                <w:sz w:val="24"/>
                <w:szCs w:val="24"/>
              </w:rPr>
              <w:t>28.02.2020</w:t>
            </w:r>
            <w:r>
              <w:rPr>
                <w:color w:val="000000"/>
                <w:sz w:val="24"/>
                <w:szCs w:val="24"/>
              </w:rPr>
              <w:t xml:space="preserve"> г., согласно п. 2.2.12 Плана программы профилактики.</w:t>
            </w:r>
          </w:p>
          <w:p w:rsidR="0097100A" w:rsidRPr="0029161B" w:rsidRDefault="0097100A" w:rsidP="00971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2.2.13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  Размещение в сети "Интернет" на официальном сайте Инспекции обобщений практики осуществления регионального государственного строительного надзора, в том числе с указанием наиболее часто встречающихся случаев нарушений обязательных требований </w:t>
            </w:r>
          </w:p>
        </w:tc>
        <w:tc>
          <w:tcPr>
            <w:tcW w:w="5953" w:type="dxa"/>
            <w:vAlign w:val="center"/>
          </w:tcPr>
          <w:p w:rsidR="0097100A" w:rsidRDefault="0097100A" w:rsidP="009710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  Размещение в сети "Интернет" на официальном сайте Инспекции обобщений практики осуществления регионального государственного строительного надзора, в том числе с указанием наиболее часто встречающихся случаев нарушений обязательных требований 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запланировано в срок не позднее 3 рабочих дней со дня выполнения п. </w:t>
            </w:r>
            <w:r w:rsidR="009E626F" w:rsidRPr="0029161B">
              <w:rPr>
                <w:color w:val="000000"/>
                <w:sz w:val="24"/>
                <w:szCs w:val="24"/>
              </w:rPr>
              <w:t xml:space="preserve">В течение 3 рабочих дней со дня </w:t>
            </w:r>
            <w:r>
              <w:rPr>
                <w:color w:val="000000"/>
                <w:sz w:val="24"/>
                <w:szCs w:val="24"/>
              </w:rPr>
              <w:t>выполнения пункта 2.2.12 Плана программы профилактики.</w:t>
            </w:r>
          </w:p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2.2.14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  Подготовка предостережений о недопустимости нарушения обязательных требований</w:t>
            </w:r>
          </w:p>
        </w:tc>
        <w:tc>
          <w:tcPr>
            <w:tcW w:w="5953" w:type="dxa"/>
            <w:vAlign w:val="center"/>
          </w:tcPr>
          <w:p w:rsidR="009E626F" w:rsidRDefault="0097100A" w:rsidP="0097100A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 xml:space="preserve">         В Инспекции ГСН Камчатского края на постоянной основе организована работа по п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>одготовк</w:t>
            </w:r>
            <w:r>
              <w:rPr>
                <w:rFonts w:eastAsia="MS Mincho"/>
                <w:sz w:val="24"/>
                <w:szCs w:val="24"/>
                <w:lang w:eastAsia="ja-JP"/>
              </w:rPr>
              <w:t>е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предостережений о недопустимости нарушения обязательных требований</w:t>
            </w:r>
            <w:r>
              <w:rPr>
                <w:rFonts w:eastAsia="MS Mincho"/>
                <w:sz w:val="24"/>
                <w:szCs w:val="24"/>
                <w:lang w:eastAsia="ja-JP"/>
              </w:rPr>
              <w:t>.</w:t>
            </w:r>
          </w:p>
          <w:p w:rsidR="0097100A" w:rsidRPr="0029161B" w:rsidRDefault="0097100A" w:rsidP="009710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2.2.15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  Выдача предостережений о недопустимости нарушения обязательных требований</w:t>
            </w:r>
          </w:p>
        </w:tc>
        <w:tc>
          <w:tcPr>
            <w:tcW w:w="5953" w:type="dxa"/>
            <w:vAlign w:val="center"/>
          </w:tcPr>
          <w:p w:rsidR="001E1044" w:rsidRDefault="001E1044" w:rsidP="001E1044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 xml:space="preserve">         В Инспекции ГСН Камчатского края на постоянной основе организована работа по выдаче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предостережений о недопустимости нарушения обязательных требований</w:t>
            </w:r>
            <w:r>
              <w:rPr>
                <w:rFonts w:eastAsia="MS Mincho"/>
                <w:sz w:val="24"/>
                <w:szCs w:val="24"/>
                <w:lang w:eastAsia="ja-JP"/>
              </w:rPr>
              <w:t>.</w:t>
            </w:r>
          </w:p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2.2.16</w:t>
            </w:r>
          </w:p>
        </w:tc>
        <w:tc>
          <w:tcPr>
            <w:tcW w:w="7230" w:type="dxa"/>
            <w:vAlign w:val="center"/>
          </w:tcPr>
          <w:p w:rsidR="009E626F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Рассмотрение обращений граждан, организаций по вопросам полноты и актуальности Перечня обязательных требований</w:t>
            </w:r>
          </w:p>
          <w:p w:rsidR="001E1044" w:rsidRPr="0029161B" w:rsidRDefault="001E1044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5953" w:type="dxa"/>
            <w:vAlign w:val="center"/>
          </w:tcPr>
          <w:p w:rsidR="001E1044" w:rsidRDefault="001E1044" w:rsidP="001E1044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 xml:space="preserve">       Инспекцией ГСН Камчатского края обеспечивается р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>ассмотрение обращений граждан, организаций по вопросам полноты и актуальности Перечня обязательных требований</w:t>
            </w:r>
            <w:r w:rsidR="00656BFB">
              <w:rPr>
                <w:rFonts w:eastAsia="MS Mincho"/>
                <w:sz w:val="24"/>
                <w:szCs w:val="24"/>
                <w:lang w:eastAsia="ja-JP"/>
              </w:rPr>
              <w:t>.</w:t>
            </w:r>
          </w:p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2.2.17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Направление  запросов позиций федеральных органов исполнительной власти, осуществляющих функции по нормативно-правовому регулированию в сфере государственного строительного надзора, позиций органов исполнительной власти Камчатского края и иных субъектов Российской Федерации, органов местного самоуправления, позиций органов прокуратуры, позиции Уполномоченного при Президенте Российской Федерации по защите прав предпринимателей или позиции уполномоченных по защите прав предпринимателей в Камчатском крае, общественных объединений предпринимателей, при необходимости иных органов по выявленным проблемным вопросам в сфере регионального государственного строительного надзора</w:t>
            </w:r>
          </w:p>
        </w:tc>
        <w:tc>
          <w:tcPr>
            <w:tcW w:w="5953" w:type="dxa"/>
            <w:vAlign w:val="center"/>
          </w:tcPr>
          <w:p w:rsidR="009E626F" w:rsidRDefault="00C32755" w:rsidP="00C32755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</w:t>
            </w:r>
            <w:r>
              <w:rPr>
                <w:rFonts w:eastAsia="MS Mincho"/>
                <w:sz w:val="24"/>
                <w:szCs w:val="24"/>
                <w:lang w:eastAsia="ja-JP"/>
              </w:rPr>
              <w:t>Инспекцией ГСН Камчатского края организовано н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>аправление  запросов позиций федеральных органов исполнительной власти, осуществляющих функции по нормативно-правовому регулированию в сфере государственного строительного надзора, позиций органов исполнительной власти Камчатского края и иных субъектов Российской Федерации, органов местного самоуправления, позиций органов прокуратуры, позиции Уполномоченного при Президенте Российской Федерации по защите прав предпринимателей или позиции уполномоченных по защите прав предпринимателей в Камчатском крае, общественных объединений предпринимателей, при необходимости иных органов по выявленным проблемным вопросам в сфере регионального государственного строительного надзора</w:t>
            </w:r>
            <w:r>
              <w:rPr>
                <w:rFonts w:eastAsia="MS Mincho"/>
                <w:sz w:val="24"/>
                <w:szCs w:val="24"/>
                <w:lang w:eastAsia="ja-JP"/>
              </w:rPr>
              <w:t>.</w:t>
            </w:r>
          </w:p>
          <w:p w:rsidR="00C32755" w:rsidRPr="0029161B" w:rsidRDefault="00C32755" w:rsidP="00C327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9161B">
              <w:rPr>
                <w:b/>
                <w:color w:val="000000"/>
                <w:sz w:val="24"/>
                <w:szCs w:val="24"/>
              </w:rPr>
              <w:t>2.2.18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  Обеспечение по результатам анализа наиболее часто встречающихся случаев нарушений обязательных требований, внесения в компетентные органы государственной власти, компетентные органы местного самоуправления предложений об изменении обязательных требований.</w:t>
            </w:r>
          </w:p>
        </w:tc>
        <w:tc>
          <w:tcPr>
            <w:tcW w:w="5953" w:type="dxa"/>
          </w:tcPr>
          <w:p w:rsidR="009E626F" w:rsidRPr="0029161B" w:rsidRDefault="00C32755" w:rsidP="00C3275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9161B">
              <w:rPr>
                <w:rFonts w:eastAsia="MS Mincho"/>
                <w:sz w:val="24"/>
                <w:szCs w:val="24"/>
                <w:lang w:eastAsia="ja-JP"/>
              </w:rPr>
              <w:t xml:space="preserve">       </w:t>
            </w:r>
            <w:r>
              <w:rPr>
                <w:rFonts w:eastAsia="MS Mincho"/>
                <w:sz w:val="24"/>
                <w:szCs w:val="24"/>
                <w:lang w:eastAsia="ja-JP"/>
              </w:rPr>
              <w:t>Инспекцией ГСН Камчатского края организовано о</w:t>
            </w:r>
            <w:r w:rsidRPr="0029161B">
              <w:rPr>
                <w:rFonts w:eastAsia="MS Mincho"/>
                <w:sz w:val="24"/>
                <w:szCs w:val="24"/>
                <w:lang w:eastAsia="ja-JP"/>
              </w:rPr>
              <w:t>беспечение по результатам анализа наиболее часто встречающихся случаев нарушений обязательных требований, внесения в компетентные органы государственной власти, компетентные органы местного самоуправления предложений об изменении обязательных требований.</w:t>
            </w:r>
          </w:p>
        </w:tc>
      </w:tr>
      <w:tr w:rsidR="009E626F" w:rsidRPr="0029161B" w:rsidTr="00AB1D9A">
        <w:tc>
          <w:tcPr>
            <w:tcW w:w="1843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161B">
              <w:rPr>
                <w:b/>
                <w:sz w:val="24"/>
                <w:szCs w:val="24"/>
              </w:rPr>
              <w:t>2.2.19</w:t>
            </w:r>
          </w:p>
        </w:tc>
        <w:tc>
          <w:tcPr>
            <w:tcW w:w="7230" w:type="dxa"/>
            <w:vAlign w:val="center"/>
          </w:tcPr>
          <w:p w:rsidR="009E626F" w:rsidRPr="0029161B" w:rsidRDefault="009E626F" w:rsidP="002916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61B">
              <w:rPr>
                <w:sz w:val="24"/>
                <w:szCs w:val="24"/>
              </w:rPr>
              <w:t xml:space="preserve">       Подготовка статистических данных об общей сумме административных штрафов по результатам привлечения подконтрольных субъектов к административной ответственности с указанием основных правонарушений по видам</w:t>
            </w:r>
          </w:p>
        </w:tc>
        <w:tc>
          <w:tcPr>
            <w:tcW w:w="5953" w:type="dxa"/>
            <w:vAlign w:val="center"/>
          </w:tcPr>
          <w:p w:rsidR="009E626F" w:rsidRPr="0029161B" w:rsidRDefault="00C32755" w:rsidP="00C327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61B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Инспекцией ГСН Камчатского края на регулярной основе – 1 раз в квартал организована п</w:t>
            </w:r>
            <w:r w:rsidRPr="0029161B">
              <w:rPr>
                <w:sz w:val="24"/>
                <w:szCs w:val="24"/>
              </w:rPr>
              <w:t>одготовка статистических данных об общей сумме административных штрафов по результатам привлечения подконтрольных субъектов к административной ответственности с указанием основных правонарушений по видам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9161B" w:rsidRPr="0029161B" w:rsidRDefault="0029161B" w:rsidP="002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61B" w:rsidRPr="0029161B" w:rsidRDefault="0029161B" w:rsidP="002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61B" w:rsidRPr="0029161B" w:rsidRDefault="0029161B" w:rsidP="0029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161B" w:rsidRPr="0029161B" w:rsidSect="0003667A">
          <w:pgSz w:w="16838" w:h="11906" w:orient="landscape"/>
          <w:pgMar w:top="993" w:right="1134" w:bottom="850" w:left="1134" w:header="709" w:footer="709" w:gutter="0"/>
          <w:pgNumType w:start="1"/>
          <w:cols w:space="708"/>
          <w:titlePg/>
          <w:docGrid w:linePitch="360"/>
        </w:sectPr>
      </w:pPr>
    </w:p>
    <w:p w:rsidR="003A4294" w:rsidRDefault="003A4294"/>
    <w:sectPr w:rsidR="003A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3087"/>
    <w:multiLevelType w:val="multilevel"/>
    <w:tmpl w:val="DB5252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" w15:restartNumberingAfterBreak="0">
    <w:nsid w:val="20627BB2"/>
    <w:multiLevelType w:val="hybridMultilevel"/>
    <w:tmpl w:val="50C04604"/>
    <w:lvl w:ilvl="0" w:tplc="44A01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F60D75"/>
    <w:multiLevelType w:val="hybridMultilevel"/>
    <w:tmpl w:val="5216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C7B07"/>
    <w:multiLevelType w:val="multilevel"/>
    <w:tmpl w:val="128CD498"/>
    <w:lvl w:ilvl="0">
      <w:start w:val="1"/>
      <w:numFmt w:val="decimal"/>
      <w:lvlText w:val="%1."/>
      <w:lvlJc w:val="left"/>
      <w:pPr>
        <w:ind w:left="634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DE"/>
    <w:rsid w:val="00052B50"/>
    <w:rsid w:val="00060CFA"/>
    <w:rsid w:val="001E1044"/>
    <w:rsid w:val="0029161B"/>
    <w:rsid w:val="002C7155"/>
    <w:rsid w:val="00323858"/>
    <w:rsid w:val="00387858"/>
    <w:rsid w:val="003A4294"/>
    <w:rsid w:val="00580595"/>
    <w:rsid w:val="00656BFB"/>
    <w:rsid w:val="007D7E79"/>
    <w:rsid w:val="0097100A"/>
    <w:rsid w:val="009E626F"/>
    <w:rsid w:val="00A76F9B"/>
    <w:rsid w:val="00AB1D9A"/>
    <w:rsid w:val="00AD1835"/>
    <w:rsid w:val="00B05680"/>
    <w:rsid w:val="00B958DE"/>
    <w:rsid w:val="00C32755"/>
    <w:rsid w:val="00E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68978-5CB1-4C0D-B3EE-181C8C8F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instro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mgov.ru/instr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instroy" TargetMode="External"/><Relationship Id="rId5" Type="http://schemas.openxmlformats.org/officeDocument/2006/relationships/hyperlink" Target="consultantplus://offline/ref=05269CDBE6A07CADC37937DF7F3C3405C85350CB6A865803FE8A6DDA63E465C4278F53D318E03D41D68ECDECE5HCPF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Наталья Геннадьевна</dc:creator>
  <cp:keywords/>
  <dc:description/>
  <cp:lastModifiedBy>Дежкина Василина Владимировна</cp:lastModifiedBy>
  <cp:revision>2</cp:revision>
  <dcterms:created xsi:type="dcterms:W3CDTF">2020-01-20T03:49:00Z</dcterms:created>
  <dcterms:modified xsi:type="dcterms:W3CDTF">2020-01-20T03:49:00Z</dcterms:modified>
</cp:coreProperties>
</file>