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F6D080" wp14:editId="03A9B26B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8F0F1B" w:rsidP="00D73047">
            <w:pPr>
              <w:jc w:val="both"/>
            </w:pPr>
            <w:r>
              <w:t xml:space="preserve">от 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8F0F1B" w:rsidRDefault="005A0F73" w:rsidP="00683E37">
            <w:pPr>
              <w:jc w:val="both"/>
              <w:rPr>
                <w:b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5062"/>
      </w:tblGrid>
      <w:tr w:rsidR="005A0F73" w:rsidRPr="009A4B8D" w:rsidTr="001A4F85">
        <w:tc>
          <w:tcPr>
            <w:tcW w:w="5062" w:type="dxa"/>
          </w:tcPr>
          <w:p w:rsidR="005A0F73" w:rsidRPr="008F634F" w:rsidRDefault="00864C6B" w:rsidP="00F83E13">
            <w:pPr>
              <w:jc w:val="both"/>
              <w:rPr>
                <w:sz w:val="28"/>
                <w:szCs w:val="28"/>
              </w:rPr>
            </w:pPr>
            <w:r w:rsidRPr="001A4F85">
              <w:rPr>
                <w:sz w:val="28"/>
                <w:szCs w:val="28"/>
              </w:rPr>
              <w:t>О</w:t>
            </w:r>
            <w:r w:rsidR="00F83E13">
              <w:rPr>
                <w:sz w:val="28"/>
                <w:szCs w:val="28"/>
              </w:rPr>
              <w:t xml:space="preserve"> внесении изменений в постановление Правительства Камчатского края от 19.12.2008 № 442-П «О</w:t>
            </w:r>
            <w:r w:rsidRPr="001A4F85">
              <w:rPr>
                <w:sz w:val="28"/>
                <w:szCs w:val="28"/>
              </w:rPr>
              <w:t xml:space="preserve">б утверждении </w:t>
            </w:r>
            <w:r w:rsidR="00F83E13">
              <w:rPr>
                <w:sz w:val="28"/>
                <w:szCs w:val="28"/>
              </w:rPr>
              <w:t>положения об Инспекции государственного строительного надзора</w:t>
            </w:r>
            <w:r w:rsidR="001A4F85" w:rsidRPr="001A4F85">
              <w:rPr>
                <w:sz w:val="28"/>
                <w:szCs w:val="28"/>
              </w:rPr>
              <w:t xml:space="preserve"> Камчатского края</w:t>
            </w:r>
            <w:r w:rsidR="00F83E13">
              <w:rPr>
                <w:sz w:val="28"/>
                <w:szCs w:val="28"/>
              </w:rPr>
              <w:t>»</w:t>
            </w:r>
          </w:p>
        </w:tc>
      </w:tr>
    </w:tbl>
    <w:p w:rsidR="005A0F73" w:rsidRDefault="005A0F73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D73047" w:rsidRDefault="00D73047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6611E9" w:rsidRDefault="006611E9" w:rsidP="005A05A5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611E9">
        <w:rPr>
          <w:color w:val="000000" w:themeColor="text1"/>
          <w:sz w:val="28"/>
          <w:szCs w:val="28"/>
        </w:rPr>
        <w:t xml:space="preserve">Внести в часть 2.1 раздела 2 приложения к Постановлению </w:t>
      </w:r>
      <w:r w:rsidRPr="006611E9">
        <w:rPr>
          <w:sz w:val="28"/>
          <w:szCs w:val="28"/>
        </w:rPr>
        <w:t>Правительства Камчатского края от 19.12.2008 № 442-П «Об утверждении положения об Инспекции государственного строительного надзора Камчатского края</w:t>
      </w:r>
      <w:r w:rsidRPr="006611E9">
        <w:rPr>
          <w:sz w:val="28"/>
          <w:szCs w:val="28"/>
        </w:rPr>
        <w:t xml:space="preserve">»  изменение, дополнив пунктом 5 (2) </w:t>
      </w:r>
      <w:r w:rsidR="00603C15" w:rsidRPr="006611E9">
        <w:rPr>
          <w:color w:val="000000" w:themeColor="text1"/>
          <w:sz w:val="28"/>
          <w:szCs w:val="28"/>
        </w:rPr>
        <w:t>следующего содержания</w:t>
      </w:r>
      <w:r w:rsidR="00603C15" w:rsidRPr="006611E9">
        <w:rPr>
          <w:sz w:val="28"/>
          <w:szCs w:val="28"/>
        </w:rPr>
        <w:t xml:space="preserve">: </w:t>
      </w:r>
    </w:p>
    <w:p w:rsidR="00BF2934" w:rsidRPr="006611E9" w:rsidRDefault="00603C15" w:rsidP="006611E9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611E9">
        <w:rPr>
          <w:sz w:val="28"/>
          <w:szCs w:val="28"/>
        </w:rPr>
        <w:t>«</w:t>
      </w:r>
      <w:r w:rsidRPr="006611E9">
        <w:rPr>
          <w:color w:val="000000" w:themeColor="text1"/>
          <w:sz w:val="28"/>
          <w:szCs w:val="28"/>
        </w:rPr>
        <w:t>5</w:t>
      </w:r>
      <w:r w:rsidR="006611E9">
        <w:rPr>
          <w:color w:val="000000" w:themeColor="text1"/>
          <w:sz w:val="28"/>
          <w:szCs w:val="28"/>
        </w:rPr>
        <w:t xml:space="preserve"> (2)</w:t>
      </w:r>
      <w:r w:rsidRPr="006611E9">
        <w:rPr>
          <w:color w:val="000000" w:themeColor="text1"/>
          <w:sz w:val="28"/>
          <w:szCs w:val="28"/>
        </w:rPr>
        <w:t xml:space="preserve"> подтверждает осуществленного застройщиком расчета степени готовности конструктивных элементов </w:t>
      </w:r>
      <w:r w:rsidR="009949A9" w:rsidRPr="006611E9">
        <w:rPr>
          <w:color w:val="000000" w:themeColor="text1"/>
          <w:sz w:val="28"/>
          <w:szCs w:val="28"/>
        </w:rPr>
        <w:t>многоквартирного дома и (или) иного объекта недвижимости либо нескольких многоквартирных домов и (или) иных объектов недвижимости в пределах одного разрешения на строительство, возведение которых осуществляется с привлечением денежных средств участ</w:t>
      </w:r>
      <w:r w:rsidR="005A05A5" w:rsidRPr="006611E9">
        <w:rPr>
          <w:color w:val="000000" w:themeColor="text1"/>
          <w:sz w:val="28"/>
          <w:szCs w:val="28"/>
        </w:rPr>
        <w:t xml:space="preserve">ников долевого </w:t>
      </w:r>
      <w:r w:rsidR="009949A9" w:rsidRPr="006611E9">
        <w:rPr>
          <w:color w:val="000000" w:themeColor="text1"/>
          <w:sz w:val="28"/>
          <w:szCs w:val="28"/>
        </w:rPr>
        <w:t xml:space="preserve">строительства без использования счетов, предусмотренных </w:t>
      </w:r>
      <w:r w:rsidR="009949A9" w:rsidRPr="006611E9">
        <w:rPr>
          <w:rFonts w:eastAsiaTheme="minorHAnsi"/>
          <w:sz w:val="28"/>
          <w:szCs w:val="28"/>
          <w:lang w:eastAsia="en-US"/>
        </w:rPr>
        <w:t xml:space="preserve">статьей 15.4 </w:t>
      </w:r>
      <w:r w:rsidR="005A05A5" w:rsidRPr="006611E9">
        <w:rPr>
          <w:rFonts w:eastAsiaTheme="minorHAnsi"/>
          <w:sz w:val="28"/>
          <w:szCs w:val="28"/>
          <w:lang w:eastAsia="en-US"/>
        </w:rPr>
        <w:t xml:space="preserve">Федерального закона от 30.12.2004 № 214-ФЗ </w:t>
      </w:r>
      <w:r w:rsidR="009949A9" w:rsidRPr="006611E9">
        <w:rPr>
          <w:rFonts w:eastAsiaTheme="minorHAnsi"/>
          <w:sz w:val="28"/>
          <w:szCs w:val="28"/>
          <w:lang w:eastAsia="en-US"/>
        </w:rPr>
        <w:t>«Об участии в долевом строительстве многоквартирных домов</w:t>
      </w:r>
      <w:proofErr w:type="gramEnd"/>
      <w:r w:rsidR="009949A9" w:rsidRPr="006611E9">
        <w:rPr>
          <w:rFonts w:eastAsiaTheme="minorHAnsi"/>
          <w:sz w:val="28"/>
          <w:szCs w:val="28"/>
          <w:lang w:eastAsia="en-US"/>
        </w:rPr>
        <w:t xml:space="preserve"> и иных объектов недвижимости и о внесении изменений в некоторые законодательные акты </w:t>
      </w:r>
      <w:r w:rsidR="005A05A5" w:rsidRPr="006611E9">
        <w:rPr>
          <w:rFonts w:eastAsiaTheme="minorHAnsi"/>
          <w:sz w:val="28"/>
          <w:szCs w:val="28"/>
          <w:lang w:eastAsia="en-US"/>
        </w:rPr>
        <w:t>Р</w:t>
      </w:r>
      <w:r w:rsidR="009949A9" w:rsidRPr="006611E9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5A05A5" w:rsidRPr="006611E9">
        <w:rPr>
          <w:rFonts w:eastAsiaTheme="minorHAnsi"/>
          <w:sz w:val="28"/>
          <w:szCs w:val="28"/>
          <w:lang w:eastAsia="en-US"/>
        </w:rPr>
        <w:t>Ф</w:t>
      </w:r>
      <w:r w:rsidR="009949A9" w:rsidRPr="006611E9">
        <w:rPr>
          <w:rFonts w:eastAsiaTheme="minorHAnsi"/>
          <w:sz w:val="28"/>
          <w:szCs w:val="28"/>
          <w:lang w:eastAsia="en-US"/>
        </w:rPr>
        <w:t>едерации», по договорам участия в долевом строительстве, представленным на государственную регистрацию после 1 июля 2019 года</w:t>
      </w:r>
      <w:proofErr w:type="gramStart"/>
      <w:r w:rsidR="00B506F6" w:rsidRPr="006611E9">
        <w:rPr>
          <w:color w:val="000000" w:themeColor="text1"/>
          <w:sz w:val="28"/>
          <w:szCs w:val="28"/>
        </w:rPr>
        <w:t>;»</w:t>
      </w:r>
      <w:proofErr w:type="gramEnd"/>
      <w:r w:rsidR="00B506F6" w:rsidRPr="006611E9">
        <w:rPr>
          <w:color w:val="000000" w:themeColor="text1"/>
          <w:sz w:val="28"/>
          <w:szCs w:val="28"/>
        </w:rPr>
        <w:t>.</w:t>
      </w:r>
    </w:p>
    <w:p w:rsidR="00B05CC7" w:rsidRDefault="0063601A" w:rsidP="00BF2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AA3">
        <w:rPr>
          <w:sz w:val="28"/>
          <w:szCs w:val="28"/>
        </w:rPr>
        <w:t xml:space="preserve">. </w:t>
      </w:r>
      <w:r w:rsidR="00B05CC7" w:rsidRPr="007645D2">
        <w:rPr>
          <w:sz w:val="28"/>
          <w:szCs w:val="28"/>
        </w:rPr>
        <w:t>Настоящее</w:t>
      </w:r>
      <w:r w:rsidR="00B05CC7">
        <w:rPr>
          <w:sz w:val="28"/>
          <w:szCs w:val="28"/>
        </w:rPr>
        <w:t xml:space="preserve"> постановление вступает в силу через 10 дней после дня</w:t>
      </w:r>
      <w:r w:rsidR="00AB7526">
        <w:rPr>
          <w:sz w:val="28"/>
          <w:szCs w:val="28"/>
        </w:rPr>
        <w:t xml:space="preserve"> его официального опубликования</w:t>
      </w:r>
      <w:r w:rsidR="00142E70">
        <w:rPr>
          <w:sz w:val="28"/>
          <w:szCs w:val="28"/>
        </w:rPr>
        <w:t xml:space="preserve">. </w:t>
      </w:r>
      <w:r w:rsidR="00123296">
        <w:rPr>
          <w:sz w:val="28"/>
          <w:szCs w:val="28"/>
        </w:rPr>
        <w:t xml:space="preserve"> </w:t>
      </w: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0C9" w:rsidRDefault="003E00C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3AE0" w:rsidRDefault="00E83AE0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B506F6" w:rsidRDefault="00B506F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6F6" w:rsidRDefault="00B506F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5A5" w:rsidRDefault="005A05A5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Pr="0098720C" w:rsidRDefault="00D30D8B" w:rsidP="00D30D8B">
      <w:pPr>
        <w:spacing w:line="360" w:lineRule="auto"/>
        <w:rPr>
          <w:sz w:val="28"/>
          <w:szCs w:val="28"/>
        </w:rPr>
      </w:pPr>
      <w:r w:rsidRPr="0098720C">
        <w:rPr>
          <w:sz w:val="28"/>
          <w:szCs w:val="28"/>
        </w:rPr>
        <w:t>СОГЛАСОВАНО</w:t>
      </w:r>
    </w:p>
    <w:p w:rsidR="00D30D8B" w:rsidRPr="00A62DA7" w:rsidRDefault="00D30D8B" w:rsidP="00D30D8B">
      <w:pPr>
        <w:spacing w:line="360" w:lineRule="auto"/>
        <w:rPr>
          <w:sz w:val="28"/>
        </w:rPr>
      </w:pPr>
    </w:p>
    <w:p w:rsidR="00D30D8B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Заместитель Председателя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Камчатского края</w:t>
      </w:r>
      <w:r w:rsidRPr="00B36203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  <w:u w:val="single"/>
        </w:rPr>
        <w:t xml:space="preserve">           </w:t>
      </w:r>
      <w:r w:rsidRPr="00A62DA7">
        <w:rPr>
          <w:sz w:val="28"/>
          <w:szCs w:val="28"/>
        </w:rPr>
        <w:t>Т.Ю.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Смирнов</w:t>
      </w:r>
    </w:p>
    <w:p w:rsidR="00D30D8B" w:rsidRPr="00644E5F" w:rsidRDefault="00D30D8B" w:rsidP="00D30D8B">
      <w:pPr>
        <w:spacing w:line="276" w:lineRule="auto"/>
        <w:rPr>
          <w:szCs w:val="28"/>
        </w:rPr>
      </w:pPr>
      <w:r w:rsidRPr="00644E5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A62DA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62DA7">
        <w:rPr>
          <w:sz w:val="28"/>
          <w:szCs w:val="28"/>
        </w:rPr>
        <w:t xml:space="preserve"> Инспекции </w:t>
      </w:r>
      <w:proofErr w:type="gramStart"/>
      <w:r w:rsidRPr="00A62DA7">
        <w:rPr>
          <w:sz w:val="28"/>
          <w:szCs w:val="28"/>
        </w:rPr>
        <w:t>государственного</w:t>
      </w:r>
      <w:proofErr w:type="gramEnd"/>
      <w:r w:rsidRPr="00A62DA7">
        <w:rPr>
          <w:sz w:val="28"/>
          <w:szCs w:val="28"/>
        </w:rPr>
        <w:t xml:space="preserve">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строительного надзора Камчатского края -  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главн</w:t>
      </w:r>
      <w:r>
        <w:rPr>
          <w:sz w:val="28"/>
          <w:szCs w:val="28"/>
        </w:rPr>
        <w:t xml:space="preserve">ый </w:t>
      </w:r>
      <w:r w:rsidRPr="00A62DA7">
        <w:rPr>
          <w:sz w:val="28"/>
          <w:szCs w:val="28"/>
        </w:rPr>
        <w:t>государственн</w:t>
      </w:r>
      <w:r>
        <w:rPr>
          <w:sz w:val="28"/>
          <w:szCs w:val="28"/>
        </w:rPr>
        <w:t>ый</w:t>
      </w:r>
      <w:r w:rsidRPr="00A62DA7">
        <w:rPr>
          <w:sz w:val="28"/>
          <w:szCs w:val="28"/>
        </w:rPr>
        <w:t xml:space="preserve"> инспектор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надзора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Pr="00B36203"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                   </w:t>
      </w:r>
      <w:r w:rsidRPr="00B3620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С.Ю. Прудников</w:t>
      </w:r>
    </w:p>
    <w:p w:rsidR="00D30D8B" w:rsidRPr="00644E5F" w:rsidRDefault="00D30D8B" w:rsidP="00D30D8B">
      <w:pPr>
        <w:spacing w:line="276" w:lineRule="auto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Начальник Главного правового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управления Губернатора и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Правительства Камчатского края</w:t>
      </w:r>
      <w:r w:rsidRPr="00B36203"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       </w:t>
      </w:r>
      <w:r w:rsidRPr="00B36203">
        <w:rPr>
          <w:sz w:val="28"/>
          <w:szCs w:val="28"/>
          <w:u w:val="single"/>
        </w:rPr>
        <w:t xml:space="preserve"> </w:t>
      </w:r>
      <w:r w:rsidRPr="00A62DA7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proofErr w:type="spellStart"/>
      <w:r w:rsidRPr="00A62DA7">
        <w:rPr>
          <w:sz w:val="28"/>
          <w:szCs w:val="28"/>
        </w:rPr>
        <w:t>Гудин</w:t>
      </w:r>
      <w:proofErr w:type="spellEnd"/>
    </w:p>
    <w:p w:rsidR="00D30D8B" w:rsidRPr="00644E5F" w:rsidRDefault="00D30D8B" w:rsidP="00D30D8B">
      <w:pPr>
        <w:spacing w:line="276" w:lineRule="auto"/>
        <w:rPr>
          <w:szCs w:val="28"/>
        </w:rPr>
      </w:pPr>
      <w:r>
        <w:t xml:space="preserve">                                                       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Default="00D30D8B" w:rsidP="00D30D8B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F660A6" w:rsidRPr="009E2D8E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Pr="009E2D8E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Pr="009E2D8E" w:rsidRDefault="00F660A6" w:rsidP="00F660A6">
      <w:pPr>
        <w:rPr>
          <w:sz w:val="28"/>
          <w:szCs w:val="28"/>
        </w:rPr>
      </w:pPr>
    </w:p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Pr="002828F2" w:rsidRDefault="00F660A6" w:rsidP="00F660A6">
      <w:pPr>
        <w:rPr>
          <w:sz w:val="20"/>
        </w:rPr>
      </w:pPr>
      <w:r w:rsidRPr="001E0E46">
        <w:rPr>
          <w:sz w:val="20"/>
        </w:rPr>
        <w:t xml:space="preserve">Исп. </w:t>
      </w:r>
      <w:r w:rsidR="00D30D8B">
        <w:rPr>
          <w:sz w:val="20"/>
        </w:rPr>
        <w:t>Осипова Елена Анатольевна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 xml:space="preserve">Тел. </w:t>
      </w:r>
      <w:r w:rsidR="00D30D8B">
        <w:rPr>
          <w:sz w:val="20"/>
        </w:rPr>
        <w:t>41-26-18</w:t>
      </w:r>
    </w:p>
    <w:p w:rsidR="00D30D8B" w:rsidRDefault="00D30D8B" w:rsidP="00F660A6">
      <w:pPr>
        <w:rPr>
          <w:sz w:val="20"/>
        </w:rPr>
      </w:pPr>
      <w:r>
        <w:rPr>
          <w:sz w:val="20"/>
        </w:rPr>
        <w:t xml:space="preserve">Инспекция </w:t>
      </w:r>
      <w:proofErr w:type="gramStart"/>
      <w:r>
        <w:rPr>
          <w:sz w:val="20"/>
        </w:rPr>
        <w:t>государственного</w:t>
      </w:r>
      <w:proofErr w:type="gramEnd"/>
      <w:r>
        <w:rPr>
          <w:sz w:val="20"/>
        </w:rPr>
        <w:t xml:space="preserve"> строительного </w:t>
      </w:r>
    </w:p>
    <w:p w:rsidR="00F660A6" w:rsidRDefault="00D30D8B" w:rsidP="00F660A6">
      <w:pPr>
        <w:rPr>
          <w:sz w:val="20"/>
        </w:rPr>
      </w:pPr>
      <w:r>
        <w:rPr>
          <w:sz w:val="20"/>
        </w:rPr>
        <w:t xml:space="preserve">надзора </w:t>
      </w:r>
      <w:r w:rsidR="00F660A6">
        <w:rPr>
          <w:sz w:val="20"/>
        </w:rPr>
        <w:t>Камчатского края</w:t>
      </w:r>
    </w:p>
    <w:p w:rsidR="005A05A5" w:rsidRDefault="005A05A5" w:rsidP="00F660A6">
      <w:pPr>
        <w:rPr>
          <w:sz w:val="20"/>
        </w:rPr>
      </w:pPr>
    </w:p>
    <w:p w:rsidR="005A05A5" w:rsidRDefault="005A05A5" w:rsidP="00F660A6">
      <w:pPr>
        <w:rPr>
          <w:sz w:val="20"/>
        </w:rPr>
      </w:pPr>
    </w:p>
    <w:p w:rsidR="00430859" w:rsidRPr="00AD777E" w:rsidRDefault="00430859" w:rsidP="0073702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777E">
        <w:rPr>
          <w:b/>
          <w:sz w:val="28"/>
          <w:szCs w:val="28"/>
        </w:rPr>
        <w:lastRenderedPageBreak/>
        <w:t>Пояснительная записка</w:t>
      </w:r>
    </w:p>
    <w:p w:rsidR="00D30D8B" w:rsidRDefault="00430859" w:rsidP="0019244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AD777E">
        <w:rPr>
          <w:rFonts w:ascii="Times New Roman" w:hAnsi="Times New Roman"/>
          <w:color w:val="auto"/>
          <w:sz w:val="28"/>
          <w:szCs w:val="28"/>
        </w:rPr>
        <w:t xml:space="preserve">к  проекту постановления Правительства Камчатского края </w:t>
      </w:r>
    </w:p>
    <w:p w:rsidR="00430859" w:rsidRPr="00D30D8B" w:rsidRDefault="0019244E" w:rsidP="0019244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30D8B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B506F6" w:rsidRPr="00B506F6"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Правительства Камчатского края от 19.12.2008 № 442-П «Об утверждении положения об Инспекции государственного строительного надзора Камчатского края</w:t>
      </w:r>
      <w:r w:rsidRPr="00D30D8B">
        <w:rPr>
          <w:rFonts w:ascii="Times New Roman" w:hAnsi="Times New Roman"/>
          <w:color w:val="auto"/>
          <w:sz w:val="28"/>
          <w:szCs w:val="28"/>
        </w:rPr>
        <w:t>»</w:t>
      </w:r>
    </w:p>
    <w:p w:rsidR="00773255" w:rsidRPr="00D30D8B" w:rsidRDefault="00773255" w:rsidP="00AD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06F6" w:rsidRDefault="00B94F12" w:rsidP="00B506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3255">
        <w:rPr>
          <w:sz w:val="28"/>
          <w:szCs w:val="28"/>
        </w:rPr>
        <w:t>Настоящий проект постановления Правительства Камчатского края разработан</w:t>
      </w:r>
      <w:r w:rsidR="008B2C14" w:rsidRPr="00773255">
        <w:rPr>
          <w:sz w:val="28"/>
          <w:szCs w:val="28"/>
        </w:rPr>
        <w:t xml:space="preserve"> </w:t>
      </w:r>
      <w:r w:rsidR="00F47BBE" w:rsidRPr="00773255">
        <w:rPr>
          <w:sz w:val="28"/>
          <w:szCs w:val="28"/>
        </w:rPr>
        <w:t>в</w:t>
      </w:r>
      <w:r w:rsidR="00F443E9" w:rsidRPr="00773255">
        <w:rPr>
          <w:sz w:val="28"/>
          <w:szCs w:val="28"/>
        </w:rPr>
        <w:t xml:space="preserve"> </w:t>
      </w:r>
      <w:r w:rsidR="00963F4A">
        <w:rPr>
          <w:sz w:val="28"/>
          <w:szCs w:val="28"/>
        </w:rPr>
        <w:t>целях</w:t>
      </w:r>
      <w:r w:rsidR="00F443E9" w:rsidRPr="00773255">
        <w:rPr>
          <w:sz w:val="28"/>
          <w:szCs w:val="28"/>
        </w:rPr>
        <w:t xml:space="preserve"> </w:t>
      </w:r>
      <w:r w:rsidR="00963F4A">
        <w:rPr>
          <w:sz w:val="28"/>
          <w:szCs w:val="28"/>
        </w:rPr>
        <w:t>реализаци</w:t>
      </w:r>
      <w:r w:rsidR="00B506F6">
        <w:rPr>
          <w:sz w:val="28"/>
          <w:szCs w:val="28"/>
        </w:rPr>
        <w:t xml:space="preserve">и </w:t>
      </w:r>
      <w:r w:rsidR="00963F4A">
        <w:rPr>
          <w:sz w:val="28"/>
          <w:szCs w:val="28"/>
        </w:rPr>
        <w:t xml:space="preserve">пункта </w:t>
      </w:r>
      <w:r w:rsidR="00B506F6">
        <w:rPr>
          <w:sz w:val="28"/>
          <w:szCs w:val="28"/>
        </w:rPr>
        <w:t xml:space="preserve">6 </w:t>
      </w:r>
      <w:r w:rsidR="00B506F6">
        <w:rPr>
          <w:rFonts w:eastAsiaTheme="minorHAnsi"/>
          <w:sz w:val="28"/>
          <w:szCs w:val="28"/>
          <w:lang w:eastAsia="en-US"/>
        </w:rPr>
        <w:t>М</w:t>
      </w:r>
      <w:r w:rsidR="00B506F6" w:rsidRPr="00B506F6">
        <w:rPr>
          <w:rFonts w:eastAsiaTheme="minorHAnsi"/>
          <w:sz w:val="28"/>
          <w:szCs w:val="28"/>
          <w:lang w:eastAsia="en-US"/>
        </w:rPr>
        <w:t>етодик</w:t>
      </w:r>
      <w:r w:rsidR="00B506F6">
        <w:rPr>
          <w:rFonts w:eastAsiaTheme="minorHAnsi"/>
          <w:sz w:val="28"/>
          <w:szCs w:val="28"/>
          <w:lang w:eastAsia="en-US"/>
        </w:rPr>
        <w:t>и</w:t>
      </w:r>
      <w:r w:rsidR="00B506F6" w:rsidRPr="00B506F6">
        <w:rPr>
          <w:rFonts w:eastAsiaTheme="minorHAnsi"/>
          <w:sz w:val="28"/>
          <w:szCs w:val="28"/>
          <w:lang w:eastAsia="en-US"/>
        </w:rPr>
        <w:t xml:space="preserve"> определения соответствия многоквартирного дома и (или) иного объекта недвижимости либо нескольких многоквартирных домов и (или) иных объектов недвижимости в пределах одного разрешения на строительство критериям, определяющим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</w:t>
      </w:r>
      <w:proofErr w:type="gramEnd"/>
      <w:r w:rsidR="00B506F6" w:rsidRPr="00B506F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506F6" w:rsidRPr="00B506F6">
        <w:rPr>
          <w:rFonts w:eastAsiaTheme="minorHAnsi"/>
          <w:sz w:val="28"/>
          <w:szCs w:val="28"/>
          <w:lang w:eastAsia="en-US"/>
        </w:rPr>
        <w:t xml:space="preserve">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</w:t>
      </w:r>
      <w:r w:rsidR="00B506F6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EA43AA">
        <w:rPr>
          <w:rFonts w:eastAsiaTheme="minorHAnsi"/>
          <w:sz w:val="28"/>
          <w:szCs w:val="28"/>
          <w:lang w:eastAsia="en-US"/>
        </w:rPr>
        <w:t>«</w:t>
      </w:r>
      <w:r w:rsidR="00B506F6">
        <w:rPr>
          <w:rFonts w:eastAsiaTheme="minorHAnsi"/>
          <w:sz w:val="28"/>
          <w:szCs w:val="28"/>
          <w:lang w:eastAsia="en-US"/>
        </w:rPr>
        <w:t>О</w:t>
      </w:r>
      <w:r w:rsidR="00B506F6" w:rsidRPr="00B506F6">
        <w:rPr>
          <w:rFonts w:eastAsiaTheme="minorHAnsi"/>
          <w:sz w:val="28"/>
          <w:szCs w:val="28"/>
          <w:lang w:eastAsia="en-US"/>
        </w:rPr>
        <w:t>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EA43AA">
        <w:rPr>
          <w:rFonts w:eastAsiaTheme="minorHAnsi"/>
          <w:sz w:val="28"/>
          <w:szCs w:val="28"/>
          <w:lang w:eastAsia="en-US"/>
        </w:rPr>
        <w:t>льные акты российской федерации»</w:t>
      </w:r>
      <w:r w:rsidR="00B506F6" w:rsidRPr="00B506F6">
        <w:rPr>
          <w:rFonts w:eastAsiaTheme="minorHAnsi"/>
          <w:sz w:val="28"/>
          <w:szCs w:val="28"/>
          <w:lang w:eastAsia="en-US"/>
        </w:rPr>
        <w:t>, по договорам участия в долевом строительстве, представленным на государственную регистрацию после 1 июля 2019 г</w:t>
      </w:r>
      <w:r w:rsidR="00B506F6">
        <w:rPr>
          <w:rFonts w:eastAsiaTheme="minorHAnsi"/>
          <w:sz w:val="28"/>
          <w:szCs w:val="28"/>
          <w:lang w:eastAsia="en-US"/>
        </w:rPr>
        <w:t>ода, утвержденной постановлением Правительства Российской Федерации от</w:t>
      </w:r>
      <w:proofErr w:type="gramEnd"/>
      <w:r w:rsidR="00B506F6">
        <w:rPr>
          <w:rFonts w:eastAsiaTheme="minorHAnsi"/>
          <w:sz w:val="28"/>
          <w:szCs w:val="28"/>
          <w:lang w:eastAsia="en-US"/>
        </w:rPr>
        <w:t xml:space="preserve"> 22.04.2019 № 480.</w:t>
      </w:r>
    </w:p>
    <w:p w:rsidR="00EA43AA" w:rsidRDefault="00605800" w:rsidP="00B506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Подтверждение осуществленного застройщиком расчета степени готовности конструктивных элементов является обязательным и необходимым условием для подготовки заключения о степени готовности проекта в целях предоставления права застройщику осуществлять строительство </w:t>
      </w:r>
      <w:r w:rsidRPr="005A05A5">
        <w:rPr>
          <w:color w:val="000000" w:themeColor="text1"/>
          <w:sz w:val="28"/>
          <w:szCs w:val="28"/>
        </w:rPr>
        <w:t>многоквартирного дома и (или) иного объекта недвижимости либо нескольких многоквартирных домов и (или) иных объектов недвижимости в пределах одного разрешения на строительство, возведение которых осуществляется с привлечением денежных средств участников долевого строительства без</w:t>
      </w:r>
      <w:proofErr w:type="gramEnd"/>
      <w:r w:rsidRPr="005A05A5">
        <w:rPr>
          <w:color w:val="000000" w:themeColor="text1"/>
          <w:sz w:val="28"/>
          <w:szCs w:val="28"/>
        </w:rPr>
        <w:t xml:space="preserve"> использования счетов, предусмотренных </w:t>
      </w:r>
      <w:r w:rsidRPr="005A05A5">
        <w:rPr>
          <w:rFonts w:eastAsiaTheme="minorHAnsi"/>
          <w:sz w:val="28"/>
          <w:szCs w:val="28"/>
          <w:lang w:eastAsia="en-US"/>
        </w:rPr>
        <w:t>статьей 15.4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F67BD" w:rsidRDefault="002F67BD" w:rsidP="00EA4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7BD">
        <w:rPr>
          <w:sz w:val="28"/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</w:t>
      </w:r>
      <w:r w:rsidRPr="00264E2E">
        <w:rPr>
          <w:sz w:val="28"/>
          <w:szCs w:val="28"/>
        </w:rPr>
        <w:t>экспертизы.</w:t>
      </w:r>
      <w:r w:rsidR="00792655" w:rsidRPr="00264E2E">
        <w:rPr>
          <w:sz w:val="28"/>
          <w:szCs w:val="28"/>
        </w:rPr>
        <w:t xml:space="preserve"> </w:t>
      </w:r>
    </w:p>
    <w:p w:rsidR="00486EFF" w:rsidRPr="008B2C14" w:rsidRDefault="00486EFF" w:rsidP="00EA43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2C14">
        <w:rPr>
          <w:color w:val="000000" w:themeColor="text1"/>
          <w:sz w:val="28"/>
          <w:szCs w:val="28"/>
        </w:rPr>
        <w:t xml:space="preserve">Реализация настоящего постановления не потребует дополнительных расходов краевого бюджета. </w:t>
      </w:r>
    </w:p>
    <w:p w:rsidR="003E6739" w:rsidRDefault="003E6739" w:rsidP="00EA43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Проведение </w:t>
      </w:r>
      <w:r w:rsidRPr="003E6739">
        <w:rPr>
          <w:color w:val="000000" w:themeColor="text1"/>
          <w:sz w:val="28"/>
          <w:szCs w:val="28"/>
        </w:rPr>
        <w:t>оценки регулирующего воздействия проекта постановления Правительства Камчатского края не требуется.</w:t>
      </w:r>
    </w:p>
    <w:p w:rsidR="00430859" w:rsidRPr="00486EFF" w:rsidRDefault="00430859" w:rsidP="00EA43AA">
      <w:pPr>
        <w:pStyle w:val="1"/>
        <w:spacing w:before="0" w:after="0"/>
        <w:ind w:firstLine="709"/>
        <w:jc w:val="both"/>
        <w:rPr>
          <w:sz w:val="28"/>
          <w:szCs w:val="28"/>
          <w:lang w:val="ru-RU"/>
        </w:rPr>
      </w:pPr>
    </w:p>
    <w:sectPr w:rsidR="00430859" w:rsidRPr="00486EFF" w:rsidSect="00273F99">
      <w:pgSz w:w="11906" w:h="16838"/>
      <w:pgMar w:top="851" w:right="851" w:bottom="709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F2E1C"/>
    <w:multiLevelType w:val="hybridMultilevel"/>
    <w:tmpl w:val="C42090C0"/>
    <w:lvl w:ilvl="0" w:tplc="FB4E773C">
      <w:start w:val="1"/>
      <w:numFmt w:val="decimal"/>
      <w:lvlText w:val="%1."/>
      <w:lvlJc w:val="left"/>
      <w:pPr>
        <w:ind w:left="1725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452D3"/>
    <w:rsid w:val="00047495"/>
    <w:rsid w:val="00056803"/>
    <w:rsid w:val="00080F8A"/>
    <w:rsid w:val="000A4CE7"/>
    <w:rsid w:val="000D4690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A3179"/>
    <w:rsid w:val="001A4F85"/>
    <w:rsid w:val="001B3F1B"/>
    <w:rsid w:val="001B4D6B"/>
    <w:rsid w:val="001B7705"/>
    <w:rsid w:val="001B7E98"/>
    <w:rsid w:val="001C39F5"/>
    <w:rsid w:val="001C7ADD"/>
    <w:rsid w:val="001D271C"/>
    <w:rsid w:val="001E6982"/>
    <w:rsid w:val="0020187B"/>
    <w:rsid w:val="00202C38"/>
    <w:rsid w:val="00205B94"/>
    <w:rsid w:val="002141A9"/>
    <w:rsid w:val="00214A66"/>
    <w:rsid w:val="0021762A"/>
    <w:rsid w:val="00226AE5"/>
    <w:rsid w:val="00233D47"/>
    <w:rsid w:val="002362AD"/>
    <w:rsid w:val="00244803"/>
    <w:rsid w:val="002450A7"/>
    <w:rsid w:val="002521CD"/>
    <w:rsid w:val="002565A8"/>
    <w:rsid w:val="00264E2E"/>
    <w:rsid w:val="00265B57"/>
    <w:rsid w:val="002664C7"/>
    <w:rsid w:val="00273F99"/>
    <w:rsid w:val="00274325"/>
    <w:rsid w:val="002828F2"/>
    <w:rsid w:val="00285281"/>
    <w:rsid w:val="002977E1"/>
    <w:rsid w:val="002A7231"/>
    <w:rsid w:val="002B0006"/>
    <w:rsid w:val="002C178A"/>
    <w:rsid w:val="002C51E9"/>
    <w:rsid w:val="002D20AA"/>
    <w:rsid w:val="002D44D7"/>
    <w:rsid w:val="002D6EBA"/>
    <w:rsid w:val="002E0EB8"/>
    <w:rsid w:val="002F30F2"/>
    <w:rsid w:val="002F67BD"/>
    <w:rsid w:val="00302231"/>
    <w:rsid w:val="003122D1"/>
    <w:rsid w:val="003218B8"/>
    <w:rsid w:val="0033055A"/>
    <w:rsid w:val="003312B3"/>
    <w:rsid w:val="003520C0"/>
    <w:rsid w:val="003536B3"/>
    <w:rsid w:val="003600AD"/>
    <w:rsid w:val="00360E93"/>
    <w:rsid w:val="00373BBE"/>
    <w:rsid w:val="003766BA"/>
    <w:rsid w:val="00380332"/>
    <w:rsid w:val="00382F71"/>
    <w:rsid w:val="00392708"/>
    <w:rsid w:val="003A11F9"/>
    <w:rsid w:val="003A4283"/>
    <w:rsid w:val="003A7239"/>
    <w:rsid w:val="003C0429"/>
    <w:rsid w:val="003E00C9"/>
    <w:rsid w:val="003E673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8452A"/>
    <w:rsid w:val="004847CC"/>
    <w:rsid w:val="00486EFF"/>
    <w:rsid w:val="004900DC"/>
    <w:rsid w:val="004926DF"/>
    <w:rsid w:val="004A35D3"/>
    <w:rsid w:val="004A4464"/>
    <w:rsid w:val="004A6A3C"/>
    <w:rsid w:val="004A7307"/>
    <w:rsid w:val="004C5756"/>
    <w:rsid w:val="004F3942"/>
    <w:rsid w:val="004F57E7"/>
    <w:rsid w:val="005039F2"/>
    <w:rsid w:val="00515341"/>
    <w:rsid w:val="005349C2"/>
    <w:rsid w:val="00541DFE"/>
    <w:rsid w:val="0055178B"/>
    <w:rsid w:val="00552E2A"/>
    <w:rsid w:val="00560F2C"/>
    <w:rsid w:val="00562147"/>
    <w:rsid w:val="00562894"/>
    <w:rsid w:val="00566A5F"/>
    <w:rsid w:val="005721DB"/>
    <w:rsid w:val="00573FA2"/>
    <w:rsid w:val="00574617"/>
    <w:rsid w:val="00580619"/>
    <w:rsid w:val="00582285"/>
    <w:rsid w:val="005900B6"/>
    <w:rsid w:val="005A05A5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3C15"/>
    <w:rsid w:val="00605800"/>
    <w:rsid w:val="006076D7"/>
    <w:rsid w:val="006339B1"/>
    <w:rsid w:val="0063492B"/>
    <w:rsid w:val="0063601A"/>
    <w:rsid w:val="00640F87"/>
    <w:rsid w:val="0064321B"/>
    <w:rsid w:val="00643CFD"/>
    <w:rsid w:val="00661073"/>
    <w:rsid w:val="006611E9"/>
    <w:rsid w:val="006657B7"/>
    <w:rsid w:val="00666B15"/>
    <w:rsid w:val="00683E37"/>
    <w:rsid w:val="00695E93"/>
    <w:rsid w:val="006A156B"/>
    <w:rsid w:val="006B04E3"/>
    <w:rsid w:val="006B581D"/>
    <w:rsid w:val="006B5DC6"/>
    <w:rsid w:val="006C1AD1"/>
    <w:rsid w:val="006C4637"/>
    <w:rsid w:val="006C6C4D"/>
    <w:rsid w:val="006D546F"/>
    <w:rsid w:val="006E00DA"/>
    <w:rsid w:val="006E36ED"/>
    <w:rsid w:val="0070216D"/>
    <w:rsid w:val="00704179"/>
    <w:rsid w:val="007057AF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7987"/>
    <w:rsid w:val="00816BAA"/>
    <w:rsid w:val="00826E91"/>
    <w:rsid w:val="008358FF"/>
    <w:rsid w:val="00844B15"/>
    <w:rsid w:val="00844FB7"/>
    <w:rsid w:val="00854407"/>
    <w:rsid w:val="0086081B"/>
    <w:rsid w:val="00863481"/>
    <w:rsid w:val="00864C6B"/>
    <w:rsid w:val="0089391E"/>
    <w:rsid w:val="008A1B74"/>
    <w:rsid w:val="008B2C14"/>
    <w:rsid w:val="008C3901"/>
    <w:rsid w:val="008C6628"/>
    <w:rsid w:val="008F0F1B"/>
    <w:rsid w:val="008F1892"/>
    <w:rsid w:val="008F3292"/>
    <w:rsid w:val="009117AD"/>
    <w:rsid w:val="009119F8"/>
    <w:rsid w:val="00923F5D"/>
    <w:rsid w:val="00932C4F"/>
    <w:rsid w:val="00944295"/>
    <w:rsid w:val="009602BB"/>
    <w:rsid w:val="009620C7"/>
    <w:rsid w:val="0096313A"/>
    <w:rsid w:val="00963F4A"/>
    <w:rsid w:val="00965211"/>
    <w:rsid w:val="009663D0"/>
    <w:rsid w:val="0096644F"/>
    <w:rsid w:val="009676EB"/>
    <w:rsid w:val="009836AA"/>
    <w:rsid w:val="009949A9"/>
    <w:rsid w:val="009B286C"/>
    <w:rsid w:val="009B492B"/>
    <w:rsid w:val="009C0309"/>
    <w:rsid w:val="009C54E7"/>
    <w:rsid w:val="009E42D8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12A2"/>
    <w:rsid w:val="00A547BB"/>
    <w:rsid w:val="00A6609F"/>
    <w:rsid w:val="00A73E9E"/>
    <w:rsid w:val="00AB7526"/>
    <w:rsid w:val="00AC2B4B"/>
    <w:rsid w:val="00AD0C08"/>
    <w:rsid w:val="00AD0C58"/>
    <w:rsid w:val="00AD511A"/>
    <w:rsid w:val="00AD6DE8"/>
    <w:rsid w:val="00AD777E"/>
    <w:rsid w:val="00AD7E96"/>
    <w:rsid w:val="00AE52F1"/>
    <w:rsid w:val="00AF2143"/>
    <w:rsid w:val="00B05CC7"/>
    <w:rsid w:val="00B06B15"/>
    <w:rsid w:val="00B15261"/>
    <w:rsid w:val="00B21CC9"/>
    <w:rsid w:val="00B25AA3"/>
    <w:rsid w:val="00B33062"/>
    <w:rsid w:val="00B34063"/>
    <w:rsid w:val="00B41608"/>
    <w:rsid w:val="00B429C8"/>
    <w:rsid w:val="00B506F6"/>
    <w:rsid w:val="00B51EA1"/>
    <w:rsid w:val="00B635E8"/>
    <w:rsid w:val="00B66019"/>
    <w:rsid w:val="00B711F4"/>
    <w:rsid w:val="00B753EC"/>
    <w:rsid w:val="00B807D4"/>
    <w:rsid w:val="00B81CD6"/>
    <w:rsid w:val="00B825D7"/>
    <w:rsid w:val="00B922C9"/>
    <w:rsid w:val="00B94F12"/>
    <w:rsid w:val="00B95127"/>
    <w:rsid w:val="00BC3644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365C2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75EC"/>
    <w:rsid w:val="00CC1D24"/>
    <w:rsid w:val="00CC5B8B"/>
    <w:rsid w:val="00CD5498"/>
    <w:rsid w:val="00CE3CDD"/>
    <w:rsid w:val="00CF41BB"/>
    <w:rsid w:val="00D1325D"/>
    <w:rsid w:val="00D13F29"/>
    <w:rsid w:val="00D209C1"/>
    <w:rsid w:val="00D27B12"/>
    <w:rsid w:val="00D30D8B"/>
    <w:rsid w:val="00D32BEC"/>
    <w:rsid w:val="00D408DC"/>
    <w:rsid w:val="00D5449B"/>
    <w:rsid w:val="00D704E7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F3C08"/>
    <w:rsid w:val="00DF55B1"/>
    <w:rsid w:val="00E01011"/>
    <w:rsid w:val="00E10125"/>
    <w:rsid w:val="00E3497C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3AE0"/>
    <w:rsid w:val="00E84E6F"/>
    <w:rsid w:val="00E967C1"/>
    <w:rsid w:val="00EA43AA"/>
    <w:rsid w:val="00EB1D67"/>
    <w:rsid w:val="00ED37E8"/>
    <w:rsid w:val="00EE6370"/>
    <w:rsid w:val="00EE7D7A"/>
    <w:rsid w:val="00F06ED8"/>
    <w:rsid w:val="00F25F7B"/>
    <w:rsid w:val="00F27CA3"/>
    <w:rsid w:val="00F443E9"/>
    <w:rsid w:val="00F454B0"/>
    <w:rsid w:val="00F47BBE"/>
    <w:rsid w:val="00F52268"/>
    <w:rsid w:val="00F5423F"/>
    <w:rsid w:val="00F660A6"/>
    <w:rsid w:val="00F71C2A"/>
    <w:rsid w:val="00F83A6A"/>
    <w:rsid w:val="00F83E13"/>
    <w:rsid w:val="00F90645"/>
    <w:rsid w:val="00FA2277"/>
    <w:rsid w:val="00FC5431"/>
    <w:rsid w:val="00FD4D7D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Кашина Наталья Геннадьевна</cp:lastModifiedBy>
  <cp:revision>4</cp:revision>
  <cp:lastPrinted>2019-06-13T02:02:00Z</cp:lastPrinted>
  <dcterms:created xsi:type="dcterms:W3CDTF">2019-06-13T01:07:00Z</dcterms:created>
  <dcterms:modified xsi:type="dcterms:W3CDTF">2019-06-13T02:40:00Z</dcterms:modified>
</cp:coreProperties>
</file>