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39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A20408">
        <w:rPr>
          <w:rFonts w:ascii="Times New Roman" w:hAnsi="Times New Roman" w:cs="Times New Roman"/>
          <w:sz w:val="28"/>
          <w:szCs w:val="28"/>
        </w:rPr>
        <w:t>10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 xml:space="preserve">2017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826CE">
        <w:rPr>
          <w:rFonts w:ascii="Times New Roman" w:hAnsi="Times New Roman" w:cs="Times New Roman"/>
          <w:sz w:val="28"/>
          <w:szCs w:val="28"/>
        </w:rPr>
        <w:t>10 обращений, 2016 года – 27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20408">
        <w:rPr>
          <w:rFonts w:ascii="Times New Roman" w:hAnsi="Times New Roman" w:cs="Times New Roman"/>
          <w:sz w:val="28"/>
          <w:szCs w:val="28"/>
        </w:rPr>
        <w:t>,</w:t>
      </w:r>
      <w:r w:rsidR="004D292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20408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аналогичных обращений поступило - 1, по вопросу нарушения законодательства Российской Федерации при строительстве объектов капитального строительства.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2018 года 5 обращений перенаправлены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жилищно-коммунальной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0005.0005.0056.1168 - </w:t>
      </w:r>
      <w:r w:rsidR="00C1212B" w:rsidRPr="00585037">
        <w:rPr>
          <w:rFonts w:ascii="Times New Roman" w:hAnsi="Times New Roman" w:cs="Times New Roman"/>
          <w:sz w:val="28"/>
          <w:szCs w:val="28"/>
        </w:rPr>
        <w:t>содержание общего имущества (канализация, вентиляция, кровля, ограждающие конструкции</w:t>
      </w:r>
      <w:r w:rsidRPr="00585037">
        <w:rPr>
          <w:rFonts w:ascii="Times New Roman" w:hAnsi="Times New Roman" w:cs="Times New Roman"/>
          <w:sz w:val="28"/>
          <w:szCs w:val="28"/>
        </w:rPr>
        <w:t>,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 инженерное оборудование, места общего пользования, придомовая территория), 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0003.0009.0096.0676 - 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государственный контроль и надзор в области долевого строительства, </w:t>
      </w:r>
      <w:r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а также экономики: 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0003.0009.0096.0675 - </w:t>
      </w:r>
      <w:r w:rsidR="00C1212B" w:rsidRPr="00585037">
        <w:rPr>
          <w:rFonts w:ascii="Times New Roman" w:hAnsi="Times New Roman" w:cs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СНИПов.</w:t>
      </w:r>
      <w:bookmarkStart w:id="0" w:name="_GoBack"/>
      <w:bookmarkEnd w:id="0"/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анализа  поступивших обращений, установлено значительное уменьшение обращений от граждан. 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2018 года обращений от граждан, принятых в ходе личного приема руководителем, не поступало.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- 3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 почтой (вкл. электронную почту)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6.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2018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F826CE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3, из г. Вилючинска – 6.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Все обращения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A20408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Кашина Наталья Геннадьевна, +7 (4152) 42-75-06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110E73"/>
    <w:rsid w:val="001616F3"/>
    <w:rsid w:val="001B032C"/>
    <w:rsid w:val="00204921"/>
    <w:rsid w:val="00230E87"/>
    <w:rsid w:val="00263664"/>
    <w:rsid w:val="002759E2"/>
    <w:rsid w:val="002E1A94"/>
    <w:rsid w:val="00306230"/>
    <w:rsid w:val="00386311"/>
    <w:rsid w:val="003F712E"/>
    <w:rsid w:val="004D2922"/>
    <w:rsid w:val="00540298"/>
    <w:rsid w:val="005770BC"/>
    <w:rsid w:val="00585037"/>
    <w:rsid w:val="007339F2"/>
    <w:rsid w:val="008B11D3"/>
    <w:rsid w:val="009A6C6A"/>
    <w:rsid w:val="00A1022E"/>
    <w:rsid w:val="00A20408"/>
    <w:rsid w:val="00AC11A0"/>
    <w:rsid w:val="00B2464B"/>
    <w:rsid w:val="00B41D95"/>
    <w:rsid w:val="00B47CB7"/>
    <w:rsid w:val="00C1212B"/>
    <w:rsid w:val="00C50EAB"/>
    <w:rsid w:val="00C51645"/>
    <w:rsid w:val="00D5163C"/>
    <w:rsid w:val="00D65641"/>
    <w:rsid w:val="00D735C6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94DE-B919-4284-9AC6-E08D4D6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Ершова</cp:lastModifiedBy>
  <cp:revision>54</cp:revision>
  <cp:lastPrinted>2018-07-01T23:34:00Z</cp:lastPrinted>
  <dcterms:created xsi:type="dcterms:W3CDTF">2017-04-06T03:42:00Z</dcterms:created>
  <dcterms:modified xsi:type="dcterms:W3CDTF">2018-12-21T02:38:00Z</dcterms:modified>
</cp:coreProperties>
</file>