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2" w:rsidRDefault="0050664E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50664E" w:rsidRDefault="0050664E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50664E" w:rsidRPr="0050664E" w:rsidRDefault="0050664E" w:rsidP="005066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4E">
        <w:rPr>
          <w:rFonts w:ascii="Times New Roman" w:hAnsi="Times New Roman"/>
          <w:b/>
          <w:sz w:val="24"/>
          <w:szCs w:val="24"/>
        </w:rPr>
        <w:t xml:space="preserve">за </w:t>
      </w:r>
      <w:r w:rsidRPr="0050664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664E">
        <w:rPr>
          <w:rFonts w:ascii="Times New Roman" w:hAnsi="Times New Roman"/>
          <w:b/>
          <w:sz w:val="24"/>
          <w:szCs w:val="24"/>
        </w:rPr>
        <w:t xml:space="preserve"> - </w:t>
      </w:r>
      <w:r w:rsidRPr="0050664E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кварталы 2017</w:t>
      </w:r>
      <w:r w:rsidRPr="0050664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50664E" w:rsidTr="0050664E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Default="0050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Default="0050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0664E" w:rsidTr="00DA0465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P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4E">
              <w:rPr>
                <w:rFonts w:ascii="Times New Roman" w:hAnsi="Times New Roman"/>
                <w:sz w:val="24"/>
                <w:szCs w:val="24"/>
              </w:rPr>
              <w:t>Поднадзорные объекты капитального строительства, состоящие на учёте на 30.09.2017,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50664E" w:rsidRDefault="005214F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4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50664E" w:rsidTr="0050664E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P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64E"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50664E" w:rsidRPr="0050664E" w:rsidRDefault="00506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066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66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66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0664E">
              <w:rPr>
                <w:rFonts w:ascii="Times New Roman" w:hAnsi="Times New Roman"/>
                <w:sz w:val="24"/>
                <w:szCs w:val="24"/>
              </w:rPr>
              <w:t xml:space="preserve"> кварталы 2017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50664E" w:rsidRDefault="005214F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4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0664E" w:rsidTr="0050664E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50664E" w:rsidRDefault="0050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50664E" w:rsidRDefault="00506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Default="005214FC" w:rsidP="0052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FC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5214FC" w:rsidRPr="005214FC" w:rsidRDefault="005214FC" w:rsidP="0052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FC" w:rsidRPr="005214FC" w:rsidRDefault="005214FC" w:rsidP="0052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FC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214FC" w:rsidRPr="0050664E" w:rsidRDefault="005214FC" w:rsidP="0052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4F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50664E" w:rsidTr="00DA0465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521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0664E" w:rsidTr="00DA0465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521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0664E" w:rsidTr="00DA0465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64E" w:rsidTr="00DA0465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521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664E" w:rsidTr="00DA0465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521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0664E" w:rsidTr="00DA0465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64E" w:rsidTr="00DA0465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521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664E" w:rsidTr="00DA0465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</w:t>
            </w:r>
            <w:r w:rsidR="005214FC"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64E" w:rsidTr="00DA0465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4E" w:rsidTr="00DA046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0664E" w:rsidTr="00DA0465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50664E" w:rsidTr="00DA0465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50664E" w:rsidTr="00DA0465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664E" w:rsidTr="00DA0465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64E" w:rsidTr="00DA046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0664E" w:rsidTr="00DA0465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0664E" w:rsidTr="00DA0465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664E" w:rsidTr="00DA0465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664E" w:rsidTr="00DA0465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64E" w:rsidTr="00DA0465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64E" w:rsidTr="00DA0465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64E" w:rsidTr="00DA0465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законодательства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664E" w:rsidTr="00DA04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AB1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64E" w:rsidTr="00DA0465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0664E" w:rsidTr="00DA0465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64E" w:rsidTr="00DA0465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238BD" w:rsidRPr="00AB1D2A" w:rsidRDefault="0042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2 565 500</w:t>
            </w:r>
          </w:p>
        </w:tc>
      </w:tr>
      <w:tr w:rsidR="0050664E" w:rsidTr="00DA046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Pr="00AB1D2A" w:rsidRDefault="00423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1 166 500</w:t>
            </w:r>
          </w:p>
        </w:tc>
      </w:tr>
    </w:tbl>
    <w:p w:rsidR="0050664E" w:rsidRPr="005214FC" w:rsidRDefault="0050664E" w:rsidP="005066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64E" w:rsidRPr="005214FC" w:rsidRDefault="0050664E" w:rsidP="005066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64E" w:rsidRDefault="0050664E" w:rsidP="0050664E"/>
    <w:p w:rsidR="00666E9D" w:rsidRDefault="00666E9D">
      <w:bookmarkStart w:id="0" w:name="_GoBack"/>
      <w:bookmarkEnd w:id="0"/>
    </w:p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16"/>
    <w:rsid w:val="003F0216"/>
    <w:rsid w:val="004238BD"/>
    <w:rsid w:val="0050664E"/>
    <w:rsid w:val="005214FC"/>
    <w:rsid w:val="00666E9D"/>
    <w:rsid w:val="006C4D62"/>
    <w:rsid w:val="00726F23"/>
    <w:rsid w:val="00AB1D2A"/>
    <w:rsid w:val="00D905DA"/>
    <w:rsid w:val="00D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Осипова Елена Анатольевна</cp:lastModifiedBy>
  <cp:revision>8</cp:revision>
  <cp:lastPrinted>2017-10-09T01:23:00Z</cp:lastPrinted>
  <dcterms:created xsi:type="dcterms:W3CDTF">2017-04-10T05:05:00Z</dcterms:created>
  <dcterms:modified xsi:type="dcterms:W3CDTF">2017-10-09T02:00:00Z</dcterms:modified>
</cp:coreProperties>
</file>