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A" w:rsidRDefault="006527DA" w:rsidP="005759A6">
      <w:pPr>
        <w:pStyle w:val="5"/>
        <w:tabs>
          <w:tab w:val="left" w:pos="540"/>
          <w:tab w:val="center" w:pos="2694"/>
        </w:tabs>
        <w:jc w:val="center"/>
        <w:rPr>
          <w:b w:val="0"/>
          <w:sz w:val="10"/>
          <w:szCs w:val="10"/>
          <w:lang w:val="en-US"/>
        </w:rPr>
      </w:pPr>
    </w:p>
    <w:p w:rsidR="005759A6" w:rsidRDefault="005759A6" w:rsidP="005759A6">
      <w:pPr>
        <w:pStyle w:val="5"/>
        <w:tabs>
          <w:tab w:val="left" w:pos="540"/>
          <w:tab w:val="center" w:pos="2694"/>
        </w:tabs>
        <w:jc w:val="center"/>
        <w:rPr>
          <w:b w:val="0"/>
          <w:sz w:val="10"/>
          <w:szCs w:val="10"/>
        </w:rPr>
      </w:pPr>
      <w:r>
        <w:rPr>
          <w:noProof/>
        </w:rPr>
        <w:drawing>
          <wp:inline distT="0" distB="0" distL="0" distR="0">
            <wp:extent cx="648335" cy="812165"/>
            <wp:effectExtent l="0" t="0" r="0" b="6985"/>
            <wp:docPr id="200" name="Рисунок 20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A6" w:rsidRDefault="005759A6" w:rsidP="005759A6">
      <w:pPr>
        <w:spacing w:before="120"/>
        <w:jc w:val="center"/>
        <w:rPr>
          <w:rFonts w:ascii="Arial" w:hAnsi="Arial" w:cs="Arial"/>
          <w:b/>
        </w:rPr>
      </w:pPr>
    </w:p>
    <w:p w:rsidR="005759A6" w:rsidRDefault="005759A6" w:rsidP="005759A6">
      <w:pPr>
        <w:spacing w:before="120"/>
        <w:jc w:val="center"/>
        <w:rPr>
          <w:rFonts w:ascii="Arial" w:hAnsi="Arial" w:cs="Arial"/>
          <w:b/>
        </w:rPr>
      </w:pPr>
    </w:p>
    <w:p w:rsidR="005759A6" w:rsidRPr="00D36962" w:rsidRDefault="005759A6" w:rsidP="005759A6">
      <w:pPr>
        <w:jc w:val="center"/>
        <w:rPr>
          <w:b/>
          <w:sz w:val="28"/>
          <w:szCs w:val="28"/>
        </w:rPr>
      </w:pPr>
      <w:r w:rsidRPr="00D36962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5759A6" w:rsidRPr="00D36962" w:rsidRDefault="005759A6" w:rsidP="005759A6">
      <w:pPr>
        <w:rPr>
          <w:b/>
          <w:color w:val="FF0000"/>
          <w:sz w:val="28"/>
          <w:szCs w:val="28"/>
        </w:rPr>
      </w:pPr>
    </w:p>
    <w:p w:rsidR="005759A6" w:rsidRPr="00D36962" w:rsidRDefault="005759A6" w:rsidP="005759A6">
      <w:pPr>
        <w:jc w:val="center"/>
        <w:rPr>
          <w:sz w:val="28"/>
          <w:szCs w:val="28"/>
        </w:rPr>
      </w:pPr>
      <w:r w:rsidRPr="00D36962">
        <w:rPr>
          <w:b/>
          <w:sz w:val="28"/>
          <w:szCs w:val="28"/>
        </w:rPr>
        <w:t xml:space="preserve">ПРИКАЗ № </w:t>
      </w:r>
      <w:r w:rsidR="00602073">
        <w:rPr>
          <w:b/>
          <w:sz w:val="28"/>
          <w:szCs w:val="28"/>
        </w:rPr>
        <w:t>408</w:t>
      </w:r>
    </w:p>
    <w:p w:rsidR="005759A6" w:rsidRPr="00D36962" w:rsidRDefault="005759A6" w:rsidP="005759A6">
      <w:pPr>
        <w:jc w:val="both"/>
        <w:rPr>
          <w:sz w:val="28"/>
          <w:szCs w:val="28"/>
        </w:rPr>
      </w:pPr>
    </w:p>
    <w:p w:rsidR="005759A6" w:rsidRPr="00D36962" w:rsidRDefault="005759A6" w:rsidP="005759A6">
      <w:pPr>
        <w:jc w:val="both"/>
        <w:rPr>
          <w:sz w:val="28"/>
          <w:szCs w:val="28"/>
        </w:rPr>
      </w:pPr>
      <w:r w:rsidRPr="00D36962">
        <w:rPr>
          <w:sz w:val="28"/>
          <w:szCs w:val="28"/>
        </w:rPr>
        <w:t xml:space="preserve">г. Петропавловск-Камчатский    </w:t>
      </w:r>
      <w:r w:rsidR="00602073">
        <w:rPr>
          <w:sz w:val="28"/>
          <w:szCs w:val="28"/>
        </w:rPr>
        <w:t xml:space="preserve">                               </w:t>
      </w:r>
      <w:r w:rsidRPr="00D36962">
        <w:rPr>
          <w:sz w:val="28"/>
          <w:szCs w:val="28"/>
        </w:rPr>
        <w:t xml:space="preserve">     «</w:t>
      </w:r>
      <w:r w:rsidR="00602073">
        <w:rPr>
          <w:sz w:val="28"/>
          <w:szCs w:val="28"/>
        </w:rPr>
        <w:t>09</w:t>
      </w:r>
      <w:r w:rsidRPr="00D36962">
        <w:rPr>
          <w:sz w:val="28"/>
          <w:szCs w:val="28"/>
        </w:rPr>
        <w:t>»</w:t>
      </w:r>
      <w:r w:rsidR="00602073">
        <w:rPr>
          <w:sz w:val="28"/>
          <w:szCs w:val="28"/>
        </w:rPr>
        <w:t xml:space="preserve"> сентября </w:t>
      </w:r>
      <w:r w:rsidRPr="00D36962">
        <w:rPr>
          <w:sz w:val="28"/>
          <w:szCs w:val="28"/>
        </w:rPr>
        <w:t>2016 года</w:t>
      </w:r>
    </w:p>
    <w:p w:rsidR="005759A6" w:rsidRPr="00D36962" w:rsidRDefault="005759A6" w:rsidP="005759A6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</w:tblGrid>
      <w:tr w:rsidR="005759A6" w:rsidRPr="00D36962" w:rsidTr="00880F7A">
        <w:trPr>
          <w:trHeight w:val="1863"/>
        </w:trPr>
        <w:tc>
          <w:tcPr>
            <w:tcW w:w="4631" w:type="dxa"/>
          </w:tcPr>
          <w:p w:rsidR="005759A6" w:rsidRDefault="005759A6" w:rsidP="00880F7A">
            <w:pPr>
              <w:tabs>
                <w:tab w:val="right" w:pos="9000"/>
              </w:tabs>
              <w:spacing w:line="240" w:lineRule="exact"/>
              <w:jc w:val="both"/>
            </w:pPr>
            <w:r>
              <w:t>О внесении изменений в приказ Инспекции государственного строительного надзора Камчатского края от 01.07.2016 №300 «</w:t>
            </w:r>
            <w:r w:rsidRPr="00D36962">
              <w:t>Об утверждении нормативных затрат на обеспечение функций Инспекции государственного строительного надзора Камчатского края</w:t>
            </w:r>
            <w:r>
              <w:t>»</w:t>
            </w:r>
          </w:p>
          <w:p w:rsidR="005759A6" w:rsidRDefault="005759A6" w:rsidP="00880F7A">
            <w:pPr>
              <w:tabs>
                <w:tab w:val="right" w:pos="9000"/>
              </w:tabs>
              <w:spacing w:line="240" w:lineRule="exact"/>
              <w:jc w:val="both"/>
            </w:pPr>
          </w:p>
          <w:p w:rsidR="005759A6" w:rsidRDefault="005759A6" w:rsidP="00880F7A">
            <w:pPr>
              <w:tabs>
                <w:tab w:val="right" w:pos="9000"/>
              </w:tabs>
              <w:spacing w:line="240" w:lineRule="exact"/>
              <w:jc w:val="both"/>
            </w:pPr>
          </w:p>
          <w:p w:rsidR="005759A6" w:rsidRPr="00D36962" w:rsidRDefault="005759A6" w:rsidP="00880F7A">
            <w:pPr>
              <w:tabs>
                <w:tab w:val="right" w:pos="9000"/>
              </w:tabs>
              <w:spacing w:line="240" w:lineRule="exact"/>
              <w:jc w:val="both"/>
            </w:pPr>
          </w:p>
        </w:tc>
      </w:tr>
    </w:tbl>
    <w:p w:rsidR="005759A6" w:rsidRPr="00E74D45" w:rsidRDefault="005759A6" w:rsidP="005759A6">
      <w:pPr>
        <w:tabs>
          <w:tab w:val="right" w:pos="9360"/>
        </w:tabs>
        <w:ind w:right="-71"/>
        <w:rPr>
          <w:sz w:val="22"/>
          <w:szCs w:val="22"/>
        </w:rPr>
      </w:pPr>
      <w:r w:rsidRPr="005D42A9">
        <w:tab/>
      </w:r>
    </w:p>
    <w:p w:rsidR="005759A6" w:rsidRPr="003D559D" w:rsidRDefault="005759A6" w:rsidP="005759A6">
      <w:pPr>
        <w:tabs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559D">
        <w:rPr>
          <w:sz w:val="28"/>
          <w:szCs w:val="28"/>
        </w:rPr>
        <w:t xml:space="preserve">Во исполнение экспертного </w:t>
      </w:r>
      <w:proofErr w:type="gramStart"/>
      <w:r w:rsidRPr="003D559D">
        <w:rPr>
          <w:sz w:val="28"/>
          <w:szCs w:val="28"/>
        </w:rPr>
        <w:t>заключения Управления Министерства юстиции  Российской Федерации</w:t>
      </w:r>
      <w:proofErr w:type="gramEnd"/>
      <w:r w:rsidRPr="003D559D">
        <w:rPr>
          <w:sz w:val="28"/>
          <w:szCs w:val="28"/>
        </w:rPr>
        <w:t xml:space="preserve"> по Камчатскому краю №41/02-34/3/680 от 01.08.2016</w:t>
      </w:r>
    </w:p>
    <w:p w:rsidR="005759A6" w:rsidRPr="003D559D" w:rsidRDefault="005759A6" w:rsidP="005759A6">
      <w:pPr>
        <w:tabs>
          <w:tab w:val="right" w:pos="9000"/>
        </w:tabs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9000"/>
        </w:tabs>
        <w:jc w:val="both"/>
        <w:rPr>
          <w:sz w:val="28"/>
          <w:szCs w:val="28"/>
        </w:rPr>
      </w:pPr>
    </w:p>
    <w:p w:rsidR="005759A6" w:rsidRPr="004940D8" w:rsidRDefault="005759A6" w:rsidP="005759A6">
      <w:pPr>
        <w:tabs>
          <w:tab w:val="right" w:pos="9000"/>
        </w:tabs>
        <w:ind w:firstLine="709"/>
        <w:jc w:val="both"/>
        <w:rPr>
          <w:sz w:val="28"/>
          <w:szCs w:val="28"/>
        </w:rPr>
      </w:pPr>
      <w:r w:rsidRPr="004940D8">
        <w:rPr>
          <w:sz w:val="28"/>
          <w:szCs w:val="28"/>
        </w:rPr>
        <w:t>ПРИКАЗЫВАЮ:</w:t>
      </w:r>
    </w:p>
    <w:p w:rsidR="005759A6" w:rsidRPr="00097C51" w:rsidRDefault="005759A6" w:rsidP="005759A6">
      <w:pPr>
        <w:tabs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7C51">
        <w:rPr>
          <w:sz w:val="28"/>
          <w:szCs w:val="28"/>
        </w:rPr>
        <w:t>Внести в приказ Инспекции государственного строительного надзора Камчатского края от 01.07.2016 г. №300 «Об утверждении нормативных затрат на обеспечение функций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следующие изменения:</w:t>
      </w:r>
    </w:p>
    <w:p w:rsidR="005759A6" w:rsidRPr="00097C51" w:rsidRDefault="005759A6" w:rsidP="005759A6">
      <w:pPr>
        <w:tabs>
          <w:tab w:val="right" w:pos="9000"/>
        </w:tabs>
        <w:jc w:val="both"/>
        <w:rPr>
          <w:sz w:val="28"/>
          <w:szCs w:val="28"/>
        </w:rPr>
      </w:pPr>
    </w:p>
    <w:p w:rsidR="00AC46E7" w:rsidRPr="00AC46E7" w:rsidRDefault="00A21501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AC46E7">
        <w:rPr>
          <w:sz w:val="28"/>
          <w:szCs w:val="28"/>
        </w:rPr>
        <w:t>п</w:t>
      </w:r>
      <w:r>
        <w:rPr>
          <w:sz w:val="28"/>
          <w:szCs w:val="28"/>
        </w:rPr>
        <w:t>риложения № 1, № 2, № 3,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№ 4, № 5 </w:t>
      </w:r>
      <w:r w:rsidR="00AC46E7">
        <w:rPr>
          <w:sz w:val="28"/>
          <w:szCs w:val="28"/>
        </w:rPr>
        <w:t xml:space="preserve">к нормативным затратам на обеспечение функций Инспекции государственного строительного надзора Камчатского края, утвержденным </w:t>
      </w:r>
      <w:r w:rsidR="00AC46E7" w:rsidRPr="00097C51">
        <w:rPr>
          <w:sz w:val="28"/>
          <w:szCs w:val="28"/>
        </w:rPr>
        <w:t>приказ</w:t>
      </w:r>
      <w:r w:rsidR="00AC46E7">
        <w:rPr>
          <w:sz w:val="28"/>
          <w:szCs w:val="28"/>
        </w:rPr>
        <w:t>ом</w:t>
      </w:r>
      <w:r w:rsidR="00AC46E7" w:rsidRPr="00097C51">
        <w:rPr>
          <w:sz w:val="28"/>
          <w:szCs w:val="28"/>
        </w:rPr>
        <w:t xml:space="preserve"> Инспекции государственного строительного надзора Камчатского края от 01.07.2016 г. №300 «Об утверждении нормативных затрат на обеспечение функций Инспекции государственного строительного надзора Камчатского края»</w:t>
      </w:r>
      <w:r w:rsidR="002E76C2">
        <w:rPr>
          <w:sz w:val="28"/>
          <w:szCs w:val="28"/>
        </w:rPr>
        <w:t>,</w:t>
      </w:r>
      <w:bookmarkStart w:id="0" w:name="_GoBack"/>
      <w:bookmarkEnd w:id="0"/>
      <w:r w:rsidR="00AC46E7">
        <w:rPr>
          <w:sz w:val="28"/>
          <w:szCs w:val="28"/>
        </w:rPr>
        <w:t xml:space="preserve"> согласно приложению к настоящему приказу.</w:t>
      </w:r>
    </w:p>
    <w:p w:rsidR="005759A6" w:rsidRPr="001940A1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Контрактной службе Инспекции государственного строительного надзора Камчатского края в </w:t>
      </w:r>
      <w:r w:rsidRPr="001940A1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7</w:t>
      </w:r>
      <w:r w:rsidRPr="001940A1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lastRenderedPageBreak/>
        <w:t>настоящего приказа обеспечить его размещение</w:t>
      </w:r>
      <w:r w:rsidRPr="001940A1">
        <w:rPr>
          <w:sz w:val="28"/>
          <w:szCs w:val="28"/>
        </w:rPr>
        <w:t xml:space="preserve"> в единой информационной системе в сфере за</w:t>
      </w:r>
      <w:r>
        <w:rPr>
          <w:sz w:val="28"/>
          <w:szCs w:val="28"/>
        </w:rPr>
        <w:t>купок</w:t>
      </w:r>
      <w:r w:rsidRPr="001940A1">
        <w:rPr>
          <w:sz w:val="28"/>
          <w:szCs w:val="28"/>
        </w:rPr>
        <w:t>.</w:t>
      </w:r>
    </w:p>
    <w:p w:rsidR="005759A6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правовой и аналитической деятельности Инспекции государственного строительного надзора Камчатского края в течение 1 рабочего  дня</w:t>
      </w:r>
      <w:r w:rsidRPr="00E74D45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его подписания направить настоящий приказ для опубликования на официальном сайте Инспекции государственного строительного надзора Камчатского края.</w:t>
      </w:r>
    </w:p>
    <w:p w:rsidR="005759A6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C3F10">
        <w:rPr>
          <w:sz w:val="28"/>
          <w:szCs w:val="28"/>
        </w:rPr>
        <w:t>Контроль за</w:t>
      </w:r>
      <w:proofErr w:type="gramEnd"/>
      <w:r w:rsidRPr="008C3F10">
        <w:rPr>
          <w:sz w:val="28"/>
          <w:szCs w:val="28"/>
        </w:rPr>
        <w:t xml:space="preserve"> исполнением настоящего приказа возложить</w:t>
      </w:r>
      <w:r>
        <w:rPr>
          <w:sz w:val="28"/>
          <w:szCs w:val="28"/>
        </w:rPr>
        <w:t xml:space="preserve"> на руководителя контрактной службы Инспекции государственного строительного надзора Камчатского края Осипову Е. А.</w:t>
      </w:r>
    </w:p>
    <w:p w:rsidR="005759A6" w:rsidRDefault="005759A6" w:rsidP="005759A6">
      <w:pPr>
        <w:tabs>
          <w:tab w:val="righ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E74D45">
        <w:rPr>
          <w:sz w:val="28"/>
          <w:szCs w:val="28"/>
        </w:rPr>
        <w:t xml:space="preserve"> </w:t>
      </w:r>
      <w:r w:rsidRPr="003B310F">
        <w:rPr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5759A6" w:rsidRDefault="005759A6" w:rsidP="005759A6">
      <w:pPr>
        <w:tabs>
          <w:tab w:val="right" w:pos="993"/>
        </w:tabs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993"/>
        </w:tabs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Инспекции – главный</w:t>
      </w:r>
    </w:p>
    <w:p w:rsidR="005759A6" w:rsidRDefault="005759A6" w:rsidP="005759A6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инспектор</w:t>
      </w:r>
      <w:r w:rsidRPr="004940D8">
        <w:rPr>
          <w:sz w:val="28"/>
          <w:szCs w:val="28"/>
        </w:rPr>
        <w:tab/>
      </w:r>
    </w:p>
    <w:p w:rsidR="005759A6" w:rsidRDefault="005759A6" w:rsidP="005759A6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государственного строительного </w:t>
      </w:r>
    </w:p>
    <w:p w:rsidR="005759A6" w:rsidRDefault="005759A6" w:rsidP="00602073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надзора Камчатского края                                                         С. Ю. Прудников</w:t>
      </w: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843D4A" w:rsidRDefault="005759A6" w:rsidP="005759A6">
      <w:pPr>
        <w:shd w:val="clear" w:color="auto" w:fill="FFFFFF"/>
        <w:tabs>
          <w:tab w:val="left" w:pos="998"/>
        </w:tabs>
        <w:jc w:val="right"/>
        <w:rPr>
          <w:sz w:val="28"/>
          <w:szCs w:val="28"/>
        </w:rPr>
      </w:pPr>
    </w:p>
    <w:p w:rsidR="005759A6" w:rsidRDefault="005759A6" w:rsidP="005759A6">
      <w:pPr>
        <w:shd w:val="clear" w:color="auto" w:fill="FFFFFF"/>
        <w:tabs>
          <w:tab w:val="left" w:pos="998"/>
        </w:tabs>
        <w:jc w:val="right"/>
        <w:rPr>
          <w:sz w:val="28"/>
          <w:szCs w:val="28"/>
        </w:rPr>
      </w:pPr>
    </w:p>
    <w:p w:rsidR="005759A6" w:rsidRDefault="005759A6" w:rsidP="005759A6">
      <w:pPr>
        <w:shd w:val="clear" w:color="auto" w:fill="FFFFFF"/>
        <w:tabs>
          <w:tab w:val="left" w:pos="998"/>
        </w:tabs>
        <w:jc w:val="right"/>
        <w:rPr>
          <w:sz w:val="28"/>
          <w:szCs w:val="28"/>
        </w:rPr>
      </w:pPr>
    </w:p>
    <w:p w:rsidR="005759A6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  <w:sectPr w:rsidR="005759A6" w:rsidSect="00880F7A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Y="-244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1273C7" w:rsidTr="00880F7A">
        <w:tc>
          <w:tcPr>
            <w:tcW w:w="5000" w:type="pct"/>
          </w:tcPr>
          <w:p w:rsidR="00602073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AA01AA">
              <w:lastRenderedPageBreak/>
              <w:t xml:space="preserve">Приложение </w:t>
            </w:r>
          </w:p>
          <w:p w:rsidR="00602073" w:rsidRPr="00AA01AA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AA01AA">
              <w:t xml:space="preserve">к приказу Инспекции </w:t>
            </w:r>
            <w:proofErr w:type="gramStart"/>
            <w:r w:rsidRPr="00AA01AA">
              <w:t>государственного</w:t>
            </w:r>
            <w:proofErr w:type="gramEnd"/>
          </w:p>
          <w:p w:rsidR="00602073" w:rsidRPr="00AA01AA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AA01AA">
              <w:t xml:space="preserve"> строительного надзора Камчатского края</w:t>
            </w:r>
          </w:p>
          <w:p w:rsidR="00602073" w:rsidRPr="00843D4A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  <w:rPr>
                <w:sz w:val="28"/>
                <w:szCs w:val="28"/>
              </w:rPr>
            </w:pPr>
          </w:p>
          <w:p w:rsidR="00602073" w:rsidRPr="00AA01AA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AA01AA">
              <w:t>от  «</w:t>
            </w:r>
            <w:r>
              <w:t>09</w:t>
            </w:r>
            <w:r w:rsidRPr="00AA01AA">
              <w:t>»</w:t>
            </w:r>
            <w:r>
              <w:t xml:space="preserve"> сентября </w:t>
            </w:r>
            <w:r>
              <w:t>2016 г. №</w:t>
            </w:r>
            <w:r>
              <w:t xml:space="preserve"> 408</w:t>
            </w:r>
          </w:p>
          <w:p w:rsidR="00602073" w:rsidRDefault="00602073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602073" w:rsidRDefault="00602073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>Приложение</w:t>
            </w:r>
            <w:r>
              <w:rPr>
                <w:lang w:eastAsia="en-US"/>
              </w:rPr>
              <w:t xml:space="preserve"> № 1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Нормативным затратам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И</w:t>
            </w:r>
            <w:r w:rsidRPr="00AA01AA">
              <w:rPr>
                <w:lang w:eastAsia="en-US"/>
              </w:rPr>
              <w:t>нспекции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>государственного строительного</w:t>
            </w:r>
            <w:r>
              <w:rPr>
                <w:lang w:eastAsia="en-US"/>
              </w:rPr>
              <w:t xml:space="preserve"> </w:t>
            </w:r>
            <w:r w:rsidRPr="00AA01AA">
              <w:rPr>
                <w:lang w:eastAsia="en-US"/>
              </w:rPr>
              <w:t>надзора</w:t>
            </w: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 Камчатского края</w:t>
            </w:r>
          </w:p>
          <w:p w:rsidR="005759A6" w:rsidRPr="001273C7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DC01AD" w:rsidRDefault="005759A6" w:rsidP="005759A6">
      <w:pPr>
        <w:rPr>
          <w:sz w:val="28"/>
          <w:szCs w:val="28"/>
          <w:lang w:val="en-US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spacing w:line="240" w:lineRule="exact"/>
        <w:jc w:val="center"/>
        <w:rPr>
          <w:b/>
          <w:sz w:val="28"/>
          <w:szCs w:val="28"/>
        </w:rPr>
      </w:pPr>
      <w:r w:rsidRPr="00376EBE">
        <w:rPr>
          <w:b/>
          <w:sz w:val="28"/>
          <w:szCs w:val="28"/>
        </w:rPr>
        <w:t xml:space="preserve">Нормативные затраты на обеспечение функций </w:t>
      </w:r>
    </w:p>
    <w:p w:rsidR="005759A6" w:rsidRDefault="005759A6" w:rsidP="005759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Инспекции государственного строительного надзора Камчатского края</w:t>
      </w: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376EBE">
        <w:rPr>
          <w:sz w:val="28"/>
          <w:szCs w:val="28"/>
        </w:rPr>
        <w:t>.</w:t>
      </w:r>
      <w:r w:rsidRPr="008A54E8">
        <w:t xml:space="preserve"> </w:t>
      </w:r>
      <w:r>
        <w:rPr>
          <w:sz w:val="28"/>
          <w:szCs w:val="28"/>
        </w:rPr>
        <w:t xml:space="preserve">Нормативы затрат </w:t>
      </w:r>
      <w:r>
        <w:rPr>
          <w:spacing w:val="-8"/>
          <w:sz w:val="28"/>
          <w:szCs w:val="28"/>
        </w:rPr>
        <w:t>Инспекции</w:t>
      </w:r>
      <w:r w:rsidRPr="009768A5">
        <w:rPr>
          <w:spacing w:val="-8"/>
          <w:sz w:val="28"/>
          <w:szCs w:val="28"/>
        </w:rPr>
        <w:t xml:space="preserve"> на приобретение услуг</w:t>
      </w:r>
      <w:r w:rsidRPr="002E6C46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связи:</w:t>
      </w:r>
      <w:r w:rsidRPr="009768A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телефонной связи</w:t>
      </w:r>
      <w:r w:rsidRPr="009768A5">
        <w:rPr>
          <w:spacing w:val="-8"/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 xml:space="preserve"> почтовых отправлений *.</w:t>
      </w:r>
    </w:p>
    <w:p w:rsidR="005759A6" w:rsidRPr="009768A5" w:rsidRDefault="005759A6" w:rsidP="005759A6">
      <w:pPr>
        <w:rPr>
          <w:spacing w:val="-8"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1918"/>
        <w:gridCol w:w="1292"/>
        <w:gridCol w:w="1650"/>
        <w:gridCol w:w="1650"/>
        <w:gridCol w:w="1637"/>
        <w:gridCol w:w="1947"/>
        <w:gridCol w:w="1421"/>
        <w:gridCol w:w="1760"/>
        <w:gridCol w:w="1286"/>
      </w:tblGrid>
      <w:tr w:rsidR="005759A6" w:rsidRPr="004D0D60" w:rsidTr="00880F7A">
        <w:trPr>
          <w:trHeight w:val="416"/>
        </w:trPr>
        <w:tc>
          <w:tcPr>
            <w:tcW w:w="144" w:type="pct"/>
            <w:vMerge w:val="restart"/>
            <w:vAlign w:val="center"/>
          </w:tcPr>
          <w:p w:rsidR="005759A6" w:rsidRPr="00D03373" w:rsidRDefault="005759A6" w:rsidP="00880F7A">
            <w:pPr>
              <w:ind w:right="-108"/>
              <w:jc w:val="center"/>
              <w:rPr>
                <w:iCs/>
              </w:rPr>
            </w:pPr>
            <w:r w:rsidRPr="00D03373">
              <w:rPr>
                <w:iCs/>
              </w:rPr>
              <w:t xml:space="preserve">№ </w:t>
            </w:r>
            <w:proofErr w:type="gramStart"/>
            <w:r w:rsidRPr="00D03373">
              <w:rPr>
                <w:iCs/>
              </w:rPr>
              <w:t>п</w:t>
            </w:r>
            <w:proofErr w:type="gramEnd"/>
            <w:r w:rsidRPr="00D03373">
              <w:rPr>
                <w:iCs/>
              </w:rPr>
              <w:t>/п</w:t>
            </w:r>
          </w:p>
        </w:tc>
        <w:tc>
          <w:tcPr>
            <w:tcW w:w="640" w:type="pct"/>
            <w:vMerge w:val="restar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Наименование товара, работы, услуги</w:t>
            </w:r>
          </w:p>
        </w:tc>
        <w:tc>
          <w:tcPr>
            <w:tcW w:w="3200" w:type="pct"/>
            <w:gridSpan w:val="6"/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587" w:type="pct"/>
            <w:vMerge w:val="restart"/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 (год)</w:t>
            </w:r>
          </w:p>
        </w:tc>
        <w:tc>
          <w:tcPr>
            <w:tcW w:w="429" w:type="pct"/>
            <w:vMerge w:val="restart"/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(тыс. руб.)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4D0D60" w:rsidTr="00880F7A">
        <w:trPr>
          <w:trHeight w:val="1528"/>
        </w:trPr>
        <w:tc>
          <w:tcPr>
            <w:tcW w:w="144" w:type="pct"/>
            <w:vMerge/>
            <w:vAlign w:val="center"/>
          </w:tcPr>
          <w:p w:rsidR="005759A6" w:rsidRPr="004D0D60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640" w:type="pct"/>
            <w:vMerge/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31" w:type="pc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Единица измерения (по ОКЕИ)</w:t>
            </w:r>
          </w:p>
        </w:tc>
        <w:tc>
          <w:tcPr>
            <w:tcW w:w="550" w:type="pc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50" w:type="pc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>
              <w:rPr>
                <w:color w:val="000000"/>
              </w:rPr>
              <w:t>Руководители ведущей группы должностей (1 чел.)»</w:t>
            </w:r>
          </w:p>
        </w:tc>
        <w:tc>
          <w:tcPr>
            <w:tcW w:w="546" w:type="pc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color w:val="000000"/>
              </w:rPr>
              <w:t>Специалисты</w:t>
            </w:r>
            <w:r>
              <w:rPr>
                <w:color w:val="000000"/>
              </w:rPr>
              <w:t xml:space="preserve"> старшей группы должностей (12 чел.)</w:t>
            </w:r>
          </w:p>
        </w:tc>
        <w:tc>
          <w:tcPr>
            <w:tcW w:w="649" w:type="pc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color w:val="000000"/>
              </w:rPr>
              <w:t xml:space="preserve">Должности, не отнесенные к должностям </w:t>
            </w:r>
            <w:r>
              <w:rPr>
                <w:color w:val="000000"/>
              </w:rPr>
              <w:t>государственной</w:t>
            </w:r>
            <w:r w:rsidRPr="00D03373">
              <w:rPr>
                <w:color w:val="000000"/>
              </w:rPr>
              <w:t xml:space="preserve"> службы</w:t>
            </w:r>
            <w:r w:rsidRPr="00D03373">
              <w:rPr>
                <w:iCs/>
              </w:rPr>
              <w:t xml:space="preserve"> </w:t>
            </w:r>
          </w:p>
        </w:tc>
        <w:tc>
          <w:tcPr>
            <w:tcW w:w="473" w:type="pct"/>
          </w:tcPr>
          <w:p w:rsidR="005759A6" w:rsidRDefault="005759A6" w:rsidP="00880F7A">
            <w:pPr>
              <w:jc w:val="center"/>
              <w:rPr>
                <w:iCs/>
              </w:rPr>
            </w:pPr>
          </w:p>
          <w:p w:rsidR="005759A6" w:rsidRDefault="005759A6" w:rsidP="00880F7A">
            <w:pPr>
              <w:jc w:val="center"/>
              <w:rPr>
                <w:iCs/>
              </w:rPr>
            </w:pPr>
          </w:p>
          <w:p w:rsidR="005759A6" w:rsidRPr="004D0D60" w:rsidRDefault="005759A6" w:rsidP="00880F7A">
            <w:pPr>
              <w:jc w:val="center"/>
              <w:rPr>
                <w:iCs/>
              </w:rPr>
            </w:pPr>
            <w:r>
              <w:rPr>
                <w:iCs/>
              </w:rPr>
              <w:t>Для общих нужд</w:t>
            </w:r>
          </w:p>
        </w:tc>
        <w:tc>
          <w:tcPr>
            <w:tcW w:w="587" w:type="pct"/>
            <w:vMerge/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29" w:type="pct"/>
            <w:vMerge/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3" w:type="pct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44" w:type="pct"/>
            <w:shd w:val="clear" w:color="auto" w:fill="auto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auto"/>
            <w:hideMark/>
          </w:tcPr>
          <w:p w:rsidR="005759A6" w:rsidRDefault="005759A6" w:rsidP="00880F7A">
            <w:pPr>
              <w:rPr>
                <w:color w:val="000000"/>
              </w:rPr>
            </w:pPr>
          </w:p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Услуги телефонной связи</w:t>
            </w:r>
          </w:p>
          <w:p w:rsidR="005759A6" w:rsidRPr="009E7DB8" w:rsidRDefault="005759A6" w:rsidP="00880F7A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9E7DB8">
              <w:rPr>
                <w:color w:val="000000"/>
              </w:rPr>
              <w:t>усл</w:t>
            </w:r>
            <w:proofErr w:type="gramStart"/>
            <w:r w:rsidRPr="009E7DB8">
              <w:rPr>
                <w:color w:val="000000"/>
              </w:rPr>
              <w:t>.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0" w:type="pct"/>
            <w:shd w:val="clear" w:color="auto" w:fill="auto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" w:type="pct"/>
            <w:shd w:val="clear" w:color="auto" w:fill="auto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2E6C4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3" w:type="pct"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7" w:type="pct"/>
            <w:shd w:val="clear" w:color="auto" w:fill="auto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1555E7">
              <w:rPr>
                <w:color w:val="000000"/>
              </w:rPr>
              <w:t>1</w:t>
            </w:r>
          </w:p>
        </w:tc>
        <w:tc>
          <w:tcPr>
            <w:tcW w:w="429" w:type="pct"/>
            <w:shd w:val="clear" w:color="auto" w:fill="auto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11 ,0 в месяц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" w:type="pct"/>
            <w:shd w:val="clear" w:color="auto" w:fill="auto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Почтовые отправления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9E7DB8">
              <w:rPr>
                <w:color w:val="000000"/>
              </w:rPr>
              <w:t>усл</w:t>
            </w:r>
            <w:proofErr w:type="gramStart"/>
            <w:r w:rsidRPr="009E7DB8">
              <w:rPr>
                <w:color w:val="000000"/>
              </w:rPr>
              <w:t>.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х</w:t>
            </w:r>
          </w:p>
        </w:tc>
        <w:tc>
          <w:tcPr>
            <w:tcW w:w="546" w:type="pct"/>
            <w:shd w:val="clear" w:color="auto" w:fill="auto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х</w:t>
            </w:r>
          </w:p>
        </w:tc>
        <w:tc>
          <w:tcPr>
            <w:tcW w:w="649" w:type="pct"/>
            <w:shd w:val="clear" w:color="auto" w:fill="auto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х</w:t>
            </w:r>
          </w:p>
        </w:tc>
        <w:tc>
          <w:tcPr>
            <w:tcW w:w="473" w:type="pct"/>
          </w:tcPr>
          <w:p w:rsidR="005759A6" w:rsidRPr="002E6C4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604</w:t>
            </w:r>
          </w:p>
        </w:tc>
        <w:tc>
          <w:tcPr>
            <w:tcW w:w="587" w:type="pct"/>
            <w:shd w:val="clear" w:color="auto" w:fill="auto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1</w:t>
            </w:r>
          </w:p>
        </w:tc>
        <w:tc>
          <w:tcPr>
            <w:tcW w:w="429" w:type="pct"/>
            <w:shd w:val="clear" w:color="auto" w:fill="auto"/>
            <w:hideMark/>
          </w:tcPr>
          <w:p w:rsidR="005759A6" w:rsidRPr="002E6C4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0.18</w:t>
            </w:r>
          </w:p>
        </w:tc>
      </w:tr>
    </w:tbl>
    <w:p w:rsidR="005759A6" w:rsidRDefault="005759A6" w:rsidP="005759A6">
      <w:pPr>
        <w:pStyle w:val="ad"/>
        <w:ind w:right="-31"/>
        <w:jc w:val="center"/>
        <w:rPr>
          <w:rFonts w:ascii="Times New Roman" w:hAnsi="Times New Roman"/>
          <w:sz w:val="28"/>
          <w:szCs w:val="28"/>
        </w:rPr>
      </w:pPr>
    </w:p>
    <w:p w:rsidR="005759A6" w:rsidRDefault="005759A6" w:rsidP="005759A6">
      <w:pPr>
        <w:pStyle w:val="ad"/>
        <w:ind w:right="-31"/>
        <w:jc w:val="center"/>
        <w:rPr>
          <w:rFonts w:ascii="Times New Roman" w:hAnsi="Times New Roman"/>
          <w:sz w:val="28"/>
          <w:szCs w:val="28"/>
        </w:rPr>
      </w:pPr>
    </w:p>
    <w:p w:rsidR="006B40A0" w:rsidRDefault="006B40A0" w:rsidP="005759A6">
      <w:pPr>
        <w:pStyle w:val="ad"/>
        <w:ind w:right="-31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1273C7" w:rsidTr="00880F7A">
        <w:tc>
          <w:tcPr>
            <w:tcW w:w="1464" w:type="pct"/>
          </w:tcPr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Default="005759A6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5759A6" w:rsidRDefault="005759A6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Pr="005759A6" w:rsidRDefault="004A50C9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lastRenderedPageBreak/>
              <w:t>Приложение</w:t>
            </w:r>
            <w:r>
              <w:rPr>
                <w:lang w:eastAsia="en-US"/>
              </w:rPr>
              <w:t xml:space="preserve"> № 2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Нормативным затратам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И</w:t>
            </w:r>
            <w:r w:rsidRPr="00AA01AA">
              <w:rPr>
                <w:lang w:eastAsia="en-US"/>
              </w:rPr>
              <w:t>нспекции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>государственного строительного</w:t>
            </w:r>
            <w:r>
              <w:rPr>
                <w:lang w:eastAsia="en-US"/>
              </w:rPr>
              <w:t xml:space="preserve"> </w:t>
            </w:r>
            <w:r w:rsidRPr="00AA01AA">
              <w:rPr>
                <w:lang w:eastAsia="en-US"/>
              </w:rPr>
              <w:t>надзора</w:t>
            </w: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 Камчатского края</w:t>
            </w:r>
          </w:p>
          <w:p w:rsidR="005759A6" w:rsidRPr="001273C7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376EBE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затрат</w:t>
      </w:r>
      <w:r w:rsidRPr="008A5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Инспекции </w:t>
      </w:r>
      <w:r w:rsidRPr="00A37A2D">
        <w:rPr>
          <w:sz w:val="28"/>
          <w:szCs w:val="28"/>
        </w:rPr>
        <w:t xml:space="preserve"> </w:t>
      </w:r>
      <w:r w:rsidRPr="008A54E8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>и сопровождение программного обеспечения*.</w:t>
      </w:r>
    </w:p>
    <w:p w:rsidR="005759A6" w:rsidRPr="00A37A2D" w:rsidRDefault="005759A6" w:rsidP="005759A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87"/>
        <w:gridCol w:w="1106"/>
        <w:gridCol w:w="1621"/>
        <w:gridCol w:w="1582"/>
        <w:gridCol w:w="1851"/>
        <w:gridCol w:w="1680"/>
        <w:gridCol w:w="1402"/>
        <w:gridCol w:w="1514"/>
        <w:gridCol w:w="926"/>
      </w:tblGrid>
      <w:tr w:rsidR="005759A6" w:rsidRPr="004D0D60" w:rsidTr="00880F7A">
        <w:trPr>
          <w:trHeight w:val="326"/>
        </w:trPr>
        <w:tc>
          <w:tcPr>
            <w:tcW w:w="276" w:type="pct"/>
            <w:vMerge w:val="restart"/>
            <w:tcBorders>
              <w:bottom w:val="nil"/>
            </w:tcBorders>
            <w:vAlign w:val="center"/>
          </w:tcPr>
          <w:p w:rsidR="005759A6" w:rsidRDefault="005759A6" w:rsidP="00880F7A">
            <w:pPr>
              <w:ind w:right="-108"/>
              <w:jc w:val="center"/>
              <w:rPr>
                <w:iCs/>
              </w:rPr>
            </w:pPr>
            <w:r w:rsidRPr="00D03373">
              <w:rPr>
                <w:iCs/>
              </w:rPr>
              <w:t>№</w:t>
            </w:r>
          </w:p>
          <w:p w:rsidR="005759A6" w:rsidRPr="00D03373" w:rsidRDefault="005759A6" w:rsidP="00880F7A">
            <w:pPr>
              <w:ind w:right="-108"/>
              <w:jc w:val="center"/>
              <w:rPr>
                <w:iCs/>
              </w:rPr>
            </w:pPr>
            <w:r w:rsidRPr="00D03373">
              <w:rPr>
                <w:iCs/>
              </w:rPr>
              <w:t xml:space="preserve"> </w:t>
            </w:r>
            <w:proofErr w:type="gramStart"/>
            <w:r w:rsidRPr="00D03373">
              <w:rPr>
                <w:iCs/>
              </w:rPr>
              <w:t>п</w:t>
            </w:r>
            <w:proofErr w:type="gramEnd"/>
            <w:r w:rsidRPr="00D03373">
              <w:rPr>
                <w:iCs/>
              </w:rPr>
              <w:t>/п</w:t>
            </w:r>
          </w:p>
        </w:tc>
        <w:tc>
          <w:tcPr>
            <w:tcW w:w="773" w:type="pct"/>
            <w:vMerge w:val="restart"/>
            <w:tcBorders>
              <w:bottom w:val="nil"/>
            </w:tcBorders>
            <w:vAlign w:val="center"/>
          </w:tcPr>
          <w:p w:rsidR="005759A6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Наименование товара, работы,</w:t>
            </w:r>
          </w:p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 xml:space="preserve"> услуги</w:t>
            </w:r>
          </w:p>
        </w:tc>
        <w:tc>
          <w:tcPr>
            <w:tcW w:w="2651" w:type="pct"/>
            <w:gridSpan w:val="5"/>
            <w:tcBorders>
              <w:bottom w:val="single" w:sz="4" w:space="0" w:color="auto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iCs/>
              </w:rPr>
              <w:t xml:space="preserve">Норматив на человека </w:t>
            </w:r>
          </w:p>
        </w:tc>
        <w:tc>
          <w:tcPr>
            <w:tcW w:w="474" w:type="pct"/>
            <w:vMerge w:val="restart"/>
            <w:tcBorders>
              <w:bottom w:val="nil"/>
            </w:tcBorders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Для общих нужд </w:t>
            </w:r>
            <w:r>
              <w:rPr>
                <w:color w:val="000000"/>
              </w:rPr>
              <w:t>министерства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 (год)</w:t>
            </w:r>
          </w:p>
        </w:tc>
        <w:tc>
          <w:tcPr>
            <w:tcW w:w="313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(тыс. руб.)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4D0D60" w:rsidTr="00880F7A">
        <w:trPr>
          <w:trHeight w:val="2277"/>
        </w:trPr>
        <w:tc>
          <w:tcPr>
            <w:tcW w:w="276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773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74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Единица измерения (по ОКЕИ)</w:t>
            </w:r>
          </w:p>
        </w:tc>
        <w:tc>
          <w:tcPr>
            <w:tcW w:w="548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>
              <w:rPr>
                <w:color w:val="000000"/>
              </w:rPr>
              <w:t>Руководители ведущей группы должностей (1 чел.)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color w:val="000000"/>
              </w:rPr>
              <w:t>Специалисты</w:t>
            </w:r>
            <w:r>
              <w:rPr>
                <w:color w:val="000000"/>
              </w:rPr>
              <w:t xml:space="preserve"> старшей группы должностей (12 чел.)</w:t>
            </w:r>
          </w:p>
        </w:tc>
        <w:tc>
          <w:tcPr>
            <w:tcW w:w="567" w:type="pct"/>
            <w:tcBorders>
              <w:bottom w:val="nil"/>
            </w:tcBorders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  <w:proofErr w:type="gramStart"/>
            <w:r w:rsidRPr="00D03373">
              <w:rPr>
                <w:color w:val="000000"/>
              </w:rPr>
              <w:t>Должности</w:t>
            </w:r>
            <w:proofErr w:type="gramEnd"/>
            <w:r w:rsidRPr="00D03373">
              <w:rPr>
                <w:color w:val="000000"/>
              </w:rPr>
              <w:t xml:space="preserve"> не отнесенные к должностям </w:t>
            </w:r>
            <w:r>
              <w:rPr>
                <w:color w:val="000000"/>
              </w:rPr>
              <w:t>государственной гражданской</w:t>
            </w:r>
            <w:r w:rsidRPr="00D03373">
              <w:rPr>
                <w:color w:val="000000"/>
              </w:rPr>
              <w:t xml:space="preserve"> службы</w:t>
            </w:r>
            <w:r>
              <w:rPr>
                <w:color w:val="000000"/>
              </w:rPr>
              <w:t xml:space="preserve"> (1чел.)</w:t>
            </w:r>
          </w:p>
        </w:tc>
        <w:tc>
          <w:tcPr>
            <w:tcW w:w="474" w:type="pct"/>
            <w:vMerge/>
            <w:tcBorders>
              <w:bottom w:val="nil"/>
            </w:tcBorders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12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Default="005759A6" w:rsidP="005759A6">
      <w:pPr>
        <w:jc w:val="center"/>
        <w:rPr>
          <w:color w:val="000000"/>
        </w:rPr>
        <w:sectPr w:rsidR="005759A6" w:rsidSect="005A56F6"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283"/>
        <w:gridCol w:w="1109"/>
        <w:gridCol w:w="1618"/>
        <w:gridCol w:w="1582"/>
        <w:gridCol w:w="1857"/>
        <w:gridCol w:w="1680"/>
        <w:gridCol w:w="1396"/>
        <w:gridCol w:w="1520"/>
        <w:gridCol w:w="926"/>
      </w:tblGrid>
      <w:tr w:rsidR="005759A6" w:rsidRPr="009E7DB8" w:rsidTr="00880F7A">
        <w:trPr>
          <w:trHeight w:val="300"/>
          <w:tblHeader/>
        </w:trPr>
        <w:tc>
          <w:tcPr>
            <w:tcW w:w="276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lastRenderedPageBreak/>
              <w:t>1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" w:type="pct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59A6" w:rsidRPr="00B70D93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356C47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:rsidR="005759A6" w:rsidRPr="00A53457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Электронное периодическое издание Справочная Правовая Система  </w:t>
            </w:r>
            <w:proofErr w:type="spellStart"/>
            <w:r>
              <w:rPr>
                <w:color w:val="000000"/>
              </w:rPr>
              <w:t>КонсультантПлюс</w:t>
            </w:r>
            <w:proofErr w:type="spellEnd"/>
            <w:r>
              <w:rPr>
                <w:color w:val="000000"/>
              </w:rPr>
              <w:t xml:space="preserve"> (сетевая версия)</w:t>
            </w:r>
          </w:p>
        </w:tc>
        <w:tc>
          <w:tcPr>
            <w:tcW w:w="375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</w:pPr>
            <w:proofErr w:type="spellStart"/>
            <w:r w:rsidRPr="00994A7C">
              <w:rPr>
                <w:color w:val="000000"/>
              </w:rPr>
              <w:t>усл</w:t>
            </w:r>
            <w:proofErr w:type="spellEnd"/>
            <w:r w:rsidRPr="00994A7C">
              <w:rPr>
                <w:color w:val="000000"/>
              </w:rPr>
              <w:t xml:space="preserve">. </w:t>
            </w:r>
            <w:proofErr w:type="spellStart"/>
            <w:proofErr w:type="gramStart"/>
            <w:r w:rsidRPr="00994A7C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35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72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B70D93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759A6" w:rsidRPr="00B70D93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356C47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72" w:type="pct"/>
            <w:shd w:val="clear" w:color="auto" w:fill="auto"/>
          </w:tcPr>
          <w:p w:rsidR="005759A6" w:rsidRPr="005655B0" w:rsidRDefault="005759A6" w:rsidP="00880F7A">
            <w:pPr>
              <w:spacing w:line="240" w:lineRule="exac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СПО «1С-Предприятие»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8.3</w:t>
            </w:r>
          </w:p>
        </w:tc>
        <w:tc>
          <w:tcPr>
            <w:tcW w:w="375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</w:pPr>
            <w:proofErr w:type="spellStart"/>
            <w:r w:rsidRPr="00994A7C">
              <w:rPr>
                <w:color w:val="000000"/>
              </w:rPr>
              <w:t>усл</w:t>
            </w:r>
            <w:proofErr w:type="spellEnd"/>
            <w:r w:rsidRPr="00994A7C">
              <w:rPr>
                <w:color w:val="000000"/>
              </w:rPr>
              <w:t xml:space="preserve">. </w:t>
            </w:r>
            <w:proofErr w:type="spellStart"/>
            <w:proofErr w:type="gramStart"/>
            <w:r w:rsidRPr="00994A7C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35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356C47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5655B0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B70D93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759A6" w:rsidRPr="00B70D93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0C104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:rsidR="005759A6" w:rsidRPr="00A40AE1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СПО Зарплата и Кадры</w:t>
            </w:r>
          </w:p>
        </w:tc>
        <w:tc>
          <w:tcPr>
            <w:tcW w:w="375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</w:pPr>
            <w:proofErr w:type="spellStart"/>
            <w:r w:rsidRPr="000F0DF1">
              <w:rPr>
                <w:color w:val="000000"/>
              </w:rPr>
              <w:t>усл</w:t>
            </w:r>
            <w:proofErr w:type="spellEnd"/>
            <w:r w:rsidRPr="000F0DF1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F0DF1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356C47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B70D93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5759A6" w:rsidRPr="00B70D93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356C47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2" w:type="pct"/>
            <w:shd w:val="clear" w:color="auto" w:fill="auto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доступа к информационным </w:t>
            </w:r>
            <w:r>
              <w:rPr>
                <w:color w:val="000000"/>
              </w:rPr>
              <w:lastRenderedPageBreak/>
              <w:t>каналам связи «СБИС»»</w:t>
            </w:r>
          </w:p>
        </w:tc>
        <w:tc>
          <w:tcPr>
            <w:tcW w:w="375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</w:pPr>
            <w:proofErr w:type="spellStart"/>
            <w:r w:rsidRPr="000F0DF1">
              <w:rPr>
                <w:color w:val="000000"/>
              </w:rPr>
              <w:lastRenderedPageBreak/>
              <w:t>усл</w:t>
            </w:r>
            <w:proofErr w:type="spellEnd"/>
            <w:r w:rsidRPr="000F0DF1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F0DF1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356C47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B70D93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759A6" w:rsidRPr="00B70D93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7964B9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72" w:type="pct"/>
            <w:shd w:val="clear" w:color="auto" w:fill="auto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защите персональных данных</w:t>
            </w:r>
            <w:proofErr w:type="gramEnd"/>
          </w:p>
        </w:tc>
        <w:tc>
          <w:tcPr>
            <w:tcW w:w="375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</w:pPr>
            <w:proofErr w:type="spellStart"/>
            <w:r w:rsidRPr="000F0DF1">
              <w:rPr>
                <w:color w:val="000000"/>
              </w:rPr>
              <w:t>усл</w:t>
            </w:r>
            <w:proofErr w:type="spellEnd"/>
            <w:r w:rsidRPr="000F0DF1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F0DF1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535" w:type="pct"/>
            <w:shd w:val="clear" w:color="auto" w:fill="auto"/>
          </w:tcPr>
          <w:p w:rsidR="005759A6" w:rsidRPr="00921874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2F3A1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568" w:type="pct"/>
          </w:tcPr>
          <w:p w:rsidR="005759A6" w:rsidRPr="002F3A1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5759A6" w:rsidRPr="00B70D93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</w:tbl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1273C7" w:rsidTr="00880F7A">
        <w:tc>
          <w:tcPr>
            <w:tcW w:w="1464" w:type="pct"/>
          </w:tcPr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4A50C9" w:rsidRDefault="004A50C9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4A50C9" w:rsidRDefault="004A50C9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4A50C9" w:rsidRDefault="004A50C9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4A50C9" w:rsidRDefault="004A50C9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4A50C9" w:rsidRPr="005759A6" w:rsidRDefault="004A50C9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6527DA" w:rsidRDefault="005759A6" w:rsidP="00880F7A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5759A6" w:rsidRDefault="005759A6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5759A6" w:rsidRPr="005759A6" w:rsidRDefault="005759A6" w:rsidP="005759A6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lastRenderedPageBreak/>
              <w:t>Приложение</w:t>
            </w:r>
            <w:r>
              <w:rPr>
                <w:lang w:eastAsia="en-US"/>
              </w:rPr>
              <w:t xml:space="preserve"> № 3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Нормативным затратам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И</w:t>
            </w:r>
            <w:r w:rsidRPr="00AA01AA">
              <w:rPr>
                <w:lang w:eastAsia="en-US"/>
              </w:rPr>
              <w:t>нспекции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>государственного строительного</w:t>
            </w:r>
            <w:r>
              <w:rPr>
                <w:lang w:eastAsia="en-US"/>
              </w:rPr>
              <w:t xml:space="preserve"> </w:t>
            </w:r>
            <w:r w:rsidRPr="00AA01AA">
              <w:rPr>
                <w:lang w:eastAsia="en-US"/>
              </w:rPr>
              <w:t>надзора</w:t>
            </w: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 Камчатского края</w:t>
            </w:r>
          </w:p>
          <w:p w:rsidR="005759A6" w:rsidRPr="001273C7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Default="005759A6" w:rsidP="005759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Нормативы затрат</w:t>
      </w:r>
      <w:r w:rsidRPr="00A37A2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Инспекции</w:t>
      </w:r>
      <w:r w:rsidRPr="00A37A2D">
        <w:rPr>
          <w:sz w:val="28"/>
          <w:szCs w:val="28"/>
        </w:rPr>
        <w:t xml:space="preserve"> </w:t>
      </w:r>
      <w:r w:rsidRPr="008A54E8">
        <w:rPr>
          <w:sz w:val="28"/>
          <w:szCs w:val="28"/>
        </w:rPr>
        <w:t>на приобретение</w:t>
      </w:r>
      <w:r>
        <w:rPr>
          <w:sz w:val="28"/>
          <w:szCs w:val="28"/>
        </w:rPr>
        <w:t xml:space="preserve"> телефонов, средств факсимильной связи,</w:t>
      </w:r>
    </w:p>
    <w:p w:rsidR="005759A6" w:rsidRDefault="005759A6" w:rsidP="005759A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 -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техники,</w:t>
      </w:r>
      <w:r w:rsidRPr="008A54E8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вычислительной техники, комплектующих частей  и  расходных материалов</w:t>
      </w:r>
    </w:p>
    <w:p w:rsidR="005759A6" w:rsidRDefault="005759A6" w:rsidP="005759A6">
      <w:pPr>
        <w:jc w:val="center"/>
        <w:rPr>
          <w:sz w:val="28"/>
          <w:szCs w:val="28"/>
        </w:rPr>
      </w:pPr>
      <w:r>
        <w:rPr>
          <w:sz w:val="28"/>
          <w:szCs w:val="28"/>
        </w:rPr>
        <w:t>к вычислительной технике 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744"/>
        <w:gridCol w:w="1008"/>
        <w:gridCol w:w="896"/>
        <w:gridCol w:w="1523"/>
        <w:gridCol w:w="1372"/>
        <w:gridCol w:w="1751"/>
        <w:gridCol w:w="1275"/>
        <w:gridCol w:w="550"/>
        <w:gridCol w:w="1748"/>
        <w:gridCol w:w="929"/>
      </w:tblGrid>
      <w:tr w:rsidR="005759A6" w:rsidRPr="004D0D60" w:rsidTr="00880F7A">
        <w:trPr>
          <w:trHeight w:val="326"/>
        </w:trPr>
        <w:tc>
          <w:tcPr>
            <w:tcW w:w="335" w:type="pct"/>
            <w:vMerge w:val="restart"/>
            <w:tcBorders>
              <w:bottom w:val="nil"/>
            </w:tcBorders>
            <w:vAlign w:val="center"/>
          </w:tcPr>
          <w:p w:rsidR="005759A6" w:rsidRDefault="005759A6" w:rsidP="00880F7A">
            <w:pPr>
              <w:ind w:right="-108"/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ab/>
            </w:r>
            <w:r w:rsidRPr="00D03373">
              <w:rPr>
                <w:iCs/>
              </w:rPr>
              <w:t>№</w:t>
            </w:r>
          </w:p>
          <w:p w:rsidR="005759A6" w:rsidRPr="00D03373" w:rsidRDefault="005759A6" w:rsidP="00880F7A">
            <w:pPr>
              <w:ind w:right="-108"/>
              <w:jc w:val="center"/>
              <w:rPr>
                <w:iCs/>
              </w:rPr>
            </w:pPr>
            <w:r w:rsidRPr="00D03373">
              <w:rPr>
                <w:iCs/>
              </w:rPr>
              <w:t xml:space="preserve"> </w:t>
            </w:r>
            <w:proofErr w:type="gramStart"/>
            <w:r w:rsidRPr="00D03373">
              <w:rPr>
                <w:iCs/>
              </w:rPr>
              <w:t>п</w:t>
            </w:r>
            <w:proofErr w:type="gramEnd"/>
            <w:r w:rsidRPr="00D03373">
              <w:rPr>
                <w:iCs/>
              </w:rPr>
              <w:t>/п</w:t>
            </w:r>
          </w:p>
        </w:tc>
        <w:tc>
          <w:tcPr>
            <w:tcW w:w="928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Наименование товара, работы, услуги</w:t>
            </w:r>
          </w:p>
        </w:tc>
        <w:tc>
          <w:tcPr>
            <w:tcW w:w="2646" w:type="pct"/>
            <w:gridSpan w:val="6"/>
            <w:tcBorders>
              <w:bottom w:val="single" w:sz="4" w:space="0" w:color="auto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186" w:type="pct"/>
            <w:vMerge w:val="restart"/>
            <w:tcBorders>
              <w:bottom w:val="nil"/>
            </w:tcBorders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 (год)</w:t>
            </w:r>
          </w:p>
        </w:tc>
        <w:tc>
          <w:tcPr>
            <w:tcW w:w="314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(тыс. руб.)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4D0D60" w:rsidTr="00880F7A">
        <w:trPr>
          <w:trHeight w:val="1528"/>
        </w:trPr>
        <w:tc>
          <w:tcPr>
            <w:tcW w:w="335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928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41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Единица измерения (по ОКЕИ)</w:t>
            </w:r>
          </w:p>
        </w:tc>
        <w:tc>
          <w:tcPr>
            <w:tcW w:w="303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15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>
              <w:rPr>
                <w:color w:val="000000"/>
              </w:rPr>
              <w:t>Руководители ведущей группы должностей (1 чел.)</w:t>
            </w: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color w:val="000000"/>
              </w:rPr>
              <w:t>Специалисты</w:t>
            </w:r>
            <w:r>
              <w:rPr>
                <w:color w:val="000000"/>
              </w:rPr>
              <w:t xml:space="preserve"> старшей группы должностей (12 чел.)</w:t>
            </w: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Специалисты</w:t>
            </w:r>
            <w:proofErr w:type="gramEnd"/>
            <w:r>
              <w:rPr>
                <w:iCs/>
              </w:rPr>
              <w:t xml:space="preserve"> не отнесенные к должностям </w:t>
            </w:r>
            <w:proofErr w:type="spellStart"/>
            <w:r>
              <w:rPr>
                <w:iCs/>
              </w:rPr>
              <w:t>гос</w:t>
            </w:r>
            <w:proofErr w:type="spellEnd"/>
            <w:r>
              <w:rPr>
                <w:iCs/>
              </w:rPr>
              <w:t xml:space="preserve"> службы (1чел.).)</w:t>
            </w:r>
          </w:p>
        </w:tc>
        <w:tc>
          <w:tcPr>
            <w:tcW w:w="431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>
              <w:rPr>
                <w:iCs/>
              </w:rPr>
              <w:t>Для общих нужд</w:t>
            </w:r>
          </w:p>
        </w:tc>
        <w:tc>
          <w:tcPr>
            <w:tcW w:w="186" w:type="pct"/>
            <w:vMerge/>
            <w:tcBorders>
              <w:bottom w:val="nil"/>
            </w:tcBorders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91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14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Default="005759A6" w:rsidP="005759A6">
      <w:pPr>
        <w:jc w:val="center"/>
        <w:rPr>
          <w:color w:val="000000"/>
        </w:rPr>
        <w:sectPr w:rsidR="005759A6" w:rsidSect="00880F7A">
          <w:type w:val="continuous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44"/>
        <w:gridCol w:w="1002"/>
        <w:gridCol w:w="902"/>
        <w:gridCol w:w="1517"/>
        <w:gridCol w:w="1381"/>
        <w:gridCol w:w="1757"/>
        <w:gridCol w:w="1266"/>
        <w:gridCol w:w="544"/>
        <w:gridCol w:w="1754"/>
        <w:gridCol w:w="929"/>
      </w:tblGrid>
      <w:tr w:rsidR="005759A6" w:rsidRPr="009E7DB8" w:rsidTr="00880F7A">
        <w:trPr>
          <w:trHeight w:val="300"/>
          <w:tblHeader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lastRenderedPageBreak/>
              <w:t>1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759A6" w:rsidRPr="009E7DB8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Процессор, клавиатура, мышь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759A6" w:rsidRPr="00887DAE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</w:p>
        </w:tc>
      </w:tr>
      <w:tr w:rsidR="005759A6" w:rsidRPr="009E7DB8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EC018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759A6" w:rsidRPr="009E7DB8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 w:rsidRPr="009E7DB8">
              <w:rPr>
                <w:color w:val="000000"/>
              </w:rPr>
              <w:t>МФУ (многофункциональное устройство)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5759A6" w:rsidRPr="009E7DB8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250209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5759A6" w:rsidRPr="009E7DB8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Принтер цветной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 w:rsidRPr="009E7DB8">
              <w:rPr>
                <w:color w:val="000000"/>
              </w:rPr>
              <w:t>Телефонный аппарат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066D41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5759A6" w:rsidRPr="009D2D28" w:rsidRDefault="005759A6" w:rsidP="00880F7A">
            <w:pPr>
              <w:rPr>
                <w:color w:val="000000"/>
              </w:rPr>
            </w:pPr>
            <w:r w:rsidRPr="009D2D28">
              <w:rPr>
                <w:color w:val="000000"/>
              </w:rPr>
              <w:t>Уничтожитель бумаги</w:t>
            </w:r>
          </w:p>
        </w:tc>
        <w:tc>
          <w:tcPr>
            <w:tcW w:w="339" w:type="pct"/>
            <w:shd w:val="clear" w:color="auto" w:fill="auto"/>
            <w:hideMark/>
          </w:tcPr>
          <w:p w:rsidR="005759A6" w:rsidRPr="009D2D2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hideMark/>
          </w:tcPr>
          <w:p w:rsidR="005759A6" w:rsidRPr="009D2D28" w:rsidRDefault="005759A6" w:rsidP="00880F7A">
            <w:pPr>
              <w:jc w:val="center"/>
              <w:rPr>
                <w:color w:val="000000"/>
              </w:rPr>
            </w:pPr>
            <w:r w:rsidRPr="009D2D28"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5759A6" w:rsidRPr="009D2D2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Блоки питания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EC018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EC018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EC018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EC018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EC018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Видеокамера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Фотоаппарат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АТС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1273C7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Факсимильный аппарат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A14A39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EC018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EC018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F55108" w:rsidRDefault="005759A6" w:rsidP="00880F7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МФУ КМ -1650 </w:t>
            </w:r>
            <w:proofErr w:type="spellStart"/>
            <w:r>
              <w:rPr>
                <w:color w:val="000000"/>
                <w:lang w:val="en-US"/>
              </w:rPr>
              <w:t>Kyjcera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miti</w:t>
            </w:r>
            <w:proofErr w:type="spellEnd"/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F5510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Сетевой фильтр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1273C7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1273C7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1273C7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1273C7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1273C7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Бумага для факса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4B57EA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Сетевая карта</w:t>
            </w:r>
          </w:p>
        </w:tc>
        <w:tc>
          <w:tcPr>
            <w:tcW w:w="339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4C7BE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Видеокарта</w:t>
            </w:r>
          </w:p>
        </w:tc>
        <w:tc>
          <w:tcPr>
            <w:tcW w:w="339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4C7BE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Жесткий диск</w:t>
            </w:r>
          </w:p>
        </w:tc>
        <w:tc>
          <w:tcPr>
            <w:tcW w:w="339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4C7BE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7E5858" w:rsidRDefault="005759A6" w:rsidP="00880F7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USB 16Gb</w:t>
            </w:r>
          </w:p>
        </w:tc>
        <w:tc>
          <w:tcPr>
            <w:tcW w:w="339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4C7BE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27623F" w:rsidRDefault="005759A6" w:rsidP="00880F7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Диск </w:t>
            </w:r>
            <w:r>
              <w:rPr>
                <w:color w:val="000000"/>
                <w:lang w:val="en-US"/>
              </w:rPr>
              <w:t>CD</w:t>
            </w:r>
          </w:p>
        </w:tc>
        <w:tc>
          <w:tcPr>
            <w:tcW w:w="339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4C7BE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7E5858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27623F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Салфетки чистки для монитора</w:t>
            </w:r>
          </w:p>
        </w:tc>
        <w:tc>
          <w:tcPr>
            <w:tcW w:w="339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4C7BE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27623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4B57EA" w:rsidRDefault="005759A6" w:rsidP="00880F7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Картриджи </w:t>
            </w:r>
            <w:r>
              <w:rPr>
                <w:color w:val="000000"/>
                <w:lang w:val="en-US"/>
              </w:rPr>
              <w:t>Canon</w:t>
            </w:r>
          </w:p>
        </w:tc>
        <w:tc>
          <w:tcPr>
            <w:tcW w:w="339" w:type="pct"/>
            <w:shd w:val="clear" w:color="auto" w:fill="auto"/>
          </w:tcPr>
          <w:p w:rsidR="005759A6" w:rsidRPr="004C7BEA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4B57EA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Картриджи </w:t>
            </w:r>
            <w:r>
              <w:rPr>
                <w:color w:val="000000"/>
                <w:lang w:val="en-US"/>
              </w:rPr>
              <w:t>HP</w:t>
            </w:r>
          </w:p>
        </w:tc>
        <w:tc>
          <w:tcPr>
            <w:tcW w:w="339" w:type="pct"/>
            <w:shd w:val="clear" w:color="auto" w:fill="auto"/>
          </w:tcPr>
          <w:p w:rsidR="005759A6" w:rsidRPr="004B57EA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4B57EA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Картриджи </w:t>
            </w:r>
            <w:r>
              <w:rPr>
                <w:color w:val="000000"/>
                <w:lang w:val="en-US"/>
              </w:rPr>
              <w:t>Samsung</w:t>
            </w:r>
          </w:p>
        </w:tc>
        <w:tc>
          <w:tcPr>
            <w:tcW w:w="339" w:type="pct"/>
            <w:shd w:val="clear" w:color="auto" w:fill="auto"/>
          </w:tcPr>
          <w:p w:rsidR="005759A6" w:rsidRPr="004C7BEA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4B57EA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Тонер ТК-410</w:t>
            </w:r>
          </w:p>
        </w:tc>
        <w:tc>
          <w:tcPr>
            <w:tcW w:w="339" w:type="pct"/>
            <w:shd w:val="clear" w:color="auto" w:fill="auto"/>
          </w:tcPr>
          <w:p w:rsidR="005759A6" w:rsidRPr="004C7BEA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921874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638A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759A6" w:rsidRPr="009D2D28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9E7DB8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Default="005759A6" w:rsidP="00880F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Картридер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Default="005759A6" w:rsidP="00880F7A">
            <w:r w:rsidRPr="00526DCC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</w:tbl>
    <w:p w:rsidR="005759A6" w:rsidRPr="00DC01AD" w:rsidRDefault="005759A6" w:rsidP="005759A6">
      <w:pPr>
        <w:rPr>
          <w:sz w:val="28"/>
          <w:szCs w:val="28"/>
          <w:lang w:val="en-US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jc w:val="center"/>
        <w:rPr>
          <w:sz w:val="28"/>
          <w:szCs w:val="28"/>
        </w:rPr>
      </w:pPr>
    </w:p>
    <w:p w:rsidR="005759A6" w:rsidRDefault="005759A6" w:rsidP="005759A6">
      <w:pPr>
        <w:pStyle w:val="ad"/>
        <w:ind w:right="-31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5759A6" w:rsidRPr="001273C7" w:rsidTr="00880F7A">
        <w:tc>
          <w:tcPr>
            <w:tcW w:w="5000" w:type="pct"/>
          </w:tcPr>
          <w:p w:rsidR="005759A6" w:rsidRPr="00880F7A" w:rsidRDefault="005759A6" w:rsidP="00880F7A">
            <w:pPr>
              <w:tabs>
                <w:tab w:val="left" w:pos="7371"/>
              </w:tabs>
              <w:spacing w:line="240" w:lineRule="exact"/>
              <w:rPr>
                <w:lang w:val="en-US" w:eastAsia="en-US"/>
              </w:rPr>
            </w:pP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lastRenderedPageBreak/>
              <w:t>Приложение</w:t>
            </w:r>
            <w:r>
              <w:rPr>
                <w:lang w:eastAsia="en-US"/>
              </w:rPr>
              <w:t xml:space="preserve"> № 4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Нормативным затратам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И</w:t>
            </w:r>
            <w:r w:rsidRPr="00AA01AA">
              <w:rPr>
                <w:lang w:eastAsia="en-US"/>
              </w:rPr>
              <w:t>нспекции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>государственного строительного</w:t>
            </w:r>
            <w:r>
              <w:rPr>
                <w:lang w:eastAsia="en-US"/>
              </w:rPr>
              <w:t xml:space="preserve"> </w:t>
            </w:r>
            <w:r w:rsidRPr="00AA01AA">
              <w:rPr>
                <w:lang w:eastAsia="en-US"/>
              </w:rPr>
              <w:t>надзора</w:t>
            </w: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 Камчатского края</w:t>
            </w:r>
          </w:p>
          <w:p w:rsidR="005759A6" w:rsidRPr="001273C7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7E7500" w:rsidRDefault="005759A6" w:rsidP="005759A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Нормативы затрат</w:t>
      </w:r>
      <w:r w:rsidRPr="00951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Инспекции  </w:t>
      </w:r>
      <w:r w:rsidRPr="005453DC">
        <w:rPr>
          <w:rFonts w:ascii="Times New Roman" w:hAnsi="Times New Roman"/>
          <w:sz w:val="28"/>
          <w:szCs w:val="28"/>
        </w:rPr>
        <w:t>на  приобретение</w:t>
      </w:r>
      <w:r w:rsidRPr="00F66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7500">
        <w:rPr>
          <w:rFonts w:ascii="Times New Roman" w:hAnsi="Times New Roman"/>
          <w:sz w:val="28"/>
          <w:szCs w:val="28"/>
        </w:rPr>
        <w:t xml:space="preserve">иных товаров и услуг </w:t>
      </w:r>
      <w:r>
        <w:rPr>
          <w:rFonts w:ascii="Times New Roman" w:hAnsi="Times New Roman"/>
          <w:sz w:val="28"/>
          <w:szCs w:val="28"/>
        </w:rPr>
        <w:t>*.</w:t>
      </w:r>
    </w:p>
    <w:p w:rsidR="005759A6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3318"/>
        <w:gridCol w:w="849"/>
        <w:gridCol w:w="997"/>
        <w:gridCol w:w="1136"/>
        <w:gridCol w:w="1133"/>
        <w:gridCol w:w="1144"/>
        <w:gridCol w:w="1141"/>
        <w:gridCol w:w="6"/>
        <w:gridCol w:w="967"/>
        <w:gridCol w:w="2126"/>
        <w:gridCol w:w="1351"/>
      </w:tblGrid>
      <w:tr w:rsidR="005759A6" w:rsidRPr="004D0D60" w:rsidTr="00880F7A">
        <w:trPr>
          <w:trHeight w:val="326"/>
        </w:trPr>
        <w:tc>
          <w:tcPr>
            <w:tcW w:w="209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 xml:space="preserve">№ </w:t>
            </w:r>
            <w:proofErr w:type="gramStart"/>
            <w:r w:rsidRPr="00D03373">
              <w:rPr>
                <w:iCs/>
              </w:rPr>
              <w:t>п</w:t>
            </w:r>
            <w:proofErr w:type="gramEnd"/>
            <w:r w:rsidRPr="00D03373">
              <w:rPr>
                <w:iCs/>
              </w:rPr>
              <w:t>/п</w:t>
            </w:r>
          </w:p>
        </w:tc>
        <w:tc>
          <w:tcPr>
            <w:tcW w:w="1122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Наименование товара, работы, услуги</w:t>
            </w:r>
          </w:p>
        </w:tc>
        <w:tc>
          <w:tcPr>
            <w:tcW w:w="2164" w:type="pct"/>
            <w:gridSpan w:val="6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329" w:type="pct"/>
            <w:gridSpan w:val="2"/>
            <w:vMerge w:val="restart"/>
            <w:tcBorders>
              <w:bottom w:val="nil"/>
            </w:tcBorders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Для общих нужд </w:t>
            </w:r>
            <w:proofErr w:type="spellStart"/>
            <w:r>
              <w:rPr>
                <w:color w:val="000000"/>
              </w:rPr>
              <w:t>учре</w:t>
            </w:r>
            <w:proofErr w:type="gramStart"/>
            <w:r>
              <w:rPr>
                <w:color w:val="000000"/>
              </w:rPr>
              <w:t>ж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дения</w:t>
            </w:r>
            <w:proofErr w:type="spellEnd"/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 (год)</w:t>
            </w:r>
          </w:p>
        </w:tc>
        <w:tc>
          <w:tcPr>
            <w:tcW w:w="457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(тыс. руб.)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4D0D60" w:rsidTr="00880F7A">
        <w:trPr>
          <w:trHeight w:val="390"/>
        </w:trPr>
        <w:tc>
          <w:tcPr>
            <w:tcW w:w="209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1122" w:type="pct"/>
            <w:vMerge/>
            <w:tcBorders>
              <w:bottom w:val="nil"/>
            </w:tcBorders>
          </w:tcPr>
          <w:p w:rsidR="005759A6" w:rsidRPr="004D0D60" w:rsidRDefault="005759A6" w:rsidP="00880F7A">
            <w:pPr>
              <w:rPr>
                <w:iCs/>
              </w:rPr>
            </w:pPr>
          </w:p>
        </w:tc>
        <w:tc>
          <w:tcPr>
            <w:tcW w:w="287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Единица измерения (по ОКЕИ)</w:t>
            </w:r>
          </w:p>
        </w:tc>
        <w:tc>
          <w:tcPr>
            <w:tcW w:w="721" w:type="pct"/>
            <w:gridSpan w:val="2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Должности категории «руководители»</w:t>
            </w:r>
          </w:p>
        </w:tc>
        <w:tc>
          <w:tcPr>
            <w:tcW w:w="383" w:type="pct"/>
            <w:vMerge w:val="restar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color w:val="000000"/>
              </w:rPr>
              <w:t>Специалисты, старшая групп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численность 12 человек</w:t>
            </w:r>
          </w:p>
        </w:tc>
        <w:tc>
          <w:tcPr>
            <w:tcW w:w="387" w:type="pct"/>
            <w:vMerge w:val="restar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color w:val="000000"/>
              </w:rPr>
              <w:t>Специа</w:t>
            </w:r>
            <w:r>
              <w:rPr>
                <w:color w:val="000000"/>
              </w:rPr>
              <w:t>листы, не относящиеся к должностям гос. гражданской службы, численность 1 человек</w:t>
            </w:r>
            <w:r w:rsidRPr="00D03373">
              <w:rPr>
                <w:color w:val="000000"/>
              </w:rPr>
              <w:t xml:space="preserve"> </w:t>
            </w:r>
          </w:p>
        </w:tc>
        <w:tc>
          <w:tcPr>
            <w:tcW w:w="386" w:type="pct"/>
            <w:vMerge w:val="restart"/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>
              <w:rPr>
                <w:color w:val="000000"/>
              </w:rPr>
              <w:t>Прочие д</w:t>
            </w:r>
            <w:r w:rsidRPr="00D03373">
              <w:rPr>
                <w:color w:val="000000"/>
              </w:rPr>
              <w:t>олжности</w:t>
            </w: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57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4D0D60" w:rsidTr="00880F7A">
        <w:trPr>
          <w:trHeight w:val="405"/>
        </w:trPr>
        <w:tc>
          <w:tcPr>
            <w:tcW w:w="209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1122" w:type="pct"/>
            <w:vMerge/>
            <w:tcBorders>
              <w:bottom w:val="nil"/>
            </w:tcBorders>
          </w:tcPr>
          <w:p w:rsidR="005759A6" w:rsidRPr="004D0D60" w:rsidRDefault="005759A6" w:rsidP="00880F7A">
            <w:pPr>
              <w:rPr>
                <w:iCs/>
              </w:rPr>
            </w:pPr>
          </w:p>
        </w:tc>
        <w:tc>
          <w:tcPr>
            <w:tcW w:w="287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37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proofErr w:type="gramStart"/>
            <w:r w:rsidRPr="00D03373">
              <w:rPr>
                <w:color w:val="000000"/>
              </w:rPr>
              <w:t>Руководители, высшая группа</w:t>
            </w:r>
            <w:r>
              <w:rPr>
                <w:color w:val="000000"/>
              </w:rPr>
              <w:t>, численность 3 человека)</w:t>
            </w:r>
            <w:r w:rsidRPr="00D03373">
              <w:rPr>
                <w:iCs/>
              </w:rPr>
              <w:t xml:space="preserve"> </w:t>
            </w:r>
            <w:proofErr w:type="gramEnd"/>
          </w:p>
        </w:tc>
        <w:tc>
          <w:tcPr>
            <w:tcW w:w="384" w:type="pc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color w:val="000000"/>
              </w:rPr>
              <w:t xml:space="preserve">Руководители, </w:t>
            </w:r>
            <w:r>
              <w:rPr>
                <w:color w:val="000000"/>
              </w:rPr>
              <w:t>ведущая</w:t>
            </w:r>
            <w:r w:rsidRPr="00D03373">
              <w:rPr>
                <w:color w:val="000000"/>
              </w:rPr>
              <w:t xml:space="preserve"> группа</w:t>
            </w:r>
            <w:proofErr w:type="gramStart"/>
            <w:r w:rsidRPr="00D03373">
              <w:rPr>
                <w:iCs/>
              </w:rPr>
              <w:t xml:space="preserve"> </w:t>
            </w:r>
            <w:r>
              <w:rPr>
                <w:iCs/>
              </w:rPr>
              <w:t>,</w:t>
            </w:r>
            <w:proofErr w:type="gramEnd"/>
            <w:r>
              <w:rPr>
                <w:color w:val="000000"/>
              </w:rPr>
              <w:t xml:space="preserve"> численность 1 человек)</w:t>
            </w:r>
          </w:p>
        </w:tc>
        <w:tc>
          <w:tcPr>
            <w:tcW w:w="383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87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86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57" w:type="pct"/>
            <w:vMerge/>
            <w:tcBorders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  <w:tblHeader/>
        </w:trPr>
        <w:tc>
          <w:tcPr>
            <w:tcW w:w="20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5759A6" w:rsidRPr="009E7DB8" w:rsidRDefault="005759A6" w:rsidP="00880F7A">
            <w:pPr>
              <w:rPr>
                <w:color w:val="000000"/>
              </w:rPr>
            </w:pPr>
            <w:r w:rsidRPr="009E7DB8">
              <w:rPr>
                <w:color w:val="000000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287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6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9D2D2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Эксплуатационные услуги</w:t>
            </w:r>
            <w:r w:rsidRPr="00A62C55">
              <w:rPr>
                <w:color w:val="000000"/>
              </w:rPr>
              <w:t xml:space="preserve"> по содержанию и ремонту нежилых помещений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r w:rsidRPr="00294CA6">
              <w:rPr>
                <w:color w:val="000000"/>
              </w:rPr>
              <w:t>усл</w:t>
            </w:r>
            <w:proofErr w:type="spellEnd"/>
            <w:r w:rsidRPr="00294CA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294CA6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A14BA1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3389,13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9D2D28" w:rsidRDefault="005759A6" w:rsidP="00880F7A">
            <w:pPr>
              <w:rPr>
                <w:color w:val="000000"/>
              </w:rPr>
            </w:pPr>
            <w:r w:rsidRPr="00A62C55">
              <w:rPr>
                <w:color w:val="000000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r w:rsidRPr="00294CA6">
              <w:rPr>
                <w:color w:val="000000"/>
              </w:rPr>
              <w:t>усл</w:t>
            </w:r>
            <w:proofErr w:type="spellEnd"/>
            <w:r w:rsidRPr="00294CA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294CA6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A62C55" w:rsidRDefault="005759A6" w:rsidP="00880F7A">
            <w:pPr>
              <w:rPr>
                <w:color w:val="000000"/>
              </w:rPr>
            </w:pPr>
            <w:r w:rsidRPr="00A62C55">
              <w:rPr>
                <w:color w:val="000000"/>
              </w:rPr>
              <w:t>оказание услуг по техниче</w:t>
            </w:r>
            <w:r>
              <w:rPr>
                <w:color w:val="000000"/>
              </w:rPr>
              <w:t>скому обслуживанию  сетей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усл</w:t>
            </w:r>
            <w:proofErr w:type="spellEnd"/>
            <w:r>
              <w:rPr>
                <w:color w:val="000000"/>
              </w:rPr>
              <w:t>.</w:t>
            </w:r>
          </w:p>
          <w:p w:rsidR="005759A6" w:rsidRPr="00294C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37" w:type="pct"/>
            <w:shd w:val="clear" w:color="auto" w:fill="auto"/>
          </w:tcPr>
          <w:p w:rsidR="005759A6" w:rsidRPr="00C76C71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C76C71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C76C71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C76C71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C76C71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A62C55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услуги повышение квалификации сотрудников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294CA6">
              <w:rPr>
                <w:color w:val="000000"/>
              </w:rPr>
              <w:t>усл</w:t>
            </w:r>
            <w:proofErr w:type="spellEnd"/>
            <w:r w:rsidRPr="00294CA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294CA6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сотрудников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759A6" w:rsidRPr="00294CA6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294CA6">
              <w:rPr>
                <w:color w:val="000000"/>
              </w:rPr>
              <w:t>усл</w:t>
            </w:r>
            <w:proofErr w:type="spellEnd"/>
            <w:r w:rsidRPr="00294CA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294CA6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5759A6" w:rsidRPr="006C5A0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</w:pPr>
            <w:r w:rsidRPr="002A38EA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Сейфы несгораемые</w:t>
            </w:r>
          </w:p>
        </w:tc>
        <w:tc>
          <w:tcPr>
            <w:tcW w:w="287" w:type="pct"/>
            <w:shd w:val="clear" w:color="auto" w:fill="auto"/>
          </w:tcPr>
          <w:p w:rsidR="005759A6" w:rsidRPr="002870E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</w:pPr>
            <w: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</w:pPr>
            <w: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Обогреватели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9735B7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9735B7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Лампы настольные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Телевизор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Дальномер лазерный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Прибор Измеритель толщины защитного слоя Поиск-2,5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759A6" w:rsidRPr="009E7DB8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Прибор Измерительный              Оникс-2,5</w:t>
            </w:r>
          </w:p>
        </w:tc>
        <w:tc>
          <w:tcPr>
            <w:tcW w:w="2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Прибор </w:t>
            </w:r>
            <w:proofErr w:type="spellStart"/>
            <w:r>
              <w:rPr>
                <w:color w:val="000000"/>
              </w:rPr>
              <w:t>Тепловизор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Прибор измерения геометрических параметров КонстантаК5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Рулетки измерительные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Поверка измерительных приборов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усл</w:t>
            </w:r>
            <w:proofErr w:type="spellEnd"/>
            <w:r>
              <w:rPr>
                <w:color w:val="000000"/>
              </w:rPr>
              <w:t>. 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Услуги экспертов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Услуги по договорам гражданско-правового характера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усл</w:t>
            </w:r>
            <w:proofErr w:type="spellEnd"/>
            <w:r>
              <w:rPr>
                <w:color w:val="000000"/>
              </w:rPr>
              <w:t xml:space="preserve"> 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Подписка на периодические издания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усл</w:t>
            </w:r>
            <w:proofErr w:type="spellEnd"/>
            <w:r>
              <w:rPr>
                <w:color w:val="000000"/>
              </w:rPr>
              <w:t>. 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Корзина для бумаги  решетка,10 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5759A6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Бланочная и типографская продукция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</w:tbl>
    <w:p w:rsidR="005759A6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p w:rsidR="005759A6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p w:rsidR="005759A6" w:rsidRPr="005759A6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Товары, работы, услуги могут отличаться от перечня товаров работ, услуг   приведенных в таблицах  в зависимости от фактического решения административных задач Инспекции. При  этом закупка не указанных в таблицах товаров, работ и услуг  может осуществляться только  в пределах доведенных лимитов бюджетных обязательств на обеспечение функций Инспекции государственного строительного надзора Камчатского края.</w:t>
      </w:r>
    </w:p>
    <w:p w:rsidR="005759A6" w:rsidRPr="005759A6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5759A6" w:rsidRPr="005759A6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5759A6" w:rsidRPr="005759A6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5759A6" w:rsidRPr="005759A6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57"/>
        <w:gridCol w:w="4329"/>
      </w:tblGrid>
      <w:tr w:rsidR="005759A6" w:rsidRPr="001273C7" w:rsidTr="00880F7A">
        <w:tc>
          <w:tcPr>
            <w:tcW w:w="3536" w:type="pct"/>
          </w:tcPr>
          <w:p w:rsidR="005759A6" w:rsidRDefault="005759A6" w:rsidP="00880F7A">
            <w:pPr>
              <w:tabs>
                <w:tab w:val="left" w:pos="7371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759A6" w:rsidRPr="005D2596" w:rsidRDefault="005759A6" w:rsidP="00880F7A">
            <w:pPr>
              <w:tabs>
                <w:tab w:val="left" w:pos="7371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4" w:type="pct"/>
          </w:tcPr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880F7A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Default="004A50C9" w:rsidP="00880F7A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4A50C9" w:rsidRPr="006527DA" w:rsidRDefault="004A50C9" w:rsidP="00880F7A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880F7A" w:rsidRPr="006527DA" w:rsidRDefault="00880F7A" w:rsidP="00880F7A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lastRenderedPageBreak/>
              <w:t>Приложение</w:t>
            </w:r>
            <w:r>
              <w:rPr>
                <w:lang w:eastAsia="en-US"/>
              </w:rPr>
              <w:t xml:space="preserve"> № 5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Нормативным затратам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И</w:t>
            </w:r>
            <w:r w:rsidRPr="00AA01AA">
              <w:rPr>
                <w:lang w:eastAsia="en-US"/>
              </w:rPr>
              <w:t>нспекции</w:t>
            </w: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>государственного строительного</w:t>
            </w:r>
            <w:r>
              <w:rPr>
                <w:lang w:eastAsia="en-US"/>
              </w:rPr>
              <w:t xml:space="preserve"> </w:t>
            </w:r>
            <w:r w:rsidRPr="00AA01AA">
              <w:rPr>
                <w:lang w:eastAsia="en-US"/>
              </w:rPr>
              <w:t>надзора Камчатского края</w:t>
            </w: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center"/>
              <w:rPr>
                <w:lang w:eastAsia="en-US"/>
              </w:rPr>
            </w:pPr>
          </w:p>
          <w:p w:rsidR="005759A6" w:rsidRPr="001273C7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Default="005759A6" w:rsidP="005759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Нормативы затрат</w:t>
      </w:r>
      <w:r w:rsidRPr="00A3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Инспекции на приобретение </w:t>
      </w:r>
      <w:r w:rsidRPr="00A37A2D">
        <w:rPr>
          <w:sz w:val="28"/>
          <w:szCs w:val="28"/>
        </w:rPr>
        <w:t xml:space="preserve">мебели </w:t>
      </w:r>
      <w:r>
        <w:rPr>
          <w:sz w:val="28"/>
          <w:szCs w:val="28"/>
        </w:rPr>
        <w:t>*.</w:t>
      </w:r>
    </w:p>
    <w:p w:rsidR="005759A6" w:rsidRPr="00A37A2D" w:rsidRDefault="005759A6" w:rsidP="005759A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549"/>
        <w:gridCol w:w="1292"/>
        <w:gridCol w:w="3401"/>
        <w:gridCol w:w="2247"/>
        <w:gridCol w:w="2108"/>
        <w:gridCol w:w="1529"/>
      </w:tblGrid>
      <w:tr w:rsidR="005759A6" w:rsidRPr="004D0D60" w:rsidTr="00880F7A">
        <w:trPr>
          <w:trHeight w:val="326"/>
        </w:trPr>
        <w:tc>
          <w:tcPr>
            <w:tcW w:w="223" w:type="pct"/>
            <w:vMerge w:val="restart"/>
            <w:tcBorders>
              <w:bottom w:val="nil"/>
            </w:tcBorders>
            <w:vAlign w:val="center"/>
          </w:tcPr>
          <w:p w:rsidR="005759A6" w:rsidRDefault="005759A6" w:rsidP="00880F7A">
            <w:pPr>
              <w:ind w:right="-108"/>
              <w:jc w:val="center"/>
              <w:rPr>
                <w:iCs/>
              </w:rPr>
            </w:pPr>
            <w:r w:rsidRPr="00D03373">
              <w:rPr>
                <w:iCs/>
              </w:rPr>
              <w:t>№</w:t>
            </w:r>
          </w:p>
          <w:p w:rsidR="005759A6" w:rsidRPr="00D03373" w:rsidRDefault="005759A6" w:rsidP="00880F7A">
            <w:pPr>
              <w:ind w:right="-108"/>
              <w:jc w:val="center"/>
              <w:rPr>
                <w:iCs/>
              </w:rPr>
            </w:pPr>
            <w:r w:rsidRPr="00D03373">
              <w:rPr>
                <w:iCs/>
              </w:rPr>
              <w:t xml:space="preserve"> </w:t>
            </w:r>
            <w:proofErr w:type="gramStart"/>
            <w:r w:rsidRPr="00D03373">
              <w:rPr>
                <w:iCs/>
              </w:rPr>
              <w:t>п</w:t>
            </w:r>
            <w:proofErr w:type="gramEnd"/>
            <w:r w:rsidRPr="00D03373">
              <w:rPr>
                <w:iCs/>
              </w:rPr>
              <w:t>/п</w:t>
            </w:r>
          </w:p>
        </w:tc>
        <w:tc>
          <w:tcPr>
            <w:tcW w:w="1200" w:type="pct"/>
            <w:vMerge w:val="restart"/>
            <w:tcBorders>
              <w:bottom w:val="nil"/>
            </w:tcBorders>
            <w:vAlign w:val="center"/>
          </w:tcPr>
          <w:p w:rsidR="005759A6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Наименование товара, работы,</w:t>
            </w:r>
          </w:p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 xml:space="preserve"> услуги</w:t>
            </w:r>
          </w:p>
        </w:tc>
        <w:tc>
          <w:tcPr>
            <w:tcW w:w="1587" w:type="pct"/>
            <w:gridSpan w:val="2"/>
            <w:tcBorders>
              <w:bottom w:val="single" w:sz="4" w:space="0" w:color="auto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iCs/>
              </w:rPr>
              <w:t xml:space="preserve">Норматив на человека </w:t>
            </w:r>
          </w:p>
        </w:tc>
        <w:tc>
          <w:tcPr>
            <w:tcW w:w="760" w:type="pct"/>
            <w:vMerge w:val="restart"/>
            <w:tcBorders>
              <w:bottom w:val="nil"/>
            </w:tcBorders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Для общих нужд </w:t>
            </w:r>
            <w:r>
              <w:rPr>
                <w:color w:val="000000"/>
              </w:rPr>
              <w:t>Инспекции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713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 (год)</w:t>
            </w:r>
          </w:p>
        </w:tc>
        <w:tc>
          <w:tcPr>
            <w:tcW w:w="517" w:type="pct"/>
            <w:vMerge w:val="restart"/>
            <w:tcBorders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  <w:r w:rsidRPr="00D03373">
              <w:rPr>
                <w:color w:val="000000"/>
              </w:rPr>
              <w:t>(тыс. руб.)</w:t>
            </w:r>
          </w:p>
          <w:p w:rsidR="005759A6" w:rsidRPr="00D03373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4D0D60" w:rsidTr="00880F7A">
        <w:trPr>
          <w:trHeight w:val="1911"/>
        </w:trPr>
        <w:tc>
          <w:tcPr>
            <w:tcW w:w="223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5759A6" w:rsidRPr="004D0D60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vAlign w:val="center"/>
          </w:tcPr>
          <w:p w:rsidR="005759A6" w:rsidRPr="00D03373" w:rsidRDefault="005759A6" w:rsidP="00880F7A">
            <w:pPr>
              <w:jc w:val="center"/>
              <w:rPr>
                <w:iCs/>
              </w:rPr>
            </w:pPr>
            <w:r w:rsidRPr="00D03373">
              <w:rPr>
                <w:iCs/>
              </w:rPr>
              <w:t>Единица измерения (по ОКЕИ)</w:t>
            </w:r>
          </w:p>
        </w:tc>
        <w:tc>
          <w:tcPr>
            <w:tcW w:w="1150" w:type="pct"/>
            <w:tcBorders>
              <w:top w:val="single" w:sz="4" w:space="0" w:color="auto"/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  <w:r>
              <w:rPr>
                <w:iCs/>
              </w:rPr>
              <w:t>Количество</w:t>
            </w:r>
          </w:p>
        </w:tc>
        <w:tc>
          <w:tcPr>
            <w:tcW w:w="760" w:type="pct"/>
            <w:vMerge/>
            <w:tcBorders>
              <w:top w:val="nil"/>
              <w:bottom w:val="nil"/>
            </w:tcBorders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3" w:type="pct"/>
            <w:vMerge/>
            <w:tcBorders>
              <w:top w:val="nil"/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17" w:type="pct"/>
            <w:vMerge/>
            <w:tcBorders>
              <w:top w:val="nil"/>
              <w:bottom w:val="nil"/>
            </w:tcBorders>
            <w:vAlign w:val="center"/>
          </w:tcPr>
          <w:p w:rsidR="005759A6" w:rsidRPr="004D0D60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Default="005759A6" w:rsidP="005759A6">
      <w:pPr>
        <w:rPr>
          <w:color w:val="000000"/>
        </w:rPr>
        <w:sectPr w:rsidR="005759A6" w:rsidSect="006B40A0">
          <w:type w:val="continuous"/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549"/>
        <w:gridCol w:w="1292"/>
        <w:gridCol w:w="3401"/>
        <w:gridCol w:w="2247"/>
        <w:gridCol w:w="2108"/>
        <w:gridCol w:w="1529"/>
      </w:tblGrid>
      <w:tr w:rsidR="005759A6" w:rsidRPr="009E7DB8" w:rsidTr="00880F7A">
        <w:trPr>
          <w:trHeight w:val="300"/>
          <w:tblHeader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9E7DB8">
              <w:rPr>
                <w:color w:val="000000"/>
              </w:rPr>
              <w:t>1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 w:rsidRPr="009E7DB8">
              <w:rPr>
                <w:color w:val="000000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59A6" w:rsidRPr="009E7DB8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Кабинет руководителя (численность 1 человек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5759A6" w:rsidRPr="009E7DB8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>Стол руководителя;</w:t>
            </w:r>
          </w:p>
          <w:p w:rsidR="005759A6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 xml:space="preserve">Стол приставной; </w:t>
            </w:r>
          </w:p>
          <w:p w:rsidR="005759A6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  <w:p w:rsidR="005759A6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 xml:space="preserve">Кресло руководителя; </w:t>
            </w:r>
          </w:p>
          <w:p w:rsidR="005759A6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>Тумба приставная для стола руководителя;</w:t>
            </w:r>
          </w:p>
          <w:p w:rsidR="005759A6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>Стулья</w:t>
            </w:r>
          </w:p>
          <w:p w:rsidR="005759A6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>Система шкафо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шкаф со стеклом; шкаф для документов, шкаф для одежды)</w:t>
            </w:r>
          </w:p>
          <w:p w:rsidR="005759A6" w:rsidRPr="00C1719F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C1719F">
              <w:rPr>
                <w:color w:val="000000"/>
              </w:rPr>
              <w:t>Столы для заседаний;</w:t>
            </w:r>
          </w:p>
          <w:p w:rsidR="005759A6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 xml:space="preserve">Тумба </w:t>
            </w:r>
            <w:proofErr w:type="spellStart"/>
            <w:r>
              <w:rPr>
                <w:color w:val="000000"/>
              </w:rPr>
              <w:t>выкатная</w:t>
            </w:r>
            <w:proofErr w:type="spellEnd"/>
            <w:r>
              <w:rPr>
                <w:color w:val="000000"/>
              </w:rPr>
              <w:t xml:space="preserve"> для стола руководителя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5759A6" w:rsidRPr="009E7DB8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>Вешалка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880F7A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Default="005759A6" w:rsidP="00880F7A"/>
          <w:p w:rsidR="005759A6" w:rsidRPr="00740C31" w:rsidRDefault="005759A6" w:rsidP="00880F7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18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0B579D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Pr="000B579D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Pr="00740C31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Pr="00250209" w:rsidRDefault="005759A6" w:rsidP="00880F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Pr="000B579D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Pr="000B579D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759A6" w:rsidRPr="000B579D" w:rsidRDefault="005759A6" w:rsidP="00880F7A">
            <w:pPr>
              <w:jc w:val="center"/>
              <w:rPr>
                <w:color w:val="000000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  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59A6" w:rsidRPr="009E7DB8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Кабинет Заместителя руководител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численность 2 человека)</w:t>
            </w:r>
          </w:p>
        </w:tc>
      </w:tr>
      <w:tr w:rsidR="005759A6" w:rsidRPr="009E7DB8" w:rsidTr="00880F7A">
        <w:trPr>
          <w:trHeight w:val="281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numPr>
                <w:ilvl w:val="0"/>
                <w:numId w:val="4"/>
              </w:numPr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>Стол руководителя;</w:t>
            </w:r>
          </w:p>
          <w:p w:rsidR="005759A6" w:rsidRDefault="005759A6" w:rsidP="00880F7A">
            <w:pPr>
              <w:numPr>
                <w:ilvl w:val="0"/>
                <w:numId w:val="4"/>
              </w:numPr>
              <w:ind w:left="757" w:hanging="757"/>
              <w:rPr>
                <w:color w:val="000000"/>
              </w:rPr>
            </w:pPr>
            <w:r>
              <w:rPr>
                <w:color w:val="000000"/>
              </w:rPr>
              <w:t xml:space="preserve">Тумба приставная </w:t>
            </w:r>
          </w:p>
          <w:p w:rsidR="005759A6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Стол приставной;</w:t>
            </w:r>
          </w:p>
          <w:p w:rsidR="005759A6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Система шкафов;</w:t>
            </w:r>
          </w:p>
          <w:p w:rsidR="005759A6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Стол компьютерный;</w:t>
            </w:r>
          </w:p>
          <w:p w:rsidR="005759A6" w:rsidRPr="002F28B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2F28B5">
              <w:rPr>
                <w:color w:val="000000"/>
              </w:rPr>
              <w:t>Кресло руководителя;</w:t>
            </w:r>
          </w:p>
          <w:p w:rsidR="005759A6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Стулья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5759A6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Тумба </w:t>
            </w:r>
            <w:proofErr w:type="spellStart"/>
            <w:r>
              <w:rPr>
                <w:color w:val="000000"/>
              </w:rPr>
              <w:t>подкатная</w:t>
            </w:r>
            <w:proofErr w:type="spellEnd"/>
            <w:r>
              <w:rPr>
                <w:color w:val="000000"/>
              </w:rPr>
              <w:t>;</w:t>
            </w:r>
          </w:p>
          <w:p w:rsidR="005759A6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Стол угловой;</w:t>
            </w:r>
          </w:p>
          <w:p w:rsidR="005759A6" w:rsidRPr="005108B2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Вешалка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880F7A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DC01AD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0B579D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br/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0B579D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Pr="006E5664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Pr="000B579D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9E7DB8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Кабинет начальника отдела (численность 1 человек)</w:t>
            </w:r>
          </w:p>
        </w:tc>
      </w:tr>
      <w:tr w:rsidR="005759A6" w:rsidRPr="009E7DB8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Стол руководителя;</w:t>
            </w:r>
          </w:p>
          <w:p w:rsidR="005759A6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Стол приставной;</w:t>
            </w:r>
          </w:p>
          <w:p w:rsidR="005759A6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Система шкафов;</w:t>
            </w:r>
          </w:p>
          <w:p w:rsidR="005759A6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 xml:space="preserve">Стол компьютерный </w:t>
            </w:r>
          </w:p>
          <w:p w:rsidR="005759A6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Стеллаж угловой</w:t>
            </w:r>
          </w:p>
          <w:p w:rsidR="005759A6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Стул  для посетителей;</w:t>
            </w:r>
          </w:p>
          <w:p w:rsidR="005759A6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Кресло руководителя;</w:t>
            </w:r>
          </w:p>
          <w:p w:rsidR="005759A6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  <w:p w:rsidR="005759A6" w:rsidRPr="009E7DB8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 xml:space="preserve">Стол угловой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Pr="00FF7041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Pr="000873E5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Pr="000B480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4,21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759A6" w:rsidRPr="009E7DB8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9E7DB8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Кабинеты (специалисты, специалисты, не отнесенные к должностям государственной гражданской службы,  численность 13 человек)</w:t>
            </w:r>
          </w:p>
        </w:tc>
      </w:tr>
      <w:tr w:rsidR="005759A6" w:rsidRPr="009E7DB8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5759A6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>
              <w:rPr>
                <w:color w:val="000000"/>
              </w:rPr>
              <w:t>Стол рабочий;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Тумба офисная;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lastRenderedPageBreak/>
              <w:t>Шкаф для одежды;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Шкаф для документов со стеклом;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Шкаф</w:t>
            </w:r>
            <w:proofErr w:type="gramEnd"/>
            <w:r>
              <w:rPr>
                <w:color w:val="000000"/>
              </w:rPr>
              <w:t xml:space="preserve"> закрытый для документов;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Кресло офисное;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Стул  для посетителей;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Стол компьютерный;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Стол на моб. опоре;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Стеллаж угловой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Подставка под монитор;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>
              <w:rPr>
                <w:color w:val="000000"/>
              </w:rPr>
              <w:t>Полки  настенные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>
              <w:rPr>
                <w:color w:val="000000"/>
              </w:rPr>
              <w:t>Стеллаж приставной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>
              <w:rPr>
                <w:color w:val="000000"/>
              </w:rPr>
              <w:t>Шкафы для докум. Бухг.</w:t>
            </w:r>
          </w:p>
          <w:p w:rsidR="005759A6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>
              <w:rPr>
                <w:color w:val="000000"/>
              </w:rPr>
              <w:t>Вешалка напольная</w:t>
            </w:r>
          </w:p>
          <w:p w:rsidR="005759A6" w:rsidRPr="00001240" w:rsidRDefault="005759A6" w:rsidP="00880F7A"/>
        </w:tc>
        <w:tc>
          <w:tcPr>
            <w:tcW w:w="437" w:type="pct"/>
            <w:shd w:val="clear" w:color="auto" w:fill="auto"/>
            <w:vAlign w:val="center"/>
          </w:tcPr>
          <w:p w:rsidR="005759A6" w:rsidRPr="00E218D2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E218D2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E218D2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E218D2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E218D2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0,62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  <w:p w:rsidR="005759A6" w:rsidRPr="005853CE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  <w:p w:rsidR="005759A6" w:rsidRPr="00E218D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  <w:p w:rsidR="005759A6" w:rsidRPr="00E218D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  <w:p w:rsidR="005759A6" w:rsidRPr="00E218D2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  <w:p w:rsidR="005759A6" w:rsidRPr="00E12D10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  <w:p w:rsidR="005759A6" w:rsidRPr="00B02048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759A6" w:rsidRPr="0049440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5759A6" w:rsidRPr="0049440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5759A6" w:rsidRPr="00E12D10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x</w:t>
            </w:r>
          </w:p>
          <w:p w:rsidR="005759A6" w:rsidRPr="00E12D10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E12D10" w:rsidRDefault="005759A6" w:rsidP="00880F7A">
            <w:pPr>
              <w:jc w:val="center"/>
              <w:rPr>
                <w:color w:val="000000"/>
              </w:rPr>
            </w:pPr>
          </w:p>
          <w:p w:rsidR="005759A6" w:rsidRPr="00E12D10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E12D10" w:rsidRDefault="005759A6" w:rsidP="00880F7A">
            <w:pPr>
              <w:jc w:val="center"/>
              <w:rPr>
                <w:color w:val="000000"/>
              </w:rPr>
            </w:pPr>
          </w:p>
          <w:p w:rsidR="005759A6" w:rsidRPr="00F47AB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759A6" w:rsidRPr="005853CE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759A6" w:rsidRPr="00E12D10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Pr="0019655F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759A6" w:rsidRPr="00B02048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4,2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4,21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11,8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13,13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4,42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8,86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9,13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39,13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9E7DB8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4777" w:type="pct"/>
            <w:gridSpan w:val="6"/>
            <w:shd w:val="clear" w:color="auto" w:fill="auto"/>
            <w:vAlign w:val="center"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Архив</w:t>
            </w:r>
          </w:p>
        </w:tc>
      </w:tr>
      <w:tr w:rsidR="005759A6" w:rsidRPr="009E7DB8" w:rsidTr="00880F7A">
        <w:trPr>
          <w:trHeight w:val="574"/>
        </w:trPr>
        <w:tc>
          <w:tcPr>
            <w:tcW w:w="22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5759A6" w:rsidRDefault="005759A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>
              <w:rPr>
                <w:color w:val="000000"/>
              </w:rPr>
              <w:t>Стеллажи</w:t>
            </w:r>
            <w:proofErr w:type="gramStart"/>
            <w:r>
              <w:rPr>
                <w:color w:val="000000"/>
              </w:rPr>
              <w:t xml:space="preserve">  ;</w:t>
            </w:r>
            <w:proofErr w:type="gramEnd"/>
          </w:p>
          <w:p w:rsidR="005759A6" w:rsidRPr="00B02048" w:rsidRDefault="005759A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>
              <w:rPr>
                <w:color w:val="000000"/>
              </w:rPr>
              <w:t>Шкаф-картотека;</w:t>
            </w:r>
          </w:p>
        </w:tc>
        <w:tc>
          <w:tcPr>
            <w:tcW w:w="43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B02048" w:rsidRDefault="005759A6" w:rsidP="00880F7A">
            <w:pPr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  <w:p w:rsidR="005759A6" w:rsidRPr="00B02048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760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</w:tbl>
    <w:p w:rsidR="005759A6" w:rsidRDefault="005759A6" w:rsidP="005759A6">
      <w:pPr>
        <w:rPr>
          <w:sz w:val="28"/>
          <w:szCs w:val="28"/>
        </w:rPr>
      </w:pPr>
    </w:p>
    <w:p w:rsidR="005759A6" w:rsidRDefault="005759A6" w:rsidP="005759A6">
      <w:pPr>
        <w:rPr>
          <w:sz w:val="28"/>
          <w:szCs w:val="28"/>
        </w:rPr>
      </w:pPr>
    </w:p>
    <w:p w:rsidR="005759A6" w:rsidRDefault="005759A6" w:rsidP="005759A6">
      <w:pPr>
        <w:rPr>
          <w:sz w:val="28"/>
          <w:szCs w:val="28"/>
        </w:rPr>
      </w:pPr>
    </w:p>
    <w:p w:rsidR="005759A6" w:rsidRDefault="005759A6" w:rsidP="005759A6">
      <w:pPr>
        <w:rPr>
          <w:sz w:val="28"/>
          <w:szCs w:val="28"/>
        </w:rPr>
      </w:pPr>
    </w:p>
    <w:p w:rsidR="005759A6" w:rsidRDefault="005759A6" w:rsidP="005759A6">
      <w:pPr>
        <w:rPr>
          <w:sz w:val="28"/>
          <w:szCs w:val="28"/>
        </w:rPr>
      </w:pPr>
    </w:p>
    <w:p w:rsidR="004A50C9" w:rsidRDefault="004A50C9" w:rsidP="005759A6">
      <w:pPr>
        <w:rPr>
          <w:sz w:val="28"/>
          <w:szCs w:val="28"/>
        </w:rPr>
      </w:pPr>
    </w:p>
    <w:p w:rsidR="005759A6" w:rsidRDefault="005759A6" w:rsidP="005759A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1273C7" w:rsidTr="004A50C9">
        <w:tc>
          <w:tcPr>
            <w:tcW w:w="5000" w:type="pct"/>
          </w:tcPr>
          <w:p w:rsidR="005759A6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4A50C9" w:rsidRDefault="004A50C9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4A50C9" w:rsidRDefault="004A50C9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lastRenderedPageBreak/>
              <w:t>Приложение</w:t>
            </w:r>
            <w:r>
              <w:rPr>
                <w:lang w:eastAsia="en-US"/>
              </w:rPr>
              <w:t xml:space="preserve"> № 6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Нормативным затратам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И</w:t>
            </w:r>
            <w:r w:rsidRPr="00AA01AA">
              <w:rPr>
                <w:lang w:eastAsia="en-US"/>
              </w:rPr>
              <w:t>нспекции</w:t>
            </w:r>
          </w:p>
          <w:p w:rsidR="005759A6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>государственного строительного</w:t>
            </w:r>
            <w:r>
              <w:rPr>
                <w:lang w:eastAsia="en-US"/>
              </w:rPr>
              <w:t xml:space="preserve"> </w:t>
            </w:r>
            <w:r w:rsidRPr="00AA01AA">
              <w:rPr>
                <w:lang w:eastAsia="en-US"/>
              </w:rPr>
              <w:t>надзора</w:t>
            </w:r>
          </w:p>
          <w:p w:rsidR="005759A6" w:rsidRPr="00AA01AA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AA01AA">
              <w:rPr>
                <w:lang w:eastAsia="en-US"/>
              </w:rPr>
              <w:t xml:space="preserve"> Камчатского края</w:t>
            </w:r>
          </w:p>
          <w:p w:rsidR="005759A6" w:rsidRPr="001273C7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Default="005759A6" w:rsidP="005759A6">
      <w:pPr>
        <w:pStyle w:val="ad"/>
        <w:ind w:right="-31"/>
        <w:jc w:val="center"/>
        <w:rPr>
          <w:rFonts w:ascii="Times New Roman" w:hAnsi="Times New Roman"/>
          <w:sz w:val="28"/>
          <w:szCs w:val="28"/>
        </w:rPr>
      </w:pPr>
    </w:p>
    <w:p w:rsidR="005759A6" w:rsidRDefault="005759A6" w:rsidP="005759A6">
      <w:pPr>
        <w:pStyle w:val="ad"/>
        <w:spacing w:line="240" w:lineRule="exact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Нормативы затрат Инспекции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канцелярских товаров и хозяйственных товаров*.</w:t>
      </w:r>
    </w:p>
    <w:p w:rsidR="005759A6" w:rsidRDefault="005759A6" w:rsidP="005759A6">
      <w:pPr>
        <w:pStyle w:val="ad"/>
        <w:spacing w:line="240" w:lineRule="exact"/>
        <w:ind w:right="-31"/>
        <w:rPr>
          <w:rFonts w:ascii="Times New Roman" w:hAnsi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183"/>
        <w:gridCol w:w="995"/>
        <w:gridCol w:w="1562"/>
        <w:gridCol w:w="1699"/>
        <w:gridCol w:w="1978"/>
        <w:gridCol w:w="2269"/>
        <w:gridCol w:w="1842"/>
        <w:gridCol w:w="1702"/>
      </w:tblGrid>
      <w:tr w:rsidR="005759A6" w:rsidTr="00880F7A">
        <w:trPr>
          <w:trHeight w:val="300"/>
        </w:trPr>
        <w:tc>
          <w:tcPr>
            <w:tcW w:w="209" w:type="pct"/>
            <w:vMerge w:val="restart"/>
            <w:hideMark/>
          </w:tcPr>
          <w:p w:rsidR="005759A6" w:rsidRPr="005971E4" w:rsidRDefault="005759A6" w:rsidP="00880F7A">
            <w:pPr>
              <w:spacing w:line="240" w:lineRule="exact"/>
              <w:ind w:right="-108"/>
              <w:jc w:val="center"/>
              <w:rPr>
                <w:iCs/>
              </w:rPr>
            </w:pPr>
            <w:r w:rsidRPr="005971E4">
              <w:rPr>
                <w:iCs/>
              </w:rPr>
              <w:t xml:space="preserve">№ </w:t>
            </w:r>
            <w:proofErr w:type="gramStart"/>
            <w:r w:rsidRPr="005971E4">
              <w:rPr>
                <w:iCs/>
              </w:rPr>
              <w:t>п</w:t>
            </w:r>
            <w:proofErr w:type="gramEnd"/>
            <w:r w:rsidRPr="005971E4">
              <w:rPr>
                <w:iCs/>
              </w:rPr>
              <w:t>/п</w:t>
            </w:r>
          </w:p>
        </w:tc>
        <w:tc>
          <w:tcPr>
            <w:tcW w:w="735" w:type="pct"/>
            <w:vMerge w:val="restart"/>
            <w:hideMark/>
          </w:tcPr>
          <w:p w:rsidR="005759A6" w:rsidRPr="005971E4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5971E4">
              <w:rPr>
                <w:iCs/>
              </w:rPr>
              <w:t>Наименование товара, работы, услуги</w:t>
            </w:r>
          </w:p>
        </w:tc>
        <w:tc>
          <w:tcPr>
            <w:tcW w:w="2099" w:type="pct"/>
            <w:gridSpan w:val="4"/>
            <w:hideMark/>
          </w:tcPr>
          <w:p w:rsidR="005759A6" w:rsidRPr="005971E4" w:rsidRDefault="005759A6" w:rsidP="00880F7A">
            <w:pPr>
              <w:spacing w:line="240" w:lineRule="exact"/>
              <w:jc w:val="center"/>
            </w:pPr>
            <w:r w:rsidRPr="005971E4">
              <w:t>Норматив на человека</w:t>
            </w:r>
          </w:p>
        </w:tc>
        <w:tc>
          <w:tcPr>
            <w:tcW w:w="764" w:type="pct"/>
            <w:vMerge w:val="restart"/>
            <w:vAlign w:val="center"/>
          </w:tcPr>
          <w:p w:rsidR="005759A6" w:rsidRPr="005971E4" w:rsidRDefault="005759A6" w:rsidP="00880F7A">
            <w:pPr>
              <w:spacing w:line="240" w:lineRule="exact"/>
              <w:jc w:val="center"/>
            </w:pPr>
            <w:r w:rsidRPr="005971E4">
              <w:t>Для общих нужд</w:t>
            </w:r>
          </w:p>
          <w:p w:rsidR="005759A6" w:rsidRPr="005971E4" w:rsidRDefault="005759A6" w:rsidP="00880F7A">
            <w:pPr>
              <w:jc w:val="center"/>
            </w:pPr>
            <w:r w:rsidRPr="005971E4">
              <w:t>Инспекции</w:t>
            </w:r>
          </w:p>
        </w:tc>
        <w:tc>
          <w:tcPr>
            <w:tcW w:w="620" w:type="pct"/>
            <w:vMerge w:val="restart"/>
            <w:vAlign w:val="center"/>
            <w:hideMark/>
          </w:tcPr>
          <w:p w:rsidR="005759A6" w:rsidRPr="005971E4" w:rsidRDefault="005759A6" w:rsidP="00880F7A">
            <w:pPr>
              <w:spacing w:line="240" w:lineRule="exact"/>
              <w:jc w:val="center"/>
            </w:pPr>
            <w:r w:rsidRPr="005971E4">
              <w:t>Срок полезного использования</w:t>
            </w:r>
          </w:p>
          <w:p w:rsidR="005759A6" w:rsidRPr="005971E4" w:rsidRDefault="005759A6" w:rsidP="00880F7A">
            <w:pPr>
              <w:spacing w:line="240" w:lineRule="exact"/>
              <w:jc w:val="center"/>
            </w:pPr>
            <w:r w:rsidRPr="005971E4">
              <w:t>периодичность приобретения</w:t>
            </w:r>
          </w:p>
        </w:tc>
        <w:tc>
          <w:tcPr>
            <w:tcW w:w="573" w:type="pct"/>
            <w:vMerge w:val="restart"/>
            <w:vAlign w:val="center"/>
            <w:hideMark/>
          </w:tcPr>
          <w:p w:rsidR="005759A6" w:rsidRPr="005971E4" w:rsidRDefault="005759A6" w:rsidP="00880F7A">
            <w:pPr>
              <w:spacing w:line="240" w:lineRule="exact"/>
              <w:jc w:val="center"/>
            </w:pPr>
            <w:r w:rsidRPr="005971E4">
              <w:t>Цена за единицу товаров</w:t>
            </w:r>
          </w:p>
          <w:p w:rsidR="005759A6" w:rsidRPr="005971E4" w:rsidRDefault="005759A6" w:rsidP="00880F7A">
            <w:pPr>
              <w:spacing w:line="240" w:lineRule="exact"/>
              <w:jc w:val="center"/>
            </w:pPr>
            <w:r w:rsidRPr="005971E4">
              <w:t>(тыс. руб.)</w:t>
            </w:r>
          </w:p>
        </w:tc>
      </w:tr>
      <w:tr w:rsidR="005759A6" w:rsidTr="00880F7A">
        <w:trPr>
          <w:trHeight w:val="1668"/>
        </w:trPr>
        <w:tc>
          <w:tcPr>
            <w:tcW w:w="209" w:type="pct"/>
            <w:vMerge/>
            <w:vAlign w:val="center"/>
            <w:hideMark/>
          </w:tcPr>
          <w:p w:rsidR="005759A6" w:rsidRDefault="005759A6" w:rsidP="00880F7A">
            <w:pPr>
              <w:rPr>
                <w:iCs/>
                <w:color w:val="FF000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759A6" w:rsidRDefault="005759A6" w:rsidP="00880F7A">
            <w:pPr>
              <w:rPr>
                <w:iCs/>
                <w:color w:val="FF0000"/>
              </w:rPr>
            </w:pPr>
          </w:p>
        </w:tc>
        <w:tc>
          <w:tcPr>
            <w:tcW w:w="335" w:type="pct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Единица измерения (по ОКЕИ)</w:t>
            </w:r>
          </w:p>
        </w:tc>
        <w:tc>
          <w:tcPr>
            <w:tcW w:w="526" w:type="pct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Должности категории </w:t>
            </w:r>
          </w:p>
          <w:p w:rsidR="005759A6" w:rsidRDefault="005759A6" w:rsidP="00880F7A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«руководители»</w:t>
            </w:r>
          </w:p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чел.)</w:t>
            </w:r>
          </w:p>
        </w:tc>
        <w:tc>
          <w:tcPr>
            <w:tcW w:w="572" w:type="pct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iCs/>
              </w:rPr>
              <w:t>Должности категории</w:t>
            </w:r>
          </w:p>
          <w:p w:rsidR="005759A6" w:rsidRDefault="005759A6" w:rsidP="00880F7A">
            <w:pPr>
              <w:spacing w:line="240" w:lineRule="exact"/>
              <w:jc w:val="center"/>
              <w:rPr>
                <w:iCs/>
              </w:rPr>
            </w:pPr>
            <w:r>
              <w:rPr>
                <w:color w:val="000000"/>
              </w:rPr>
              <w:t xml:space="preserve">«Специалисты», </w:t>
            </w: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 xml:space="preserve"> чел.</w:t>
            </w:r>
          </w:p>
        </w:tc>
        <w:tc>
          <w:tcPr>
            <w:tcW w:w="666" w:type="pct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Должности, не отнесенные к государственной службе</w:t>
            </w:r>
          </w:p>
          <w:p w:rsidR="005759A6" w:rsidRDefault="005759A6" w:rsidP="00880F7A">
            <w:pPr>
              <w:spacing w:line="240" w:lineRule="exact"/>
              <w:jc w:val="center"/>
              <w:rPr>
                <w:iCs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чел.</w:t>
            </w:r>
          </w:p>
        </w:tc>
        <w:tc>
          <w:tcPr>
            <w:tcW w:w="764" w:type="pct"/>
            <w:vMerge/>
            <w:vAlign w:val="center"/>
            <w:hideMark/>
          </w:tcPr>
          <w:p w:rsidR="005759A6" w:rsidRDefault="005759A6" w:rsidP="00880F7A">
            <w:pPr>
              <w:rPr>
                <w:color w:val="FF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5759A6" w:rsidRDefault="005759A6" w:rsidP="00880F7A">
            <w:pPr>
              <w:rPr>
                <w:color w:val="FF000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5759A6" w:rsidRDefault="005759A6" w:rsidP="00880F7A">
            <w:pPr>
              <w:rPr>
                <w:color w:val="FF0000"/>
              </w:rPr>
            </w:pP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3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  <w:hideMark/>
          </w:tcPr>
          <w:p w:rsidR="005759A6" w:rsidRPr="001835A8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Открытка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Скобы 23/10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Скобы №23/17</w:t>
            </w:r>
          </w:p>
        </w:tc>
        <w:tc>
          <w:tcPr>
            <w:tcW w:w="335" w:type="pct"/>
          </w:tcPr>
          <w:p w:rsidR="005759A6" w:rsidRDefault="005759A6" w:rsidP="00880F7A">
            <w:pPr>
              <w:jc w:val="center"/>
            </w:pPr>
            <w:proofErr w:type="spellStart"/>
            <w:r w:rsidRPr="008F2995">
              <w:rPr>
                <w:color w:val="000000"/>
              </w:rPr>
              <w:t>упак</w:t>
            </w:r>
            <w:proofErr w:type="spellEnd"/>
            <w:r w:rsidRPr="008F2995"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Скрепки 25 мм</w:t>
            </w:r>
          </w:p>
        </w:tc>
        <w:tc>
          <w:tcPr>
            <w:tcW w:w="335" w:type="pct"/>
            <w:hideMark/>
          </w:tcPr>
          <w:p w:rsidR="005759A6" w:rsidRDefault="005759A6" w:rsidP="00880F7A">
            <w:pPr>
              <w:jc w:val="center"/>
            </w:pPr>
            <w:proofErr w:type="spellStart"/>
            <w:r w:rsidRPr="008F2995">
              <w:rPr>
                <w:color w:val="000000"/>
              </w:rPr>
              <w:t>упак</w:t>
            </w:r>
            <w:proofErr w:type="spellEnd"/>
            <w:r w:rsidRPr="008F2995"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Скрепки 30-32 мм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Скрепки 48-51 мм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Папка-файл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5" w:type="pct"/>
            <w:hideMark/>
          </w:tcPr>
          <w:p w:rsidR="005759A6" w:rsidRPr="004D3AF5" w:rsidRDefault="005759A6" w:rsidP="00880F7A">
            <w:pPr>
              <w:spacing w:line="240" w:lineRule="exact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Бумага</w:t>
            </w:r>
            <w:r w:rsidRPr="004D3AF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Start"/>
            <w:r w:rsidRPr="004D3AF5">
              <w:rPr>
                <w:color w:val="000000"/>
                <w:lang w:val="en-US"/>
              </w:rPr>
              <w:t>4</w:t>
            </w:r>
            <w:proofErr w:type="gramEnd"/>
            <w:r w:rsidRPr="004D3AF5">
              <w:rPr>
                <w:color w:val="000000"/>
                <w:lang w:val="en-US"/>
              </w:rPr>
              <w:t xml:space="preserve">,. 500 </w:t>
            </w:r>
            <w:r>
              <w:rPr>
                <w:color w:val="000000"/>
              </w:rPr>
              <w:t>л</w:t>
            </w:r>
            <w:r w:rsidRPr="004D3AF5">
              <w:rPr>
                <w:color w:val="000000"/>
                <w:lang w:val="en-US"/>
              </w:rPr>
              <w:t>.</w:t>
            </w:r>
          </w:p>
        </w:tc>
        <w:tc>
          <w:tcPr>
            <w:tcW w:w="335" w:type="pct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скоросшиватель «Дело»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Корректор </w:t>
            </w:r>
            <w:proofErr w:type="gramStart"/>
            <w:r>
              <w:rPr>
                <w:color w:val="000000"/>
              </w:rPr>
              <w:t>-л</w:t>
            </w:r>
            <w:proofErr w:type="gramEnd"/>
            <w:r>
              <w:rPr>
                <w:color w:val="000000"/>
              </w:rPr>
              <w:t>ента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0,075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Корректор-ручка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0,075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Подставка для календаря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Нож канцелярский 18 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Тетрадь регистрации  96 листов,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с арочн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ех.50мм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уголок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Конверт 110*220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0,0015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Скобы к </w:t>
            </w:r>
            <w:proofErr w:type="spellStart"/>
            <w:r>
              <w:rPr>
                <w:color w:val="000000"/>
              </w:rPr>
              <w:t>степлеру</w:t>
            </w:r>
            <w:proofErr w:type="spellEnd"/>
            <w:r>
              <w:rPr>
                <w:color w:val="000000"/>
              </w:rPr>
              <w:t xml:space="preserve"> 24/6 (1000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Скобы к </w:t>
            </w:r>
            <w:proofErr w:type="spellStart"/>
            <w:r>
              <w:rPr>
                <w:color w:val="000000"/>
              </w:rPr>
              <w:t>степлеру</w:t>
            </w:r>
            <w:proofErr w:type="spellEnd"/>
            <w:r>
              <w:rPr>
                <w:color w:val="000000"/>
              </w:rPr>
              <w:t xml:space="preserve"> № 10 (1000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Карандаш </w:t>
            </w:r>
            <w:proofErr w:type="spellStart"/>
            <w:r>
              <w:rPr>
                <w:color w:val="000000"/>
              </w:rPr>
              <w:t>чернографитовый</w:t>
            </w:r>
            <w:proofErr w:type="spellEnd"/>
            <w:r>
              <w:rPr>
                <w:color w:val="000000"/>
              </w:rPr>
              <w:t xml:space="preserve"> Конструктор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Карандаш с ластиком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с арочн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ех.75 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Бумага для заметок 75*75 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Бумага А3.80 ,   500 л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Конверт немаркированный  229*324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Файл-вкладыш А4толщина 40мкр.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Файл-вкладыш А4толщина 50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Тетрадь 48 л. </w:t>
            </w:r>
          </w:p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Тетрадь 120 л. </w:t>
            </w:r>
          </w:p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Ант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Вкладыш в трудовую книжку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с арочным механизмом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Блок-кубик запасной 90х90х90 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Блок-кубик  в пластиковом боксе 90х90х90 мм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Карандаш-автокарандаш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Линейка 30 см.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Папка уголок, 180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с перфорацией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Маркер </w:t>
            </w:r>
            <w:proofErr w:type="spellStart"/>
            <w:r>
              <w:rPr>
                <w:color w:val="000000"/>
              </w:rPr>
              <w:t>текстовыделитель</w:t>
            </w:r>
            <w:proofErr w:type="spellEnd"/>
            <w:r>
              <w:rPr>
                <w:color w:val="000000"/>
              </w:rPr>
              <w:t xml:space="preserve"> (набор 4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Ручка </w:t>
            </w:r>
            <w:proofErr w:type="spellStart"/>
            <w:r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Набор ручек </w:t>
            </w:r>
            <w:proofErr w:type="spellStart"/>
            <w:r>
              <w:rPr>
                <w:color w:val="000000"/>
              </w:rPr>
              <w:t>гелевых</w:t>
            </w:r>
            <w:proofErr w:type="spellEnd"/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Разделитель листов  10 цветов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Закладки пластиковые с клеевым краем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с карманами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Тетрадь 80 л. </w:t>
            </w:r>
          </w:p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Вертикальный накопитель 95 мм, прозрачный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Зажим для бумаг 15 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Зажим для бумаг 19 мм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Зажим для бумаг 25 мм</w:t>
            </w:r>
          </w:p>
        </w:tc>
        <w:tc>
          <w:tcPr>
            <w:tcW w:w="335" w:type="pct"/>
          </w:tcPr>
          <w:p w:rsidR="005759A6" w:rsidRDefault="005759A6" w:rsidP="00880F7A">
            <w:pPr>
              <w:jc w:val="center"/>
            </w:pPr>
            <w:proofErr w:type="spellStart"/>
            <w:r w:rsidRPr="00530101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Зажим для бумаг 32 мм</w:t>
            </w:r>
          </w:p>
        </w:tc>
        <w:tc>
          <w:tcPr>
            <w:tcW w:w="335" w:type="pct"/>
          </w:tcPr>
          <w:p w:rsidR="005759A6" w:rsidRDefault="005759A6" w:rsidP="00880F7A">
            <w:pPr>
              <w:jc w:val="center"/>
            </w:pPr>
            <w:proofErr w:type="spellStart"/>
            <w:r w:rsidRPr="00530101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Зажим для бумаг 41 мм</w:t>
            </w:r>
          </w:p>
        </w:tc>
        <w:tc>
          <w:tcPr>
            <w:tcW w:w="335" w:type="pct"/>
          </w:tcPr>
          <w:p w:rsidR="005759A6" w:rsidRDefault="005759A6" w:rsidP="00880F7A">
            <w:pPr>
              <w:jc w:val="center"/>
            </w:pPr>
            <w:proofErr w:type="spellStart"/>
            <w:r w:rsidRPr="00530101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Зажим для бумаг 51 мм</w:t>
            </w:r>
          </w:p>
        </w:tc>
        <w:tc>
          <w:tcPr>
            <w:tcW w:w="335" w:type="pct"/>
          </w:tcPr>
          <w:p w:rsidR="005759A6" w:rsidRDefault="005759A6" w:rsidP="00880F7A">
            <w:pPr>
              <w:jc w:val="center"/>
            </w:pPr>
            <w:proofErr w:type="spellStart"/>
            <w:r w:rsidRPr="00530101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Клей-карандаш 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Краска штемпельная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Нить</w:t>
            </w:r>
            <w:proofErr w:type="gramEnd"/>
            <w:r>
              <w:rPr>
                <w:color w:val="000000"/>
              </w:rPr>
              <w:t xml:space="preserve"> армированная для подшивки документов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Подставка для ручек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Лоток для бумаг 2 уровня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Набор для бумаг из 2 лотков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Скрепочница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магнитная</w:t>
            </w:r>
            <w:proofErr w:type="gramEnd"/>
            <w:r>
              <w:rPr>
                <w:color w:val="000000"/>
              </w:rPr>
              <w:t xml:space="preserve"> с крышкой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0,075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Элементы питания батарейка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пластиковая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– конверт 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пластиковая на кнопке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Пластик-точилка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Маркер  выделитель текста 4 </w:t>
            </w:r>
            <w:proofErr w:type="spellStart"/>
            <w:r>
              <w:rPr>
                <w:color w:val="000000"/>
              </w:rPr>
              <w:t>цв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Подушка для смачивания пальцев 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Ежедневник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Запасные лезвия для ножей 18 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Запасные лезвия для ножей малые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Стержень </w:t>
            </w:r>
            <w:proofErr w:type="spellStart"/>
            <w:r>
              <w:rPr>
                <w:color w:val="000000"/>
              </w:rPr>
              <w:t>микрографитовый</w:t>
            </w:r>
            <w:proofErr w:type="spellEnd"/>
            <w:r>
              <w:rPr>
                <w:color w:val="000000"/>
              </w:rPr>
              <w:t xml:space="preserve"> 0,5,     12 стержней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Флажки с клеевым краем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Блок-кубик 9*9*5 мм в стакане белый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Табличка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Ластик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Ручка шариковая цвет синий, черный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Папка пластиковая  на двух кольцах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Блок бумажный с клеевым краем 51*51 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Бумага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цветная 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Скотч канцелярский 19*33 мм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Скотч двухсторонний 15 мм </w:t>
            </w:r>
            <w:proofErr w:type="spellStart"/>
            <w:r>
              <w:rPr>
                <w:color w:val="000000"/>
              </w:rPr>
              <w:t>шир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Скотч канцелярский,50*66 мм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Стержни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Маркер краска</w:t>
            </w:r>
          </w:p>
        </w:tc>
        <w:tc>
          <w:tcPr>
            <w:tcW w:w="335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Ножницы длина 210 мм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Стержень </w:t>
            </w:r>
            <w:proofErr w:type="spellStart"/>
            <w:r>
              <w:rPr>
                <w:color w:val="000000"/>
              </w:rPr>
              <w:t>микрографитовый</w:t>
            </w:r>
            <w:proofErr w:type="spellEnd"/>
            <w:r>
              <w:rPr>
                <w:color w:val="000000"/>
              </w:rPr>
              <w:t xml:space="preserve"> 0,7, 12 стержней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5759A6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35" w:type="pct"/>
            <w:vAlign w:val="center"/>
          </w:tcPr>
          <w:p w:rsidR="005759A6" w:rsidRDefault="005759A6" w:rsidP="00880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Скотч канцелярский 15*10 мм</w:t>
            </w:r>
          </w:p>
        </w:tc>
        <w:tc>
          <w:tcPr>
            <w:tcW w:w="335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 xml:space="preserve"> №10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294C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</w:pPr>
            <w:r w:rsidRPr="008B68FC">
              <w:rPr>
                <w:color w:val="000000"/>
                <w:lang w:val="en-US"/>
              </w:rPr>
              <w:t>x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 xml:space="preserve"> №24/6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</w:pPr>
            <w:r w:rsidRPr="008B68FC">
              <w:rPr>
                <w:color w:val="000000"/>
                <w:lang w:val="en-US"/>
              </w:rPr>
              <w:t>x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</w:pPr>
            <w:r w:rsidRPr="00613F67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 xml:space="preserve"> 260л.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</w:pPr>
            <w:r w:rsidRPr="00613F67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 xml:space="preserve"> 210 л.</w:t>
            </w:r>
          </w:p>
          <w:p w:rsidR="005759A6" w:rsidRDefault="005759A6" w:rsidP="00880F7A">
            <w:pPr>
              <w:rPr>
                <w:color w:val="00000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</w:pPr>
            <w:r w:rsidRPr="00613F67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 xml:space="preserve"> 70 л.</w:t>
            </w:r>
          </w:p>
          <w:p w:rsidR="005759A6" w:rsidRDefault="005759A6" w:rsidP="00880F7A">
            <w:pPr>
              <w:rPr>
                <w:color w:val="000000"/>
              </w:rPr>
            </w:pPr>
          </w:p>
        </w:tc>
        <w:tc>
          <w:tcPr>
            <w:tcW w:w="335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2870E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</w:pPr>
            <w:r w:rsidRPr="00613F67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 xml:space="preserve"> 50л.</w:t>
            </w:r>
          </w:p>
        </w:tc>
        <w:tc>
          <w:tcPr>
            <w:tcW w:w="335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2870E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Дырокол до 60л</w:t>
            </w:r>
          </w:p>
        </w:tc>
        <w:tc>
          <w:tcPr>
            <w:tcW w:w="335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2870E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Дырокол до 100 л</w:t>
            </w:r>
          </w:p>
        </w:tc>
        <w:tc>
          <w:tcPr>
            <w:tcW w:w="335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2870E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</w:pPr>
            <w:r w:rsidRPr="0069771A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9E7DB8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Дырокол до 20 л.</w:t>
            </w:r>
          </w:p>
        </w:tc>
        <w:tc>
          <w:tcPr>
            <w:tcW w:w="335" w:type="pct"/>
            <w:shd w:val="clear" w:color="auto" w:fill="auto"/>
          </w:tcPr>
          <w:p w:rsidR="005759A6" w:rsidRDefault="005759A6" w:rsidP="00880F7A">
            <w:pPr>
              <w:jc w:val="center"/>
            </w:pPr>
            <w:proofErr w:type="spellStart"/>
            <w:proofErr w:type="gramStart"/>
            <w:r w:rsidRPr="002870E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</w:pPr>
            <w:r w:rsidRPr="0069771A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5759A6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Default="005759A6" w:rsidP="00880F7A">
            <w:pPr>
              <w:rPr>
                <w:color w:val="000000"/>
              </w:rPr>
            </w:pPr>
            <w:r>
              <w:rPr>
                <w:color w:val="000000"/>
              </w:rPr>
              <w:t>Калькуляторы</w:t>
            </w:r>
          </w:p>
        </w:tc>
        <w:tc>
          <w:tcPr>
            <w:tcW w:w="335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B435D0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20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3" w:type="pct"/>
            <w:shd w:val="clear" w:color="auto" w:fill="auto"/>
          </w:tcPr>
          <w:p w:rsidR="005759A6" w:rsidRDefault="005759A6" w:rsidP="00880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</w:tbl>
    <w:p w:rsidR="005759A6" w:rsidRPr="00DC01AD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  <w:lang w:val="en-US"/>
        </w:rPr>
      </w:pPr>
    </w:p>
    <w:p w:rsidR="00880F7A" w:rsidRDefault="00880F7A"/>
    <w:sectPr w:rsidR="00880F7A" w:rsidSect="00880F7A">
      <w:type w:val="continuous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48" w:rsidRDefault="007A3748" w:rsidP="005759A6">
      <w:r>
        <w:separator/>
      </w:r>
    </w:p>
  </w:endnote>
  <w:endnote w:type="continuationSeparator" w:id="0">
    <w:p w:rsidR="007A3748" w:rsidRDefault="007A3748" w:rsidP="0057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28" w:rsidRDefault="00FB512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25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128" w:rsidRDefault="00FB5128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E76C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" fillcolor="white [3201]" stroked="f" strokeweight=".5pt">
              <v:textbox style="mso-fit-shape-to-text:t" inset="0,,0">
                <w:txbxContent>
                  <w:p w:rsidR="00FB5128" w:rsidRDefault="00FB5128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E76C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B5128" w:rsidRDefault="00FB5128" w:rsidP="00880F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28" w:rsidRDefault="00FB512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24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128" w:rsidRDefault="00FB5128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E76C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MBAjJalAgAAkw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FB5128" w:rsidRDefault="00FB5128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E76C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B5128" w:rsidRPr="006B40A0" w:rsidRDefault="00FB5128" w:rsidP="006B40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48" w:rsidRDefault="007A3748" w:rsidP="005759A6">
      <w:r>
        <w:separator/>
      </w:r>
    </w:p>
  </w:footnote>
  <w:footnote w:type="continuationSeparator" w:id="0">
    <w:p w:rsidR="007A3748" w:rsidRDefault="007A3748" w:rsidP="0057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Описание: base_23848_146412_580" style="width:6in;height:408.2pt;visibility:visible" o:bullet="t">
        <v:imagedata r:id="rId1" o:title="base_23848_146412_580"/>
        <o:lock v:ext="edit" aspectratio="f"/>
      </v:shape>
    </w:pict>
  </w:numPicBullet>
  <w:numPicBullet w:numPicBulletId="1">
    <w:pict>
      <v:shape id="_x0000_i1051" type="#_x0000_t75" alt="Описание: base_23848_146412_653" style="width:7in;height:6in;visibility:visible" o:bullet="t">
        <v:imagedata r:id="rId2" o:title="base_23848_146412_653"/>
        <o:lock v:ext="edit" aspectratio="f"/>
      </v:shape>
    </w:pict>
  </w:numPicBullet>
  <w:abstractNum w:abstractNumId="0">
    <w:nsid w:val="020A6ACB"/>
    <w:multiLevelType w:val="hybridMultilevel"/>
    <w:tmpl w:val="8A9AA622"/>
    <w:lvl w:ilvl="0" w:tplc="44C0E822">
      <w:start w:val="1"/>
      <w:numFmt w:val="decimal"/>
      <w:lvlText w:val="%1"/>
      <w:lvlJc w:val="center"/>
      <w:pPr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45A"/>
    <w:multiLevelType w:val="hybridMultilevel"/>
    <w:tmpl w:val="15F48326"/>
    <w:lvl w:ilvl="0" w:tplc="436AA2A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8F8"/>
    <w:multiLevelType w:val="hybridMultilevel"/>
    <w:tmpl w:val="A3B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C2E"/>
    <w:multiLevelType w:val="hybridMultilevel"/>
    <w:tmpl w:val="171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0CD"/>
    <w:multiLevelType w:val="hybridMultilevel"/>
    <w:tmpl w:val="30162962"/>
    <w:lvl w:ilvl="0" w:tplc="86DE53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330D"/>
    <w:multiLevelType w:val="hybridMultilevel"/>
    <w:tmpl w:val="61905700"/>
    <w:lvl w:ilvl="0" w:tplc="05BC6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A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9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6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0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4C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0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E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8855B6"/>
    <w:multiLevelType w:val="hybridMultilevel"/>
    <w:tmpl w:val="7E10CECE"/>
    <w:lvl w:ilvl="0" w:tplc="1CDC73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8">
    <w:nsid w:val="373D4E82"/>
    <w:multiLevelType w:val="hybridMultilevel"/>
    <w:tmpl w:val="CDFC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677C"/>
    <w:multiLevelType w:val="hybridMultilevel"/>
    <w:tmpl w:val="5FA6F9EA"/>
    <w:lvl w:ilvl="0" w:tplc="462C5A3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259B5"/>
    <w:multiLevelType w:val="hybridMultilevel"/>
    <w:tmpl w:val="AD365D58"/>
    <w:lvl w:ilvl="0" w:tplc="759A2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B0B3A"/>
    <w:multiLevelType w:val="hybridMultilevel"/>
    <w:tmpl w:val="B368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4B97D88"/>
    <w:multiLevelType w:val="hybridMultilevel"/>
    <w:tmpl w:val="AD365D58"/>
    <w:lvl w:ilvl="0" w:tplc="759A2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55F1C"/>
    <w:multiLevelType w:val="hybridMultilevel"/>
    <w:tmpl w:val="EFA67DBA"/>
    <w:lvl w:ilvl="0" w:tplc="EAEC11F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13F37"/>
    <w:multiLevelType w:val="hybridMultilevel"/>
    <w:tmpl w:val="B90EE29E"/>
    <w:lvl w:ilvl="0" w:tplc="61E28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E26607"/>
    <w:multiLevelType w:val="hybridMultilevel"/>
    <w:tmpl w:val="ECD8D8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2BA22A0"/>
    <w:multiLevelType w:val="hybridMultilevel"/>
    <w:tmpl w:val="3F7E3C34"/>
    <w:lvl w:ilvl="0" w:tplc="8C423E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77A53EF3"/>
    <w:multiLevelType w:val="hybridMultilevel"/>
    <w:tmpl w:val="8A9AA622"/>
    <w:lvl w:ilvl="0" w:tplc="44C0E822">
      <w:start w:val="1"/>
      <w:numFmt w:val="decimal"/>
      <w:lvlText w:val="%1"/>
      <w:lvlJc w:val="center"/>
      <w:pPr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F2239"/>
    <w:multiLevelType w:val="hybridMultilevel"/>
    <w:tmpl w:val="4E86F8AC"/>
    <w:lvl w:ilvl="0" w:tplc="103C4B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20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2"/>
    <w:rsid w:val="00127B04"/>
    <w:rsid w:val="00247432"/>
    <w:rsid w:val="002E76C2"/>
    <w:rsid w:val="003B295C"/>
    <w:rsid w:val="004A50C9"/>
    <w:rsid w:val="0055760E"/>
    <w:rsid w:val="005759A6"/>
    <w:rsid w:val="005A56F6"/>
    <w:rsid w:val="00602073"/>
    <w:rsid w:val="006527DA"/>
    <w:rsid w:val="00681203"/>
    <w:rsid w:val="006B40A0"/>
    <w:rsid w:val="007A3748"/>
    <w:rsid w:val="00861A2C"/>
    <w:rsid w:val="00880F7A"/>
    <w:rsid w:val="00A21501"/>
    <w:rsid w:val="00AC46E7"/>
    <w:rsid w:val="00D57824"/>
    <w:rsid w:val="00DE14A7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9A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5759A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5759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59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759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759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5759A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5759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5759A6"/>
    <w:pPr>
      <w:spacing w:after="120" w:line="480" w:lineRule="auto"/>
    </w:pPr>
    <w:rPr>
      <w:rFonts w:eastAsia="PMingLiU"/>
      <w:lang w:eastAsia="zh-TW"/>
    </w:rPr>
  </w:style>
  <w:style w:type="character" w:customStyle="1" w:styleId="22">
    <w:name w:val="Основной текст 2 Знак"/>
    <w:basedOn w:val="a0"/>
    <w:link w:val="21"/>
    <w:rsid w:val="005759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59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759A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59A6"/>
    <w:pPr>
      <w:ind w:left="720"/>
      <w:contextualSpacing/>
    </w:pPr>
  </w:style>
  <w:style w:type="paragraph" w:styleId="11">
    <w:name w:val="toc 1"/>
    <w:basedOn w:val="a"/>
    <w:next w:val="a"/>
    <w:autoRedefine/>
    <w:rsid w:val="005759A6"/>
    <w:pPr>
      <w:widowControl w:val="0"/>
      <w:tabs>
        <w:tab w:val="left" w:pos="480"/>
        <w:tab w:val="left" w:pos="1440"/>
        <w:tab w:val="right" w:leader="dot" w:pos="10148"/>
      </w:tabs>
      <w:autoSpaceDE w:val="0"/>
      <w:autoSpaceDN w:val="0"/>
      <w:adjustRightInd w:val="0"/>
      <w:spacing w:before="100" w:line="240" w:lineRule="exact"/>
      <w:jc w:val="both"/>
    </w:pPr>
    <w:rPr>
      <w:rFonts w:eastAsia="Calibri"/>
      <w:b/>
      <w:bCs/>
      <w:caps/>
      <w:noProof/>
      <w:sz w:val="28"/>
      <w:szCs w:val="28"/>
      <w:lang w:val="en-US"/>
    </w:rPr>
  </w:style>
  <w:style w:type="paragraph" w:customStyle="1" w:styleId="ConsPlusNormal">
    <w:name w:val="ConsPlusNormal"/>
    <w:rsid w:val="00575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759A6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d">
    <w:name w:val="No Spacing"/>
    <w:link w:val="ae"/>
    <w:uiPriority w:val="1"/>
    <w:qFormat/>
    <w:rsid w:val="0057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759A6"/>
    <w:rPr>
      <w:rFonts w:ascii="Calibri" w:eastAsia="Calibri" w:hAnsi="Calibri" w:cs="Times New Roman"/>
    </w:rPr>
  </w:style>
  <w:style w:type="paragraph" w:styleId="af">
    <w:name w:val="Body Text"/>
    <w:basedOn w:val="a"/>
    <w:link w:val="af0"/>
    <w:unhideWhenUsed/>
    <w:rsid w:val="005759A6"/>
    <w:rPr>
      <w:b/>
      <w:bCs/>
      <w:sz w:val="20"/>
      <w:lang w:val="x-none"/>
    </w:rPr>
  </w:style>
  <w:style w:type="character" w:customStyle="1" w:styleId="af0">
    <w:name w:val="Основной текст Знак"/>
    <w:basedOn w:val="a0"/>
    <w:link w:val="af"/>
    <w:rsid w:val="005759A6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Title">
    <w:name w:val="ConsTitle"/>
    <w:rsid w:val="00575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759A6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59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59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Title">
    <w:name w:val="ConsPlusTitle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759A6"/>
    <w:pPr>
      <w:spacing w:before="100" w:beforeAutospacing="1" w:after="100" w:afterAutospacing="1"/>
    </w:pPr>
  </w:style>
  <w:style w:type="paragraph" w:customStyle="1" w:styleId="s22">
    <w:name w:val="s_22"/>
    <w:basedOn w:val="a"/>
    <w:rsid w:val="005759A6"/>
    <w:pPr>
      <w:spacing w:before="100" w:beforeAutospacing="1" w:after="100" w:afterAutospacing="1"/>
    </w:pPr>
  </w:style>
  <w:style w:type="paragraph" w:customStyle="1" w:styleId="s9">
    <w:name w:val="s_9"/>
    <w:basedOn w:val="a"/>
    <w:rsid w:val="005759A6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rsid w:val="005759A6"/>
  </w:style>
  <w:style w:type="paragraph" w:styleId="af1">
    <w:name w:val="Title"/>
    <w:basedOn w:val="a"/>
    <w:link w:val="af2"/>
    <w:qFormat/>
    <w:rsid w:val="005759A6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5759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Document Map"/>
    <w:basedOn w:val="a"/>
    <w:link w:val="af4"/>
    <w:rsid w:val="005759A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5759A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5">
    <w:name w:val="page number"/>
    <w:basedOn w:val="a0"/>
    <w:rsid w:val="005759A6"/>
  </w:style>
  <w:style w:type="paragraph" w:styleId="af6">
    <w:name w:val="Body Text Indent"/>
    <w:basedOn w:val="a"/>
    <w:link w:val="af7"/>
    <w:rsid w:val="005759A6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75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5759A6"/>
    <w:pPr>
      <w:numPr>
        <w:numId w:val="10"/>
      </w:numPr>
    </w:pPr>
  </w:style>
  <w:style w:type="paragraph" w:customStyle="1" w:styleId="ConsPlusNonformat">
    <w:name w:val="ConsPlusNonformat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759A6"/>
    <w:rPr>
      <w:rFonts w:ascii="Calibri" w:hAnsi="Calibri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759A6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759A6"/>
    <w:rPr>
      <w:rFonts w:cs="Times New Roman"/>
      <w:vertAlign w:val="superscript"/>
    </w:rPr>
  </w:style>
  <w:style w:type="character" w:customStyle="1" w:styleId="afb">
    <w:name w:val="Подпись к таблице_"/>
    <w:link w:val="13"/>
    <w:rsid w:val="005759A6"/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semiHidden/>
    <w:rsid w:val="0057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Подпись к таблице1"/>
    <w:basedOn w:val="a"/>
    <w:link w:val="afb"/>
    <w:rsid w:val="005759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759A6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759A6"/>
    <w:pPr>
      <w:ind w:left="113" w:right="113"/>
      <w:jc w:val="center"/>
    </w:pPr>
    <w:rPr>
      <w:rFonts w:eastAsia="Calibri"/>
    </w:rPr>
  </w:style>
  <w:style w:type="character" w:customStyle="1" w:styleId="afe">
    <w:name w:val="Подпись к таблице"/>
    <w:rsid w:val="005759A6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759A6"/>
  </w:style>
  <w:style w:type="numbering" w:customStyle="1" w:styleId="1111111">
    <w:name w:val="1 / 1.1 / 1.1.11"/>
    <w:basedOn w:val="a2"/>
    <w:next w:val="111111"/>
    <w:rsid w:val="005759A6"/>
    <w:pPr>
      <w:numPr>
        <w:numId w:val="9"/>
      </w:numPr>
    </w:pPr>
  </w:style>
  <w:style w:type="paragraph" w:customStyle="1" w:styleId="15">
    <w:name w:val="Без интервала1"/>
    <w:rsid w:val="005759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Знак"/>
    <w:basedOn w:val="a"/>
    <w:rsid w:val="005759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line number"/>
    <w:basedOn w:val="a0"/>
    <w:rsid w:val="00575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9A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5759A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5759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59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759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759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5759A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5759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5759A6"/>
    <w:pPr>
      <w:spacing w:after="120" w:line="480" w:lineRule="auto"/>
    </w:pPr>
    <w:rPr>
      <w:rFonts w:eastAsia="PMingLiU"/>
      <w:lang w:eastAsia="zh-TW"/>
    </w:rPr>
  </w:style>
  <w:style w:type="character" w:customStyle="1" w:styleId="22">
    <w:name w:val="Основной текст 2 Знак"/>
    <w:basedOn w:val="a0"/>
    <w:link w:val="21"/>
    <w:rsid w:val="005759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59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759A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59A6"/>
    <w:pPr>
      <w:ind w:left="720"/>
      <w:contextualSpacing/>
    </w:pPr>
  </w:style>
  <w:style w:type="paragraph" w:styleId="11">
    <w:name w:val="toc 1"/>
    <w:basedOn w:val="a"/>
    <w:next w:val="a"/>
    <w:autoRedefine/>
    <w:rsid w:val="005759A6"/>
    <w:pPr>
      <w:widowControl w:val="0"/>
      <w:tabs>
        <w:tab w:val="left" w:pos="480"/>
        <w:tab w:val="left" w:pos="1440"/>
        <w:tab w:val="right" w:leader="dot" w:pos="10148"/>
      </w:tabs>
      <w:autoSpaceDE w:val="0"/>
      <w:autoSpaceDN w:val="0"/>
      <w:adjustRightInd w:val="0"/>
      <w:spacing w:before="100" w:line="240" w:lineRule="exact"/>
      <w:jc w:val="both"/>
    </w:pPr>
    <w:rPr>
      <w:rFonts w:eastAsia="Calibri"/>
      <w:b/>
      <w:bCs/>
      <w:caps/>
      <w:noProof/>
      <w:sz w:val="28"/>
      <w:szCs w:val="28"/>
      <w:lang w:val="en-US"/>
    </w:rPr>
  </w:style>
  <w:style w:type="paragraph" w:customStyle="1" w:styleId="ConsPlusNormal">
    <w:name w:val="ConsPlusNormal"/>
    <w:rsid w:val="00575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759A6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d">
    <w:name w:val="No Spacing"/>
    <w:link w:val="ae"/>
    <w:uiPriority w:val="1"/>
    <w:qFormat/>
    <w:rsid w:val="0057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759A6"/>
    <w:rPr>
      <w:rFonts w:ascii="Calibri" w:eastAsia="Calibri" w:hAnsi="Calibri" w:cs="Times New Roman"/>
    </w:rPr>
  </w:style>
  <w:style w:type="paragraph" w:styleId="af">
    <w:name w:val="Body Text"/>
    <w:basedOn w:val="a"/>
    <w:link w:val="af0"/>
    <w:unhideWhenUsed/>
    <w:rsid w:val="005759A6"/>
    <w:rPr>
      <w:b/>
      <w:bCs/>
      <w:sz w:val="20"/>
      <w:lang w:val="x-none"/>
    </w:rPr>
  </w:style>
  <w:style w:type="character" w:customStyle="1" w:styleId="af0">
    <w:name w:val="Основной текст Знак"/>
    <w:basedOn w:val="a0"/>
    <w:link w:val="af"/>
    <w:rsid w:val="005759A6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Title">
    <w:name w:val="ConsTitle"/>
    <w:rsid w:val="00575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759A6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59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59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Title">
    <w:name w:val="ConsPlusTitle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759A6"/>
    <w:pPr>
      <w:spacing w:before="100" w:beforeAutospacing="1" w:after="100" w:afterAutospacing="1"/>
    </w:pPr>
  </w:style>
  <w:style w:type="paragraph" w:customStyle="1" w:styleId="s22">
    <w:name w:val="s_22"/>
    <w:basedOn w:val="a"/>
    <w:rsid w:val="005759A6"/>
    <w:pPr>
      <w:spacing w:before="100" w:beforeAutospacing="1" w:after="100" w:afterAutospacing="1"/>
    </w:pPr>
  </w:style>
  <w:style w:type="paragraph" w:customStyle="1" w:styleId="s9">
    <w:name w:val="s_9"/>
    <w:basedOn w:val="a"/>
    <w:rsid w:val="005759A6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rsid w:val="005759A6"/>
  </w:style>
  <w:style w:type="paragraph" w:styleId="af1">
    <w:name w:val="Title"/>
    <w:basedOn w:val="a"/>
    <w:link w:val="af2"/>
    <w:qFormat/>
    <w:rsid w:val="005759A6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5759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Document Map"/>
    <w:basedOn w:val="a"/>
    <w:link w:val="af4"/>
    <w:rsid w:val="005759A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5759A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5">
    <w:name w:val="page number"/>
    <w:basedOn w:val="a0"/>
    <w:rsid w:val="005759A6"/>
  </w:style>
  <w:style w:type="paragraph" w:styleId="af6">
    <w:name w:val="Body Text Indent"/>
    <w:basedOn w:val="a"/>
    <w:link w:val="af7"/>
    <w:rsid w:val="005759A6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75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5759A6"/>
    <w:pPr>
      <w:numPr>
        <w:numId w:val="10"/>
      </w:numPr>
    </w:pPr>
  </w:style>
  <w:style w:type="paragraph" w:customStyle="1" w:styleId="ConsPlusNonformat">
    <w:name w:val="ConsPlusNonformat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759A6"/>
    <w:rPr>
      <w:rFonts w:ascii="Calibri" w:hAnsi="Calibri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759A6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759A6"/>
    <w:rPr>
      <w:rFonts w:cs="Times New Roman"/>
      <w:vertAlign w:val="superscript"/>
    </w:rPr>
  </w:style>
  <w:style w:type="character" w:customStyle="1" w:styleId="afb">
    <w:name w:val="Подпись к таблице_"/>
    <w:link w:val="13"/>
    <w:rsid w:val="005759A6"/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semiHidden/>
    <w:rsid w:val="0057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Подпись к таблице1"/>
    <w:basedOn w:val="a"/>
    <w:link w:val="afb"/>
    <w:rsid w:val="005759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759A6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759A6"/>
    <w:pPr>
      <w:ind w:left="113" w:right="113"/>
      <w:jc w:val="center"/>
    </w:pPr>
    <w:rPr>
      <w:rFonts w:eastAsia="Calibri"/>
    </w:rPr>
  </w:style>
  <w:style w:type="character" w:customStyle="1" w:styleId="afe">
    <w:name w:val="Подпись к таблице"/>
    <w:rsid w:val="005759A6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759A6"/>
  </w:style>
  <w:style w:type="numbering" w:customStyle="1" w:styleId="1111111">
    <w:name w:val="1 / 1.1 / 1.1.11"/>
    <w:basedOn w:val="a2"/>
    <w:next w:val="111111"/>
    <w:rsid w:val="005759A6"/>
    <w:pPr>
      <w:numPr>
        <w:numId w:val="9"/>
      </w:numPr>
    </w:pPr>
  </w:style>
  <w:style w:type="paragraph" w:customStyle="1" w:styleId="15">
    <w:name w:val="Без интервала1"/>
    <w:rsid w:val="005759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Знак"/>
    <w:basedOn w:val="a"/>
    <w:rsid w:val="005759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line number"/>
    <w:basedOn w:val="a0"/>
    <w:rsid w:val="0057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3347-7BFE-4980-9C47-CBE16EAA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Дарья Михайловна</dc:creator>
  <cp:lastModifiedBy>Кашина Наталья Геннадьевна</cp:lastModifiedBy>
  <cp:revision>5</cp:revision>
  <cp:lastPrinted>2016-09-13T22:28:00Z</cp:lastPrinted>
  <dcterms:created xsi:type="dcterms:W3CDTF">2016-09-13T21:41:00Z</dcterms:created>
  <dcterms:modified xsi:type="dcterms:W3CDTF">2016-09-13T22:31:00Z</dcterms:modified>
</cp:coreProperties>
</file>