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67" w:rsidRPr="007E2421" w:rsidRDefault="003820A7" w:rsidP="00550F67">
      <w:pPr>
        <w:contextualSpacing/>
        <w:jc w:val="center"/>
        <w:rPr>
          <w:b/>
          <w:szCs w:val="26"/>
        </w:rPr>
      </w:pPr>
      <w:r>
        <w:rPr>
          <w:b/>
          <w:szCs w:val="26"/>
        </w:rPr>
        <w:t>Доклад</w:t>
      </w:r>
    </w:p>
    <w:p w:rsidR="00550F67" w:rsidRDefault="00550F67" w:rsidP="00550F67">
      <w:pPr>
        <w:contextualSpacing/>
        <w:jc w:val="center"/>
        <w:rPr>
          <w:b/>
          <w:szCs w:val="26"/>
        </w:rPr>
      </w:pPr>
      <w:r w:rsidRPr="007E2421">
        <w:rPr>
          <w:b/>
          <w:szCs w:val="26"/>
        </w:rPr>
        <w:t xml:space="preserve">о выполнении мероприятий, предусмотренных Планом мероприятий по противодействию коррупции </w:t>
      </w:r>
    </w:p>
    <w:p w:rsidR="00550F67" w:rsidRPr="007E2421" w:rsidRDefault="00550F67" w:rsidP="00550F67">
      <w:pPr>
        <w:contextualSpacing/>
        <w:jc w:val="center"/>
        <w:rPr>
          <w:b/>
          <w:szCs w:val="26"/>
        </w:rPr>
      </w:pPr>
      <w:r w:rsidRPr="007E2421">
        <w:rPr>
          <w:b/>
          <w:szCs w:val="26"/>
        </w:rPr>
        <w:t xml:space="preserve">на </w:t>
      </w:r>
      <w:r w:rsidR="003820A7">
        <w:rPr>
          <w:b/>
          <w:szCs w:val="26"/>
        </w:rPr>
        <w:t>2021 - 2024</w:t>
      </w:r>
      <w:r w:rsidRPr="007E2421">
        <w:rPr>
          <w:b/>
          <w:szCs w:val="26"/>
        </w:rPr>
        <w:t xml:space="preserve"> годы</w:t>
      </w:r>
    </w:p>
    <w:p w:rsidR="00550F67" w:rsidRDefault="00550F67" w:rsidP="00550F67"/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598"/>
        <w:gridCol w:w="2108"/>
        <w:gridCol w:w="5551"/>
      </w:tblGrid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292C12">
              <w:t>№ п/п</w:t>
            </w:r>
          </w:p>
          <w:p w:rsidR="004A5020" w:rsidRPr="00292C12" w:rsidRDefault="004A5020" w:rsidP="00586CA7">
            <w:pPr>
              <w:jc w:val="center"/>
            </w:pPr>
          </w:p>
        </w:tc>
        <w:tc>
          <w:tcPr>
            <w:tcW w:w="5598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292C12">
              <w:t>Мероприятия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 w:rsidRPr="00292C12">
              <w:t>Сроки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Информация об исполнении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292C12" w:rsidRDefault="004A5020" w:rsidP="00586CA7">
            <w:pPr>
              <w:autoSpaceDE w:val="0"/>
              <w:autoSpaceDN w:val="0"/>
              <w:adjustRightInd w:val="0"/>
              <w:jc w:val="center"/>
            </w:pPr>
            <w:r w:rsidRPr="00292C12">
              <w:t>1. Совершенствование правовых основ, в том числе касающихся системы запретов, ограничений и требований,</w:t>
            </w:r>
          </w:p>
          <w:p w:rsidR="004A5020" w:rsidRPr="00292C12" w:rsidRDefault="004A5020" w:rsidP="00586CA7">
            <w:pPr>
              <w:autoSpaceDE w:val="0"/>
              <w:autoSpaceDN w:val="0"/>
              <w:adjustRightInd w:val="0"/>
              <w:jc w:val="center"/>
            </w:pPr>
            <w:r w:rsidRPr="00292C12">
              <w:t>установленных в целях противодействия коррупции, и организационных мер, направленных на противодействие коррупции в</w:t>
            </w:r>
          </w:p>
          <w:p w:rsidR="004A5020" w:rsidRPr="00292C12" w:rsidRDefault="004A5020" w:rsidP="00586CA7">
            <w:pPr>
              <w:jc w:val="center"/>
            </w:pPr>
            <w:r w:rsidRPr="00292C12">
              <w:t>Камчатском крае, выявление и устранение коррупционных рисков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1.1.</w:t>
            </w:r>
          </w:p>
        </w:tc>
        <w:tc>
          <w:tcPr>
            <w:tcW w:w="5598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t>Разработка проектов правовых актов исполнительных органов государственной власти Камчатского края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3820A7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Default="004A5020" w:rsidP="008921FD">
            <w:pPr>
              <w:jc w:val="both"/>
            </w:pPr>
            <w:r w:rsidRPr="004E0866">
              <w:t xml:space="preserve">За </w:t>
            </w:r>
            <w:r w:rsidR="0045577D">
              <w:t>отчетный период</w:t>
            </w:r>
            <w:r w:rsidRPr="004E0866">
              <w:t xml:space="preserve">, в целях реализации федерального и краевого законодательства по вопросам </w:t>
            </w:r>
            <w:r w:rsidR="0045577D">
              <w:t>противодействия коррупции НПА разработаны не были</w:t>
            </w:r>
          </w:p>
          <w:p w:rsidR="00967094" w:rsidRPr="00292C12" w:rsidRDefault="00967094" w:rsidP="008921FD">
            <w:pPr>
              <w:jc w:val="both"/>
            </w:pP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1.2.</w:t>
            </w:r>
          </w:p>
        </w:tc>
        <w:tc>
          <w:tcPr>
            <w:tcW w:w="5598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t>Проведение антикоррупционной экспертизы нормативных правовых актов Камчатского края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3820A7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rPr>
                <w:rFonts w:cs="Arial Unicode MS"/>
                <w:color w:val="000000"/>
              </w:rPr>
              <w:t>Антикоррупционная экспертиза нормативных правовых актов Инспекции, их проектов и иных документов в целях выявления коррупционных факторов и последующего устранения таких факторов проводится регулярно</w:t>
            </w:r>
          </w:p>
        </w:tc>
      </w:tr>
      <w:tr w:rsidR="003820A7" w:rsidRPr="00292C12" w:rsidTr="00EC120E">
        <w:tc>
          <w:tcPr>
            <w:tcW w:w="776" w:type="dxa"/>
            <w:shd w:val="clear" w:color="auto" w:fill="auto"/>
          </w:tcPr>
          <w:p w:rsidR="003820A7" w:rsidRDefault="003820A7" w:rsidP="00586CA7">
            <w:pPr>
              <w:jc w:val="center"/>
            </w:pPr>
            <w:r>
              <w:t>1.3.</w:t>
            </w:r>
          </w:p>
        </w:tc>
        <w:tc>
          <w:tcPr>
            <w:tcW w:w="5598" w:type="dxa"/>
            <w:shd w:val="clear" w:color="auto" w:fill="auto"/>
          </w:tcPr>
          <w:p w:rsidR="003820A7" w:rsidRDefault="003820A7" w:rsidP="008921FD">
            <w:pPr>
              <w:jc w:val="both"/>
            </w:pPr>
            <w:r>
              <w:t>Расширение практики взаимодействия Инспекции с территориальными органами федеральных органов исполнительной власти по Камчатскому краю</w:t>
            </w:r>
          </w:p>
        </w:tc>
        <w:tc>
          <w:tcPr>
            <w:tcW w:w="2108" w:type="dxa"/>
            <w:shd w:val="clear" w:color="auto" w:fill="auto"/>
          </w:tcPr>
          <w:p w:rsidR="003820A7" w:rsidRDefault="003820A7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3820A7" w:rsidRDefault="003820A7" w:rsidP="008921FD">
            <w:pPr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Взаимодействие Инспекции с территориальными органами федеральных органов исполнительной власти происходит регулярно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1.4.</w:t>
            </w:r>
          </w:p>
        </w:tc>
        <w:tc>
          <w:tcPr>
            <w:tcW w:w="5598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t>Разработка, утверждение и реализация планов противодействия коррупции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3820A7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t xml:space="preserve">План мероприятий по противодействию коррупции утвержден приказом Инспекции от </w:t>
            </w:r>
            <w:r w:rsidR="003820A7">
              <w:t>22.10.2021 № 382/1</w:t>
            </w:r>
          </w:p>
        </w:tc>
      </w:tr>
      <w:tr w:rsidR="00FF253C" w:rsidRPr="00292C12" w:rsidTr="00EC120E">
        <w:tc>
          <w:tcPr>
            <w:tcW w:w="776" w:type="dxa"/>
            <w:shd w:val="clear" w:color="auto" w:fill="auto"/>
          </w:tcPr>
          <w:p w:rsidR="00FF253C" w:rsidRDefault="00FF253C" w:rsidP="00586CA7">
            <w:pPr>
              <w:jc w:val="center"/>
            </w:pPr>
            <w:r>
              <w:t>1.5.</w:t>
            </w:r>
          </w:p>
        </w:tc>
        <w:tc>
          <w:tcPr>
            <w:tcW w:w="5598" w:type="dxa"/>
            <w:shd w:val="clear" w:color="auto" w:fill="auto"/>
          </w:tcPr>
          <w:p w:rsidR="00FF253C" w:rsidRDefault="00FF253C" w:rsidP="008921FD">
            <w:pPr>
              <w:jc w:val="both"/>
            </w:pPr>
            <w:r w:rsidRPr="00442E4B">
              <w:t xml:space="preserve">Анализ и обобщение материалов правоприменительной практики по </w:t>
            </w:r>
            <w:r w:rsidRPr="00442E4B">
              <w:lastRenderedPageBreak/>
              <w:t>результатам вступивших в законную силу решений судов о признании недействительными ненормативных правовых актов Инспекции, незаконными решений и действий (бездействия) Инспекции и должностных лиц Инспекции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08" w:type="dxa"/>
            <w:shd w:val="clear" w:color="auto" w:fill="auto"/>
          </w:tcPr>
          <w:p w:rsidR="00FF253C" w:rsidRDefault="0061068C" w:rsidP="00586CA7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5551" w:type="dxa"/>
            <w:shd w:val="clear" w:color="auto" w:fill="auto"/>
          </w:tcPr>
          <w:p w:rsidR="00FF253C" w:rsidRDefault="00BA3697" w:rsidP="008921FD">
            <w:pPr>
              <w:jc w:val="both"/>
            </w:pPr>
            <w:r w:rsidRPr="004E0866">
              <w:t xml:space="preserve">За </w:t>
            </w:r>
            <w:r>
              <w:t>отчетный период</w:t>
            </w:r>
            <w:r w:rsidRPr="00442E4B">
              <w:t xml:space="preserve"> решений судов о признании недействительными </w:t>
            </w:r>
            <w:r w:rsidRPr="00442E4B">
              <w:lastRenderedPageBreak/>
              <w:t>ненормативных правовых актов Инспекции, незаконными решений и действий (бездействия) Инспекции и должностных лиц Инспекции</w:t>
            </w:r>
            <w:r>
              <w:t xml:space="preserve"> не было.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5598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 w:rsidRPr="000A582F">
              <w:t>Разработка, утверждение и актуализация административных регламентов предоставления государственных и муниципальных услуг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61068C" w:rsidP="00586CA7">
            <w:pPr>
              <w:jc w:val="center"/>
            </w:pPr>
            <w:r>
              <w:t>по мере необходимости</w:t>
            </w:r>
          </w:p>
        </w:tc>
        <w:tc>
          <w:tcPr>
            <w:tcW w:w="5551" w:type="dxa"/>
            <w:shd w:val="clear" w:color="auto" w:fill="auto"/>
          </w:tcPr>
          <w:p w:rsidR="001A05E4" w:rsidRPr="00292C12" w:rsidRDefault="00BA3697" w:rsidP="008921FD">
            <w:pPr>
              <w:jc w:val="both"/>
            </w:pPr>
            <w:r>
              <w:t xml:space="preserve">Приказ Инспекции </w:t>
            </w:r>
            <w:r w:rsidRPr="00967094">
              <w:t>от 24.12.2018 № 533 "Об утверждении Административного регламента предоставления Инспекцией государственного строительного надзора Камчатского края государственной услуги по подготовке и выдаче заключения о соответствии застройщика и проектной декларации требованиям, установленным частями 1.1 и 2 статьи 3, статьями 20 и 21 Федерального закона от 30 декабря 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  <w:r>
              <w:t xml:space="preserve"> поддерживается в актуальном состоянии.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1.7.</w:t>
            </w:r>
          </w:p>
        </w:tc>
        <w:tc>
          <w:tcPr>
            <w:tcW w:w="5598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61068C" w:rsidP="00586CA7">
            <w:pPr>
              <w:jc w:val="center"/>
            </w:pPr>
            <w:r>
              <w:t>по мере необходимости</w:t>
            </w:r>
          </w:p>
        </w:tc>
        <w:tc>
          <w:tcPr>
            <w:tcW w:w="5551" w:type="dxa"/>
            <w:shd w:val="clear" w:color="auto" w:fill="auto"/>
          </w:tcPr>
          <w:p w:rsidR="00BA3697" w:rsidRDefault="00BA3697" w:rsidP="008921F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61204">
              <w:rPr>
                <w:color w:val="252525"/>
                <w:shd w:val="clear" w:color="auto" w:fill="FFFFFF"/>
              </w:rPr>
              <w:t>Приказ Инспекции государственного строительного надзора Камчатского края № 352 от 23.10.2020 г.</w:t>
            </w:r>
            <w:r>
              <w:rPr>
                <w:color w:val="252525"/>
                <w:shd w:val="clear" w:color="auto" w:fill="FFFFFF"/>
              </w:rPr>
              <w:t xml:space="preserve"> «Об утверждении </w:t>
            </w:r>
            <w:r w:rsidRPr="00B61204">
              <w:rPr>
                <w:color w:val="252525"/>
                <w:shd w:val="clear" w:color="auto" w:fill="FFFFFF"/>
              </w:rPr>
              <w:t>Административн</w:t>
            </w:r>
            <w:r>
              <w:rPr>
                <w:color w:val="252525"/>
                <w:shd w:val="clear" w:color="auto" w:fill="FFFFFF"/>
              </w:rPr>
              <w:t>ого</w:t>
            </w:r>
            <w:r w:rsidRPr="00B61204">
              <w:rPr>
                <w:color w:val="252525"/>
                <w:shd w:val="clear" w:color="auto" w:fill="FFFFFF"/>
              </w:rPr>
              <w:t xml:space="preserve"> регламент</w:t>
            </w:r>
            <w:r>
              <w:rPr>
                <w:color w:val="252525"/>
                <w:shd w:val="clear" w:color="auto" w:fill="FFFFFF"/>
              </w:rPr>
              <w:t>а</w:t>
            </w:r>
            <w:r w:rsidRPr="00B61204">
              <w:rPr>
                <w:color w:val="252525"/>
                <w:shd w:val="clear" w:color="auto" w:fill="FFFFFF"/>
              </w:rPr>
              <w:t xml:space="preserve"> осуществления Инспекцией государственного строительного надзора </w:t>
            </w:r>
            <w:r w:rsidRPr="00B61204">
              <w:rPr>
                <w:color w:val="252525"/>
                <w:shd w:val="clear" w:color="auto" w:fill="FFFFFF"/>
              </w:rPr>
              <w:lastRenderedPageBreak/>
              <w:t>Камчатского края регионального государственного контроля (надзора) в области долевого строительства многоквартирных домов и (или) иных объектов недвижимости</w:t>
            </w:r>
            <w:r>
              <w:rPr>
                <w:color w:val="252525"/>
                <w:shd w:val="clear" w:color="auto" w:fill="FFFFFF"/>
              </w:rPr>
              <w:t xml:space="preserve">» признан утратившим силу в связи с изданием приказа от </w:t>
            </w:r>
            <w:r>
              <w:rPr>
                <w:rFonts w:eastAsia="Calibri"/>
                <w:sz w:val="24"/>
                <w:szCs w:val="24"/>
              </w:rPr>
              <w:t>02.12.2021 N 446 «</w:t>
            </w:r>
            <w:r w:rsidRPr="00BA3697">
              <w:rPr>
                <w:rFonts w:eastAsia="Calibri"/>
              </w:rPr>
              <w:t>О признании утратившим силу Приказа Инспекции государственного строительного надзора Камчатского края от 23.10.2020 г. N 352 "Об утверждении Административного регламента осуществления Инспекцией государственного строительного надзора Камчатского края регионального государственного контроля (надзора) в области долевого строительства многоквартирных домов и (</w:t>
            </w:r>
            <w:r>
              <w:rPr>
                <w:rFonts w:eastAsia="Calibri"/>
              </w:rPr>
              <w:t>или) иных объектов недвижимости»</w:t>
            </w:r>
          </w:p>
          <w:p w:rsidR="004A5020" w:rsidRPr="00292C12" w:rsidRDefault="00A65AF4" w:rsidP="008921FD">
            <w:pPr>
              <w:jc w:val="both"/>
            </w:pPr>
            <w:r w:rsidRPr="00BB2561">
              <w:rPr>
                <w:rFonts w:cs="Arial Unicode MS"/>
                <w:color w:val="000000"/>
              </w:rPr>
              <w:t>Администрат</w:t>
            </w:r>
            <w:r>
              <w:rPr>
                <w:rFonts w:cs="Arial Unicode MS"/>
                <w:color w:val="000000"/>
              </w:rPr>
              <w:t xml:space="preserve">ивный регламент исполнения </w:t>
            </w:r>
            <w:r w:rsidRPr="00AA3D55">
              <w:rPr>
                <w:rFonts w:cs="Arial Unicode MS"/>
                <w:color w:val="000000"/>
              </w:rPr>
              <w:t xml:space="preserve">Инспекцией государственного строительного надзора Камчатского края </w:t>
            </w:r>
            <w:r>
              <w:rPr>
                <w:rFonts w:cs="Arial Unicode MS"/>
                <w:color w:val="000000"/>
              </w:rPr>
              <w:t>регионального государственного строительного надзора, утвержденный Приказом Инспекции государственного строительного надзора Камчатского края от 10.12.2020 года № 428 поддерживается в актуальном состоянии.</w:t>
            </w:r>
          </w:p>
        </w:tc>
      </w:tr>
      <w:tr w:rsidR="000D3C9D" w:rsidRPr="00292C12" w:rsidTr="00EC120E">
        <w:tc>
          <w:tcPr>
            <w:tcW w:w="776" w:type="dxa"/>
            <w:shd w:val="clear" w:color="auto" w:fill="auto"/>
          </w:tcPr>
          <w:p w:rsidR="000D3C9D" w:rsidRDefault="000D3C9D" w:rsidP="00586CA7">
            <w:pPr>
              <w:jc w:val="center"/>
            </w:pPr>
            <w:r>
              <w:lastRenderedPageBreak/>
              <w:t>1.8.</w:t>
            </w:r>
          </w:p>
        </w:tc>
        <w:tc>
          <w:tcPr>
            <w:tcW w:w="5598" w:type="dxa"/>
            <w:shd w:val="clear" w:color="auto" w:fill="auto"/>
          </w:tcPr>
          <w:p w:rsidR="000D3C9D" w:rsidRDefault="000D3C9D" w:rsidP="008921FD">
            <w:pPr>
              <w:jc w:val="both"/>
            </w:pPr>
            <w:r w:rsidRPr="00E471D1">
              <w:t xml:space="preserve">Организация предоставления государственных </w:t>
            </w:r>
            <w:r>
              <w:t xml:space="preserve">услуг </w:t>
            </w:r>
            <w:r w:rsidRPr="00E471D1">
              <w:t>в электронном виде</w:t>
            </w:r>
          </w:p>
        </w:tc>
        <w:tc>
          <w:tcPr>
            <w:tcW w:w="2108" w:type="dxa"/>
            <w:shd w:val="clear" w:color="auto" w:fill="auto"/>
          </w:tcPr>
          <w:p w:rsidR="000D3C9D" w:rsidRDefault="000D3C9D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0D3C9D" w:rsidRPr="00B61204" w:rsidRDefault="008921FD" w:rsidP="008921FD">
            <w:pPr>
              <w:autoSpaceDE w:val="0"/>
              <w:autoSpaceDN w:val="0"/>
              <w:adjustRightInd w:val="0"/>
              <w:jc w:val="both"/>
              <w:rPr>
                <w:color w:val="252525"/>
                <w:shd w:val="clear" w:color="auto" w:fill="FFFFFF"/>
              </w:rPr>
            </w:pPr>
            <w:r>
              <w:rPr>
                <w:color w:val="252525"/>
                <w:shd w:val="clear" w:color="auto" w:fill="FFFFFF"/>
              </w:rPr>
              <w:t>Государственные услуги в электронном виде не предоставляются</w:t>
            </w:r>
          </w:p>
        </w:tc>
      </w:tr>
      <w:tr w:rsidR="008921FD" w:rsidRPr="00292C12" w:rsidTr="00EC120E">
        <w:tc>
          <w:tcPr>
            <w:tcW w:w="776" w:type="dxa"/>
            <w:shd w:val="clear" w:color="auto" w:fill="auto"/>
          </w:tcPr>
          <w:p w:rsidR="008921FD" w:rsidRDefault="008921FD" w:rsidP="00586CA7">
            <w:pPr>
              <w:jc w:val="center"/>
            </w:pPr>
            <w:r>
              <w:t>1.9.</w:t>
            </w:r>
          </w:p>
        </w:tc>
        <w:tc>
          <w:tcPr>
            <w:tcW w:w="5598" w:type="dxa"/>
            <w:shd w:val="clear" w:color="auto" w:fill="auto"/>
          </w:tcPr>
          <w:p w:rsidR="008921FD" w:rsidRPr="00E471D1" w:rsidRDefault="008921FD" w:rsidP="008921FD">
            <w:pPr>
              <w:jc w:val="both"/>
            </w:pPr>
            <w:r>
              <w:t xml:space="preserve">Обеспечение контроля за осуществлением государственных полномочий, переданных </w:t>
            </w:r>
            <w:r>
              <w:lastRenderedPageBreak/>
              <w:t>органам местного самоуправления муниципальных образований в Камчатском крае</w:t>
            </w:r>
          </w:p>
        </w:tc>
        <w:tc>
          <w:tcPr>
            <w:tcW w:w="2108" w:type="dxa"/>
            <w:shd w:val="clear" w:color="auto" w:fill="auto"/>
          </w:tcPr>
          <w:p w:rsidR="008921FD" w:rsidRDefault="008921FD" w:rsidP="00586CA7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5551" w:type="dxa"/>
            <w:shd w:val="clear" w:color="auto" w:fill="auto"/>
          </w:tcPr>
          <w:p w:rsidR="008921FD" w:rsidRDefault="008921FD" w:rsidP="008921FD">
            <w:pPr>
              <w:autoSpaceDE w:val="0"/>
              <w:autoSpaceDN w:val="0"/>
              <w:adjustRightInd w:val="0"/>
              <w:jc w:val="both"/>
              <w:rPr>
                <w:color w:val="252525"/>
                <w:shd w:val="clear" w:color="auto" w:fill="FFFFFF"/>
              </w:rPr>
            </w:pPr>
            <w:r>
              <w:rPr>
                <w:color w:val="252525"/>
                <w:shd w:val="clear" w:color="auto" w:fill="FFFFFF"/>
              </w:rPr>
              <w:t xml:space="preserve">Государственные полномочия, преданные органам местного самоуправления </w:t>
            </w:r>
            <w:r>
              <w:rPr>
                <w:color w:val="252525"/>
                <w:shd w:val="clear" w:color="auto" w:fill="FFFFFF"/>
              </w:rPr>
              <w:lastRenderedPageBreak/>
              <w:t>муниципальных образований в Камчатском крае отсутствуют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8921FD" w:rsidP="00586CA7">
            <w:pPr>
              <w:jc w:val="center"/>
            </w:pPr>
            <w:r>
              <w:lastRenderedPageBreak/>
              <w:t>1.10</w:t>
            </w:r>
            <w:r w:rsidR="004A5020">
              <w:t>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 w:rsidRPr="00AA6020">
              <w:t>Проведение мониторинга хода реализации комплекса правовых и организационных</w:t>
            </w:r>
            <w:r>
              <w:t xml:space="preserve"> </w:t>
            </w:r>
            <w:r w:rsidRPr="00AA6020">
              <w:t>мероприятий по минимизации коррупционных рисков</w:t>
            </w:r>
            <w:r>
              <w:t xml:space="preserve"> </w:t>
            </w:r>
            <w:r w:rsidRPr="00AA6020">
              <w:t>при осуществлении функций контроля (надзора)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8921FD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t>М</w:t>
            </w:r>
            <w:r w:rsidRPr="00AA6020">
              <w:t>ониторинг хода реализации комплекса правовых и организационных</w:t>
            </w:r>
            <w:r>
              <w:t xml:space="preserve"> </w:t>
            </w:r>
            <w:r w:rsidRPr="00AA6020">
              <w:t>мероприятий по минимизации коррупционных рисков</w:t>
            </w:r>
            <w:r>
              <w:t xml:space="preserve"> </w:t>
            </w:r>
            <w:r w:rsidRPr="00AA6020">
              <w:t>при осуществлении функций контроля (надзора)</w:t>
            </w:r>
            <w:r>
              <w:t xml:space="preserve"> проводится постоянно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1</w:t>
            </w:r>
            <w:r w:rsidR="008921FD">
              <w:t>.11</w:t>
            </w:r>
            <w:r>
              <w:t>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>
              <w:t>Анализ жалоб и обращений граждан о фактах коррупции в Инспекции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8921FD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t>Анализ жалоб и обращений граждан о фактах коррупции в Инспекции не проводился ввиду отсутствия таковых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Default="008921FD" w:rsidP="00586CA7">
            <w:pPr>
              <w:jc w:val="center"/>
            </w:pPr>
            <w:r>
              <w:t>1.12</w:t>
            </w:r>
            <w:r w:rsidR="004A5020">
              <w:t>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>
              <w:t>Проведение мониторинга принятых правовых актов Инспекции по вопросам противодействия коррупции в целях установлениях их соответствия законодательству</w:t>
            </w:r>
          </w:p>
        </w:tc>
        <w:tc>
          <w:tcPr>
            <w:tcW w:w="2108" w:type="dxa"/>
            <w:shd w:val="clear" w:color="auto" w:fill="auto"/>
          </w:tcPr>
          <w:p w:rsidR="004A5020" w:rsidRDefault="008921FD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Default="004A5020" w:rsidP="008921FD">
            <w:pPr>
              <w:jc w:val="both"/>
            </w:pPr>
            <w:r>
              <w:t>Инспекцией обеспечивается проведение мониторинга принятых правовых актов Инспекции по вопросам противодействия коррупции в целях установлениях их соответствия законодательству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Default="004A5020" w:rsidP="008921FD">
            <w:pPr>
              <w:jc w:val="center"/>
            </w:pPr>
            <w:r w:rsidRPr="004B114B">
              <w:t>2. Повышение эффективности противодействия коррупции и совершенствование антикоррупционных</w:t>
            </w:r>
          </w:p>
          <w:p w:rsidR="004A5020" w:rsidRPr="00292C12" w:rsidRDefault="004A5020" w:rsidP="008921FD">
            <w:pPr>
              <w:jc w:val="center"/>
            </w:pPr>
            <w:r w:rsidRPr="004B114B">
              <w:t>механизмов в реализации</w:t>
            </w:r>
            <w:r>
              <w:t xml:space="preserve"> </w:t>
            </w:r>
            <w:r w:rsidRPr="004B114B">
              <w:t xml:space="preserve">кадровой политики </w:t>
            </w:r>
            <w:r>
              <w:t>Инспекции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2.1.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 w:rsidRPr="004B114B">
              <w:t>Обеспечение функционирования комиссий по соблюдению требований к служебному поведению государственных гражданских</w:t>
            </w:r>
            <w:r>
              <w:t xml:space="preserve"> </w:t>
            </w:r>
            <w:r w:rsidRPr="004B114B">
              <w:t>служащих Камчатского края</w:t>
            </w:r>
            <w:r>
              <w:t xml:space="preserve"> </w:t>
            </w:r>
            <w:r w:rsidRPr="004B114B">
              <w:t>и урегулированию конфликта интересов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8921FD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Default="00C565DE" w:rsidP="008921F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отчетном периоде</w:t>
            </w:r>
            <w:r w:rsidR="004A5020">
              <w:rPr>
                <w:rFonts w:cs="Arial Unicode MS"/>
                <w:color w:val="000000"/>
              </w:rPr>
              <w:t xml:space="preserve"> заседания комиссии по соблюдению требований к служебному поведению гражданских служащих и урегулированию конфликта интересов в Инспекции не проводились. </w:t>
            </w:r>
          </w:p>
          <w:p w:rsidR="004A5020" w:rsidRPr="00292C12" w:rsidRDefault="004A5020" w:rsidP="008921FD">
            <w:pPr>
              <w:jc w:val="both"/>
            </w:pP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2.2.</w:t>
            </w:r>
          </w:p>
        </w:tc>
        <w:tc>
          <w:tcPr>
            <w:tcW w:w="5598" w:type="dxa"/>
            <w:shd w:val="clear" w:color="auto" w:fill="auto"/>
          </w:tcPr>
          <w:p w:rsidR="004A5020" w:rsidRDefault="008921FD" w:rsidP="008921FD">
            <w:pPr>
              <w:jc w:val="both"/>
            </w:pPr>
            <w:r w:rsidRPr="00703085">
              <w:t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представляемых государст</w:t>
            </w:r>
            <w:r w:rsidR="000021CE">
              <w:t>венными гражданскими служащими И</w:t>
            </w:r>
            <w:r w:rsidRPr="00703085">
              <w:t xml:space="preserve">нспекции сведений о доходах, расходах, об имуществе </w:t>
            </w:r>
            <w:r w:rsidRPr="00703085">
              <w:lastRenderedPageBreak/>
              <w:t>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детей)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8921FD" w:rsidP="00586CA7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8921FD" w:rsidP="008921FD">
            <w:pPr>
              <w:jc w:val="both"/>
            </w:pPr>
            <w:r>
              <w:t>Проверки достоверности и полноты представляемых государс</w:t>
            </w:r>
            <w:r w:rsidR="000021CE">
              <w:t>твенными гражданскими служащими</w:t>
            </w:r>
            <w:r>
              <w:t xml:space="preserve"> Инспекции сведений о доходах, расходах, об имуществе и обязательствах имущественного характера, а также</w:t>
            </w:r>
            <w:r w:rsidR="000021CE" w:rsidRPr="00703085">
              <w:t xml:space="preserve"> </w:t>
            </w:r>
            <w:r w:rsidR="000021CE" w:rsidRPr="00703085">
              <w:t xml:space="preserve">сведений о доходах, расходах, об имуществе и обязательствах </w:t>
            </w:r>
            <w:r w:rsidR="000021CE" w:rsidRPr="00703085">
              <w:lastRenderedPageBreak/>
              <w:t>имущественного характера супруги (супруга) и несовершеннолетних детей</w:t>
            </w:r>
            <w:r w:rsidR="0061068C">
              <w:t xml:space="preserve"> проводились Отделом </w:t>
            </w:r>
            <w:bookmarkStart w:id="0" w:name="_GoBack"/>
            <w:bookmarkEnd w:id="0"/>
            <w:r w:rsidR="000021CE">
              <w:t>по профилактике коррупционных и иных правонарушений Аппарата Губернатора и Правительства Камчатского края</w:t>
            </w:r>
          </w:p>
        </w:tc>
      </w:tr>
      <w:tr w:rsidR="000021CE" w:rsidRPr="00292C12" w:rsidTr="00EC120E">
        <w:tc>
          <w:tcPr>
            <w:tcW w:w="776" w:type="dxa"/>
            <w:shd w:val="clear" w:color="auto" w:fill="auto"/>
          </w:tcPr>
          <w:p w:rsidR="000021CE" w:rsidRDefault="000021CE" w:rsidP="00586CA7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5598" w:type="dxa"/>
            <w:shd w:val="clear" w:color="auto" w:fill="auto"/>
          </w:tcPr>
          <w:p w:rsidR="000021CE" w:rsidRPr="00703085" w:rsidRDefault="000021CE" w:rsidP="008921FD">
            <w:pPr>
              <w:jc w:val="both"/>
            </w:pPr>
            <w:r w:rsidRPr="00703085">
              <w:t xml:space="preserve">Проведение анализа выполнения государственными гражданскими служащими </w:t>
            </w:r>
            <w:r>
              <w:t>И</w:t>
            </w:r>
            <w:r w:rsidRPr="00703085">
              <w:t>нспекции иной оплачиваемой работы на соблюдение требований ч. 2 ст. 14 Федерального закона от 27.07.2004 № 79-ФЗ «О государственной гражданской службе Российской Федерации»</w:t>
            </w:r>
          </w:p>
        </w:tc>
        <w:tc>
          <w:tcPr>
            <w:tcW w:w="2108" w:type="dxa"/>
            <w:shd w:val="clear" w:color="auto" w:fill="auto"/>
          </w:tcPr>
          <w:p w:rsidR="000021CE" w:rsidRDefault="000021CE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0021CE" w:rsidRDefault="000021CE" w:rsidP="008921FD">
            <w:pPr>
              <w:jc w:val="both"/>
            </w:pPr>
            <w:r>
              <w:t>Анализ</w:t>
            </w:r>
            <w:r w:rsidRPr="00703085">
              <w:t xml:space="preserve"> выполнения государственными гражданскими служащими </w:t>
            </w:r>
            <w:r>
              <w:t>И</w:t>
            </w:r>
            <w:r w:rsidRPr="00703085">
              <w:t>нспекции иной оплачиваемой работы на соблюдение требований ч. 2 ст. 14 Федерального закона от 27.07.2004 № 79-ФЗ «О государственной гражданской службе Российской Федерации»</w:t>
            </w:r>
            <w:r>
              <w:t xml:space="preserve"> не проводился ввиду отсутствия государственных гражданских служащих, выполняемых иные оплачиваемые работы.</w:t>
            </w:r>
          </w:p>
        </w:tc>
      </w:tr>
      <w:tr w:rsidR="000021CE" w:rsidRPr="00292C12" w:rsidTr="00EC120E">
        <w:tc>
          <w:tcPr>
            <w:tcW w:w="776" w:type="dxa"/>
            <w:shd w:val="clear" w:color="auto" w:fill="auto"/>
          </w:tcPr>
          <w:p w:rsidR="000021CE" w:rsidRDefault="000021CE" w:rsidP="00586CA7">
            <w:pPr>
              <w:jc w:val="center"/>
            </w:pPr>
            <w:r>
              <w:t>2.4.</w:t>
            </w:r>
          </w:p>
        </w:tc>
        <w:tc>
          <w:tcPr>
            <w:tcW w:w="5598" w:type="dxa"/>
            <w:shd w:val="clear" w:color="auto" w:fill="auto"/>
          </w:tcPr>
          <w:p w:rsidR="000021CE" w:rsidRPr="00703085" w:rsidRDefault="000021CE" w:rsidP="008921FD">
            <w:pPr>
              <w:jc w:val="both"/>
            </w:pPr>
            <w:r w:rsidRPr="00703085">
              <w:t>Проведение обязательного вводного инструктажа, предоставление пакета соответствующих методических рекомендаций для граждан</w:t>
            </w:r>
            <w:r>
              <w:t>,</w:t>
            </w:r>
            <w:r w:rsidRPr="00703085">
              <w:t xml:space="preserve"> впервые поступивших на государственную гражданскую службу в </w:t>
            </w:r>
            <w:r>
              <w:t>И</w:t>
            </w:r>
            <w:r w:rsidRPr="00703085">
              <w:t>нспекцию</w:t>
            </w:r>
          </w:p>
        </w:tc>
        <w:tc>
          <w:tcPr>
            <w:tcW w:w="2108" w:type="dxa"/>
            <w:shd w:val="clear" w:color="auto" w:fill="auto"/>
          </w:tcPr>
          <w:p w:rsidR="000021CE" w:rsidRDefault="00EC120E" w:rsidP="00586CA7">
            <w:pPr>
              <w:jc w:val="center"/>
            </w:pPr>
            <w:r>
              <w:t>постоянно</w:t>
            </w:r>
          </w:p>
        </w:tc>
        <w:tc>
          <w:tcPr>
            <w:tcW w:w="5551" w:type="dxa"/>
            <w:shd w:val="clear" w:color="auto" w:fill="auto"/>
          </w:tcPr>
          <w:p w:rsidR="000021CE" w:rsidRDefault="000021CE" w:rsidP="00EC120E">
            <w:pPr>
              <w:jc w:val="both"/>
            </w:pPr>
            <w:r>
              <w:t>Обязательный вводный инструктаж</w:t>
            </w:r>
            <w:r w:rsidRPr="00703085">
              <w:t>, предоставление пакета соответствующих методических рекомендаций для граждан</w:t>
            </w:r>
            <w:r>
              <w:t>,</w:t>
            </w:r>
            <w:r w:rsidRPr="00703085">
              <w:t xml:space="preserve"> впервые поступивших на государственную гражданскую службу в </w:t>
            </w:r>
            <w:r>
              <w:t>И</w:t>
            </w:r>
            <w:r w:rsidRPr="00703085">
              <w:t>нспекцию</w:t>
            </w:r>
            <w:r>
              <w:t xml:space="preserve"> не проводился </w:t>
            </w:r>
            <w:r w:rsidR="00EC120E">
              <w:t>в связи с отсутствием</w:t>
            </w:r>
            <w:r>
              <w:t xml:space="preserve"> вновь поступающих на государственную гражданскую службу.</w:t>
            </w:r>
          </w:p>
        </w:tc>
      </w:tr>
      <w:tr w:rsidR="000021CE" w:rsidRPr="00292C12" w:rsidTr="00EC120E">
        <w:tc>
          <w:tcPr>
            <w:tcW w:w="776" w:type="dxa"/>
            <w:shd w:val="clear" w:color="auto" w:fill="auto"/>
          </w:tcPr>
          <w:p w:rsidR="000021CE" w:rsidRDefault="000021CE" w:rsidP="00586CA7">
            <w:pPr>
              <w:jc w:val="center"/>
            </w:pPr>
            <w:r>
              <w:t>2.5.</w:t>
            </w:r>
          </w:p>
        </w:tc>
        <w:tc>
          <w:tcPr>
            <w:tcW w:w="5598" w:type="dxa"/>
            <w:shd w:val="clear" w:color="auto" w:fill="auto"/>
          </w:tcPr>
          <w:p w:rsidR="000021CE" w:rsidRPr="00703085" w:rsidRDefault="000021CE" w:rsidP="008921FD">
            <w:pPr>
              <w:jc w:val="both"/>
            </w:pPr>
            <w:r w:rsidRPr="00703085">
              <w:t xml:space="preserve">Проведение инструктирования государственных гражданских служащих </w:t>
            </w:r>
            <w:r>
              <w:t>И</w:t>
            </w:r>
            <w:r w:rsidRPr="00703085">
              <w:t>нспекции, увольняющихся с государственной гражданской службы области об ограничениях, связанных с их последующим трудоустройством</w:t>
            </w:r>
          </w:p>
        </w:tc>
        <w:tc>
          <w:tcPr>
            <w:tcW w:w="2108" w:type="dxa"/>
            <w:shd w:val="clear" w:color="auto" w:fill="auto"/>
          </w:tcPr>
          <w:p w:rsidR="000021CE" w:rsidRDefault="00EC120E" w:rsidP="00586CA7">
            <w:pPr>
              <w:jc w:val="center"/>
            </w:pPr>
            <w:r>
              <w:t>постоянно</w:t>
            </w:r>
          </w:p>
        </w:tc>
        <w:tc>
          <w:tcPr>
            <w:tcW w:w="5551" w:type="dxa"/>
            <w:shd w:val="clear" w:color="auto" w:fill="auto"/>
          </w:tcPr>
          <w:p w:rsidR="000021CE" w:rsidRDefault="000021CE" w:rsidP="008921FD">
            <w:pPr>
              <w:jc w:val="both"/>
            </w:pPr>
            <w:r>
              <w:t>Инструктирование</w:t>
            </w:r>
            <w:r w:rsidRPr="00703085">
              <w:t xml:space="preserve"> государственных гражданских служащих </w:t>
            </w:r>
            <w:r>
              <w:t>И</w:t>
            </w:r>
            <w:r w:rsidRPr="00703085">
              <w:t>нспекции, увольняющихся с государственной гражданской службы области об ограничениях, связанных с их последующим трудоустройством</w:t>
            </w:r>
            <w:r>
              <w:t xml:space="preserve"> не осуществлялось ввиду </w:t>
            </w:r>
            <w:r>
              <w:lastRenderedPageBreak/>
              <w:t>отсутствия увольняющихся с государственной гражданской службы.</w:t>
            </w:r>
          </w:p>
        </w:tc>
      </w:tr>
      <w:tr w:rsidR="000021CE" w:rsidRPr="00292C12" w:rsidTr="00EC120E">
        <w:tc>
          <w:tcPr>
            <w:tcW w:w="776" w:type="dxa"/>
            <w:shd w:val="clear" w:color="auto" w:fill="auto"/>
          </w:tcPr>
          <w:p w:rsidR="000021CE" w:rsidRDefault="000021CE" w:rsidP="00586CA7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5598" w:type="dxa"/>
            <w:shd w:val="clear" w:color="auto" w:fill="auto"/>
          </w:tcPr>
          <w:p w:rsidR="000021CE" w:rsidRPr="00703085" w:rsidRDefault="000021CE" w:rsidP="008921FD">
            <w:pPr>
              <w:jc w:val="both"/>
            </w:pPr>
            <w:r w:rsidRPr="00252119">
              <w:t>Осуществление контроля за соблюдением лицами, замещающими должности государственной гражданской</w:t>
            </w:r>
            <w:r>
              <w:t xml:space="preserve"> </w:t>
            </w:r>
            <w:r w:rsidRPr="00252119">
              <w:t xml:space="preserve">службы в </w:t>
            </w:r>
            <w:r>
              <w:t>Инспекции</w:t>
            </w:r>
            <w:r w:rsidRPr="00252119">
              <w:t>, запретов,</w:t>
            </w:r>
            <w:r>
              <w:t xml:space="preserve"> </w:t>
            </w:r>
            <w:r w:rsidRPr="00252119">
              <w:t>ограничений и требований, установленных в целях противодействия</w:t>
            </w:r>
            <w:r>
              <w:t xml:space="preserve"> </w:t>
            </w:r>
            <w:r w:rsidRPr="00252119">
              <w:t>коррупции, в том числе касающихся получения подарков отдельными</w:t>
            </w:r>
            <w:r>
              <w:t xml:space="preserve"> </w:t>
            </w:r>
            <w:r w:rsidRPr="00252119">
              <w:t>категориями лиц, выполнения иной оплачиваемой работы, обязанности</w:t>
            </w:r>
            <w:r>
              <w:t xml:space="preserve"> </w:t>
            </w:r>
            <w:r w:rsidRPr="00252119">
              <w:t>уведомлять об обращениях в целях склонения к совершению коррупционных</w:t>
            </w:r>
            <w:r>
              <w:t xml:space="preserve"> </w:t>
            </w:r>
            <w:r w:rsidRPr="00252119">
              <w:t>правонарушений, и анализ осуществления контрольных</w:t>
            </w:r>
            <w:r>
              <w:t xml:space="preserve"> </w:t>
            </w:r>
            <w:r w:rsidRPr="00252119">
              <w:t>мероприятий</w:t>
            </w:r>
          </w:p>
        </w:tc>
        <w:tc>
          <w:tcPr>
            <w:tcW w:w="2108" w:type="dxa"/>
            <w:shd w:val="clear" w:color="auto" w:fill="auto"/>
          </w:tcPr>
          <w:p w:rsidR="000021CE" w:rsidRDefault="00EC120E" w:rsidP="00586CA7">
            <w:pPr>
              <w:jc w:val="center"/>
            </w:pPr>
            <w:r>
              <w:t>постоянно</w:t>
            </w:r>
          </w:p>
        </w:tc>
        <w:tc>
          <w:tcPr>
            <w:tcW w:w="5551" w:type="dxa"/>
            <w:shd w:val="clear" w:color="auto" w:fill="auto"/>
          </w:tcPr>
          <w:p w:rsidR="000021CE" w:rsidRDefault="000021CE" w:rsidP="000021CE">
            <w:pPr>
              <w:jc w:val="both"/>
            </w:pPr>
            <w:r>
              <w:rPr>
                <w:rFonts w:cs="Arial Unicode MS"/>
                <w:color w:val="000000"/>
              </w:rPr>
              <w:t xml:space="preserve">Осуществляется постоянный </w:t>
            </w:r>
            <w:r w:rsidRPr="0050205B">
              <w:rPr>
                <w:rFonts w:cs="Arial Unicode MS"/>
                <w:color w:val="000000"/>
                <w:lang w:val="ru"/>
              </w:rPr>
              <w:t xml:space="preserve">контроль за соблюдением гражданскими служащими </w:t>
            </w:r>
            <w:r>
              <w:rPr>
                <w:rFonts w:cs="Arial Unicode MS"/>
                <w:color w:val="000000"/>
                <w:lang w:val="ru"/>
              </w:rPr>
              <w:t xml:space="preserve">Инспекции </w:t>
            </w:r>
            <w:r w:rsidRPr="0050205B">
              <w:rPr>
                <w:rFonts w:cs="Arial Unicode MS"/>
                <w:color w:val="000000"/>
                <w:lang w:val="ru"/>
              </w:rPr>
              <w:t>законодательства Российской Федерации о противодействии коррупции</w:t>
            </w:r>
          </w:p>
          <w:p w:rsidR="000021CE" w:rsidRDefault="000021CE" w:rsidP="008921FD">
            <w:pPr>
              <w:jc w:val="both"/>
            </w:pPr>
          </w:p>
        </w:tc>
      </w:tr>
      <w:tr w:rsidR="000021CE" w:rsidRPr="00292C12" w:rsidTr="00EC120E">
        <w:tc>
          <w:tcPr>
            <w:tcW w:w="776" w:type="dxa"/>
            <w:shd w:val="clear" w:color="auto" w:fill="auto"/>
          </w:tcPr>
          <w:p w:rsidR="000021CE" w:rsidRDefault="000021CE" w:rsidP="00586CA7">
            <w:pPr>
              <w:jc w:val="center"/>
            </w:pPr>
            <w:r>
              <w:t>2.7.</w:t>
            </w:r>
          </w:p>
        </w:tc>
        <w:tc>
          <w:tcPr>
            <w:tcW w:w="5598" w:type="dxa"/>
            <w:shd w:val="clear" w:color="auto" w:fill="auto"/>
          </w:tcPr>
          <w:p w:rsidR="000021CE" w:rsidRPr="00252119" w:rsidRDefault="00EC120E" w:rsidP="008921FD">
            <w:pPr>
              <w:jc w:val="both"/>
            </w:pPr>
            <w:r w:rsidRPr="00D0136B">
              <w:t>Обеспечение принятия мер по повышению эффективности кадровой</w:t>
            </w:r>
            <w:r>
              <w:t xml:space="preserve"> </w:t>
            </w:r>
            <w:r w:rsidRPr="00D0136B">
              <w:t>работы в части, касающейся ведения личных дел лиц, замещающих должности государственной гражданской</w:t>
            </w:r>
            <w:r>
              <w:t xml:space="preserve"> </w:t>
            </w:r>
            <w:r w:rsidRPr="00D0136B">
              <w:t xml:space="preserve">службы в </w:t>
            </w:r>
            <w:r>
              <w:t>Инспекции</w:t>
            </w:r>
            <w:r w:rsidRPr="00D0136B">
              <w:t>, содержащихся в анкетах, представляемых</w:t>
            </w:r>
            <w:r>
              <w:t xml:space="preserve"> </w:t>
            </w:r>
            <w:r w:rsidRPr="00D0136B">
              <w:t>при назначении на указанные должности и поступлении</w:t>
            </w:r>
            <w:r>
              <w:t xml:space="preserve"> </w:t>
            </w:r>
            <w:r w:rsidRPr="00D0136B">
              <w:t>на такую службу, об их родственниках и свойственниках в целях</w:t>
            </w:r>
            <w:r w:rsidRPr="00D0136B">
              <w:t xml:space="preserve"> </w:t>
            </w:r>
            <w:r w:rsidRPr="00D0136B">
              <w:t>выявления</w:t>
            </w:r>
            <w:r>
              <w:t xml:space="preserve"> </w:t>
            </w:r>
            <w:r w:rsidRPr="00D0136B">
              <w:t>возможного конфликта интересов</w:t>
            </w:r>
          </w:p>
        </w:tc>
        <w:tc>
          <w:tcPr>
            <w:tcW w:w="2108" w:type="dxa"/>
            <w:shd w:val="clear" w:color="auto" w:fill="auto"/>
          </w:tcPr>
          <w:p w:rsidR="000021CE" w:rsidRDefault="00EC120E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0021CE" w:rsidRDefault="00EC120E" w:rsidP="000021CE">
            <w:pPr>
              <w:jc w:val="both"/>
              <w:rPr>
                <w:rFonts w:cs="Arial Unicode MS"/>
                <w:color w:val="000000"/>
              </w:rPr>
            </w:pPr>
            <w:r>
              <w:t xml:space="preserve">Кадровая работа Инспекции, </w:t>
            </w:r>
            <w:r w:rsidRPr="00D0136B">
              <w:t>в части, касающейся ведения личных дел лиц, замещающих должности государственной гражданской</w:t>
            </w:r>
            <w:r>
              <w:t xml:space="preserve"> </w:t>
            </w:r>
            <w:r w:rsidRPr="00D0136B">
              <w:t xml:space="preserve">службы в </w:t>
            </w:r>
            <w:r>
              <w:t>Инспекции</w:t>
            </w:r>
            <w:r w:rsidRPr="00D0136B">
              <w:t>, содержащихся в анкетах, представляемых</w:t>
            </w:r>
            <w:r>
              <w:t xml:space="preserve"> </w:t>
            </w:r>
            <w:r w:rsidRPr="00D0136B">
              <w:t>при назначении на указанные должности и поступлении</w:t>
            </w:r>
            <w:r>
              <w:t xml:space="preserve"> </w:t>
            </w:r>
            <w:r w:rsidRPr="00D0136B">
              <w:t>на такую службу, об их родственниках и свойственниках в целях выявления</w:t>
            </w:r>
            <w:r>
              <w:t xml:space="preserve"> </w:t>
            </w:r>
            <w:r w:rsidRPr="00D0136B">
              <w:t>возможного конфликта интересов</w:t>
            </w:r>
            <w:r>
              <w:t xml:space="preserve"> ведется согласно действующему законодательству</w:t>
            </w:r>
          </w:p>
        </w:tc>
      </w:tr>
      <w:tr w:rsidR="00EC120E" w:rsidRPr="00292C12" w:rsidTr="00EC120E">
        <w:tc>
          <w:tcPr>
            <w:tcW w:w="776" w:type="dxa"/>
            <w:shd w:val="clear" w:color="auto" w:fill="auto"/>
          </w:tcPr>
          <w:p w:rsidR="00EC120E" w:rsidRDefault="00EC120E" w:rsidP="00586CA7">
            <w:pPr>
              <w:jc w:val="center"/>
            </w:pPr>
            <w:r>
              <w:t>2.8.</w:t>
            </w:r>
          </w:p>
        </w:tc>
        <w:tc>
          <w:tcPr>
            <w:tcW w:w="5598" w:type="dxa"/>
            <w:shd w:val="clear" w:color="auto" w:fill="auto"/>
          </w:tcPr>
          <w:p w:rsidR="00EC120E" w:rsidRPr="00232C2D" w:rsidRDefault="00EC120E" w:rsidP="00EC120E">
            <w:pPr>
              <w:jc w:val="both"/>
            </w:pPr>
            <w:r w:rsidRPr="00232C2D">
              <w:t>Проведение служебных проверок по каждому случаю не соблюдения ограничений, запретов, неисполнения обязанностей, установленных в целях противодействия коррупции</w:t>
            </w:r>
          </w:p>
          <w:p w:rsidR="00EC120E" w:rsidRPr="00D0136B" w:rsidRDefault="00EC120E" w:rsidP="00EC120E"/>
        </w:tc>
        <w:tc>
          <w:tcPr>
            <w:tcW w:w="2108" w:type="dxa"/>
            <w:shd w:val="clear" w:color="auto" w:fill="auto"/>
          </w:tcPr>
          <w:p w:rsidR="00EC120E" w:rsidRDefault="00EC120E" w:rsidP="00586CA7">
            <w:pPr>
              <w:jc w:val="center"/>
            </w:pPr>
            <w:r>
              <w:lastRenderedPageBreak/>
              <w:t>При выявлении фактов</w:t>
            </w:r>
          </w:p>
        </w:tc>
        <w:tc>
          <w:tcPr>
            <w:tcW w:w="5551" w:type="dxa"/>
            <w:shd w:val="clear" w:color="auto" w:fill="auto"/>
          </w:tcPr>
          <w:p w:rsidR="00EC120E" w:rsidRDefault="00EC120E" w:rsidP="00EC120E">
            <w:pPr>
              <w:jc w:val="both"/>
            </w:pPr>
            <w:r>
              <w:t>Служебные</w:t>
            </w:r>
            <w:r w:rsidRPr="00232C2D">
              <w:t xml:space="preserve"> провер</w:t>
            </w:r>
            <w:r>
              <w:t>ки</w:t>
            </w:r>
            <w:r w:rsidRPr="00232C2D">
              <w:t xml:space="preserve"> </w:t>
            </w:r>
            <w:r>
              <w:t>по случаям</w:t>
            </w:r>
            <w:r w:rsidRPr="00232C2D">
              <w:t xml:space="preserve"> не соблюдения ограничений, запретов, неисполнения обязанностей, установленных в целях противодействия коррупции</w:t>
            </w:r>
            <w:r>
              <w:t>, не проводились в связи с их отсутствием</w:t>
            </w:r>
          </w:p>
        </w:tc>
      </w:tr>
      <w:tr w:rsidR="00EC120E" w:rsidRPr="00292C12" w:rsidTr="00EC120E">
        <w:tc>
          <w:tcPr>
            <w:tcW w:w="776" w:type="dxa"/>
            <w:shd w:val="clear" w:color="auto" w:fill="auto"/>
          </w:tcPr>
          <w:p w:rsidR="00EC120E" w:rsidRDefault="00EC120E" w:rsidP="00586CA7">
            <w:pPr>
              <w:jc w:val="center"/>
            </w:pPr>
            <w:r>
              <w:t>2.9.</w:t>
            </w:r>
          </w:p>
        </w:tc>
        <w:tc>
          <w:tcPr>
            <w:tcW w:w="5598" w:type="dxa"/>
            <w:shd w:val="clear" w:color="auto" w:fill="auto"/>
          </w:tcPr>
          <w:p w:rsidR="00EC120E" w:rsidRPr="00232C2D" w:rsidRDefault="00EC120E" w:rsidP="00EC120E">
            <w:pPr>
              <w:jc w:val="both"/>
            </w:pPr>
            <w:r w:rsidRPr="00133179">
              <w:t>Размещение в соответствии с законодательством на официальном интернет-портале органов государственной власти сведений о доходах, о расходах, имуществе и обязательствах имущественного характера государственных гражданских служащих области, а также членов их семей</w:t>
            </w:r>
          </w:p>
        </w:tc>
        <w:tc>
          <w:tcPr>
            <w:tcW w:w="2108" w:type="dxa"/>
            <w:shd w:val="clear" w:color="auto" w:fill="auto"/>
          </w:tcPr>
          <w:p w:rsidR="00EC120E" w:rsidRDefault="00EC120E" w:rsidP="00586CA7">
            <w:pPr>
              <w:jc w:val="center"/>
            </w:pPr>
            <w:r>
              <w:t>в течении 14 рабочих дней со дня истечения срока, установленного для подачи сведений</w:t>
            </w:r>
          </w:p>
        </w:tc>
        <w:tc>
          <w:tcPr>
            <w:tcW w:w="5551" w:type="dxa"/>
            <w:shd w:val="clear" w:color="auto" w:fill="auto"/>
          </w:tcPr>
          <w:p w:rsidR="00EC120E" w:rsidRDefault="00EC120E" w:rsidP="00EC120E">
            <w:pPr>
              <w:jc w:val="both"/>
            </w:pPr>
            <w:r>
              <w:t>Сведения о доходах</w:t>
            </w:r>
            <w:r w:rsidRPr="00133179">
              <w:t>, о расходах, имуществе и обязательствах имущественного характера государственных гражданских служащих области, а также членов их семей</w:t>
            </w:r>
            <w:r>
              <w:t xml:space="preserve"> размещены на официальном сайте Инспекции 14.05.2021 г.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292C12" w:rsidRDefault="004A5020" w:rsidP="00EC120E">
            <w:pPr>
              <w:jc w:val="center"/>
            </w:pPr>
            <w:r>
              <w:t>3. Повышение эффективности просветительских, образовательных и иных мероприятий, направленных на формирование</w:t>
            </w:r>
            <w:r w:rsidR="00C565DE">
              <w:t xml:space="preserve"> </w:t>
            </w:r>
            <w:r>
              <w:t xml:space="preserve">антикоррупционного поведения лиц, замещающих </w:t>
            </w:r>
            <w:r w:rsidRPr="00D0136B">
              <w:t>должности государственной гражданской</w:t>
            </w:r>
            <w:r>
              <w:t xml:space="preserve"> </w:t>
            </w:r>
            <w:r w:rsidRPr="00D0136B">
              <w:t>службы</w:t>
            </w:r>
            <w:r>
              <w:t xml:space="preserve"> Камчатского края, популяризацию в обществе антикоррупционных стандартов и развитие общественного правосознания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3.1.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>
              <w:t>Организация обучения государственных гражданских служащих Инспекции по вопросам профилактики и противодействия коррупции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8B4DCB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t>Обучение государственных гражданских служащих по вопросам профилактики и противодействия коррупции проводится постоянно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3.2.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 w:rsidRPr="008B3927">
              <w:t xml:space="preserve">Организация обучения государственных гражданских служащих </w:t>
            </w:r>
            <w:r>
              <w:t>Инспекции</w:t>
            </w:r>
            <w:r w:rsidR="008B4DCB">
              <w:t xml:space="preserve">, </w:t>
            </w:r>
            <w:r w:rsidRPr="008B3927">
              <w:t>впервые поступивших на</w:t>
            </w:r>
            <w:r>
              <w:t xml:space="preserve"> </w:t>
            </w:r>
            <w:r w:rsidRPr="008B3927">
              <w:t>государственную гражданскую службу Камчатского края, по образовательным программам</w:t>
            </w:r>
            <w:r>
              <w:t xml:space="preserve"> </w:t>
            </w:r>
            <w:r w:rsidRPr="008B3927">
              <w:t>в области противодействия коррупции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8B4DCB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8B4DCB">
            <w:pPr>
              <w:jc w:val="both"/>
            </w:pPr>
            <w:r>
              <w:t>О</w:t>
            </w:r>
            <w:r w:rsidRPr="008B3927">
              <w:t>бучени</w:t>
            </w:r>
            <w:r>
              <w:t>е</w:t>
            </w:r>
            <w:r w:rsidRPr="008B3927">
              <w:t xml:space="preserve"> государственных гражданских служащих </w:t>
            </w:r>
            <w:r>
              <w:t>Инспекции</w:t>
            </w:r>
            <w:r w:rsidR="008B4DCB">
              <w:t xml:space="preserve">, </w:t>
            </w:r>
            <w:r w:rsidRPr="008B3927">
              <w:t>впервые поступивших на</w:t>
            </w:r>
            <w:r>
              <w:t xml:space="preserve"> </w:t>
            </w:r>
            <w:r w:rsidRPr="008B3927">
              <w:t>государственную гражданскую службу Камчатского края, по образовательным программам</w:t>
            </w:r>
            <w:r>
              <w:t xml:space="preserve"> </w:t>
            </w:r>
            <w:r w:rsidRPr="008B3927">
              <w:t>в области противодействия коррупции</w:t>
            </w:r>
            <w:r>
              <w:t xml:space="preserve"> не проводилось </w:t>
            </w:r>
            <w:r w:rsidR="008B4DCB">
              <w:t>в связи с отсутствием таковых.</w:t>
            </w:r>
            <w:r>
              <w:t xml:space="preserve"> 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3.3.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>
              <w:t>Организация ежегодного повышения квалификации государственных гражданских служащих Инспекции, в должностные обязанности которых входит участие в противодействии коррупции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8B4DCB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8B4DCB" w:rsidP="008921FD">
            <w:pPr>
              <w:jc w:val="both"/>
            </w:pPr>
            <w:r>
              <w:t xml:space="preserve">В апреле 2021 года государственный гражданский служащий </w:t>
            </w:r>
            <w:r>
              <w:t>Инспекции, в должностные обязанности которых входит участие в противодействии коррупции</w:t>
            </w:r>
            <w:r>
              <w:t xml:space="preserve"> прошла обучение по курсу повышения квалификации «</w:t>
            </w:r>
            <w:r w:rsidRPr="008B4DCB">
              <w:t xml:space="preserve">Вопросы профилактики и </w:t>
            </w:r>
            <w:r w:rsidRPr="008B4DCB">
              <w:lastRenderedPageBreak/>
              <w:t>противодействия коррупции на государственной гражданской службе</w:t>
            </w:r>
            <w:r>
              <w:t>»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>
              <w:t>Осуществление комплекса организационных, разъяснительных и иных</w:t>
            </w:r>
          </w:p>
          <w:p w:rsidR="004A5020" w:rsidRDefault="004A5020" w:rsidP="008921FD">
            <w:pPr>
              <w:jc w:val="both"/>
            </w:pPr>
            <w:r>
              <w:t>мер по соблюдению лицами, замещающими должности государственной гражданской службы Инспекции,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8B4DCB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8921FD">
            <w:pPr>
              <w:jc w:val="both"/>
            </w:pPr>
            <w:r>
              <w:rPr>
                <w:rFonts w:cs="Arial Unicode MS"/>
              </w:rPr>
              <w:t>К</w:t>
            </w:r>
            <w:r w:rsidRPr="0050205B">
              <w:rPr>
                <w:rFonts w:cs="Arial Unicode MS"/>
              </w:rPr>
              <w:t>омплекс организационных, разъяснительных и иных мер по соблюдению гражданскими служащими Инспекции</w:t>
            </w:r>
            <w:r>
              <w:rPr>
                <w:rFonts w:cs="Arial Unicode MS"/>
              </w:rPr>
              <w:t xml:space="preserve"> осуществляется постоянно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3.5.</w:t>
            </w:r>
          </w:p>
        </w:tc>
        <w:tc>
          <w:tcPr>
            <w:tcW w:w="5598" w:type="dxa"/>
            <w:shd w:val="clear" w:color="auto" w:fill="auto"/>
          </w:tcPr>
          <w:p w:rsidR="00303AC6" w:rsidRPr="00232C2D" w:rsidRDefault="00303AC6" w:rsidP="00303AC6">
            <w:pPr>
              <w:jc w:val="both"/>
            </w:pPr>
            <w:r w:rsidRPr="00232C2D">
              <w:rPr>
                <w:spacing w:val="2"/>
              </w:rPr>
              <w:t>Своевременное обновление и наполнение тематического раздела «Противодействие коррупции» на Официальном интернет-портале в соответствии с рекомендациями Министерства труда и социальной защиты Российской Федерации</w:t>
            </w:r>
          </w:p>
          <w:p w:rsidR="004A5020" w:rsidRDefault="004A5020" w:rsidP="008921FD">
            <w:pPr>
              <w:jc w:val="both"/>
            </w:pPr>
          </w:p>
        </w:tc>
        <w:tc>
          <w:tcPr>
            <w:tcW w:w="2108" w:type="dxa"/>
            <w:shd w:val="clear" w:color="auto" w:fill="auto"/>
          </w:tcPr>
          <w:p w:rsidR="004A5020" w:rsidRPr="003A0A95" w:rsidRDefault="00303AC6" w:rsidP="00586CA7">
            <w:pPr>
              <w:jc w:val="center"/>
            </w:pPr>
            <w:r>
              <w:t>постоянно</w:t>
            </w:r>
          </w:p>
        </w:tc>
        <w:tc>
          <w:tcPr>
            <w:tcW w:w="5551" w:type="dxa"/>
            <w:shd w:val="clear" w:color="auto" w:fill="auto"/>
          </w:tcPr>
          <w:p w:rsidR="004A5020" w:rsidRPr="003A0A95" w:rsidRDefault="00303AC6" w:rsidP="008921FD">
            <w:pPr>
              <w:jc w:val="both"/>
            </w:pPr>
            <w:r>
              <w:rPr>
                <w:spacing w:val="2"/>
              </w:rPr>
              <w:t>О</w:t>
            </w:r>
            <w:r w:rsidRPr="00232C2D">
              <w:rPr>
                <w:spacing w:val="2"/>
              </w:rPr>
              <w:t>бновление и наполнение тематического раздела «Противодействие коррупции» на Официальном интернет-портале в соответствии с рекомендациями Министерства труда и социальной защиты Российской Федерации</w:t>
            </w:r>
            <w:r>
              <w:rPr>
                <w:spacing w:val="2"/>
              </w:rPr>
              <w:t xml:space="preserve"> производится постоянно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292C12" w:rsidRDefault="004A5020" w:rsidP="00303AC6">
            <w:pPr>
              <w:jc w:val="center"/>
            </w:pPr>
            <w:r w:rsidRPr="00820491">
              <w:t xml:space="preserve">4. Расширение взаимодействия </w:t>
            </w:r>
            <w:r>
              <w:t>Инспекции</w:t>
            </w:r>
            <w:r w:rsidRPr="00820491">
              <w:t xml:space="preserve"> с институтами гражданского общества по вопросам реализации антикоррупционной политики</w:t>
            </w:r>
            <w:r w:rsidR="00303AC6">
              <w:t xml:space="preserve"> </w:t>
            </w:r>
            <w:r w:rsidRPr="00820491">
              <w:t xml:space="preserve">в Камчатском крае. </w:t>
            </w:r>
            <w:r>
              <w:t>Повыш</w:t>
            </w:r>
            <w:r w:rsidRPr="00820491">
              <w:t>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4.1.</w:t>
            </w:r>
          </w:p>
        </w:tc>
        <w:tc>
          <w:tcPr>
            <w:tcW w:w="5598" w:type="dxa"/>
            <w:shd w:val="clear" w:color="auto" w:fill="auto"/>
          </w:tcPr>
          <w:p w:rsidR="004A5020" w:rsidRPr="00820491" w:rsidRDefault="004A5020" w:rsidP="008921FD">
            <w:pPr>
              <w:jc w:val="both"/>
            </w:pPr>
            <w:r w:rsidRPr="00820491">
              <w:t>Обеспечение размещения проектов нормативных правовых актов</w:t>
            </w:r>
          </w:p>
          <w:p w:rsidR="004A5020" w:rsidRDefault="004A5020" w:rsidP="008921FD">
            <w:pPr>
              <w:jc w:val="both"/>
            </w:pPr>
            <w:r w:rsidRPr="00820491">
              <w:lastRenderedPageBreak/>
              <w:t>Камчатского края, разработчик</w:t>
            </w:r>
            <w:r>
              <w:t>ом которых являе</w:t>
            </w:r>
            <w:r w:rsidRPr="00820491">
              <w:t xml:space="preserve">тся </w:t>
            </w:r>
            <w:r>
              <w:t>Инспекция</w:t>
            </w:r>
            <w:r w:rsidRPr="00820491">
              <w:t>, проектов нормативных</w:t>
            </w:r>
            <w:r>
              <w:t xml:space="preserve"> </w:t>
            </w:r>
            <w:r w:rsidRPr="00820491">
              <w:t xml:space="preserve">правовых актов </w:t>
            </w:r>
            <w:r>
              <w:t>Инспекции</w:t>
            </w:r>
            <w:r w:rsidRPr="00820491">
              <w:t xml:space="preserve"> на Едином портале проведения независимой</w:t>
            </w:r>
            <w:r>
              <w:t xml:space="preserve"> </w:t>
            </w:r>
            <w:r w:rsidRPr="00820491">
              <w:t>антикоррупционной экспертизы и общественного обсуждения проектов</w:t>
            </w:r>
            <w:r>
              <w:t xml:space="preserve"> </w:t>
            </w:r>
            <w:r w:rsidRPr="00820491">
              <w:t>нормативных правовых актов Камчатского края</w:t>
            </w:r>
            <w:r>
              <w:t xml:space="preserve"> </w:t>
            </w:r>
            <w:r w:rsidRPr="00820491">
              <w:t>(https://npaproject.kamgov.ru) в целях их общественного обсуждения и</w:t>
            </w:r>
            <w:r>
              <w:t xml:space="preserve"> </w:t>
            </w:r>
            <w:r w:rsidRPr="00820491">
              <w:t>проведения независимой антикоррупционной экспертизы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303AC6" w:rsidP="00586CA7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Default="004A5020" w:rsidP="00303AC6">
            <w:pPr>
              <w:jc w:val="both"/>
            </w:pPr>
            <w:r>
              <w:t xml:space="preserve">Нормативно-правовые акты Камчатского края, </w:t>
            </w:r>
            <w:r w:rsidRPr="00820491">
              <w:t>разработчик</w:t>
            </w:r>
            <w:r>
              <w:t>ом которых являе</w:t>
            </w:r>
            <w:r w:rsidRPr="00820491">
              <w:t xml:space="preserve">тся </w:t>
            </w:r>
            <w:r>
              <w:lastRenderedPageBreak/>
              <w:t>Инспекция</w:t>
            </w:r>
            <w:r w:rsidRPr="00820491">
              <w:t>, проектов нормативных</w:t>
            </w:r>
            <w:r>
              <w:t xml:space="preserve"> </w:t>
            </w:r>
            <w:r w:rsidRPr="00820491">
              <w:t xml:space="preserve">правовых актов </w:t>
            </w:r>
            <w:r>
              <w:t>Инспекции</w:t>
            </w:r>
            <w:r w:rsidRPr="00820491">
              <w:t xml:space="preserve"> </w:t>
            </w:r>
            <w:r>
              <w:t xml:space="preserve">размещаются на </w:t>
            </w:r>
            <w:r w:rsidRPr="00820491">
              <w:t>Едином портале проведения независимой</w:t>
            </w:r>
            <w:r>
              <w:t xml:space="preserve"> </w:t>
            </w:r>
            <w:r w:rsidRPr="00820491">
              <w:t>антикоррупционной экспертизы и общественного обсуждения проектов</w:t>
            </w:r>
            <w:r>
              <w:t xml:space="preserve"> </w:t>
            </w:r>
            <w:r w:rsidRPr="00820491">
              <w:t>нормативных правовых актов Камчатского края</w:t>
            </w:r>
            <w:r>
              <w:t>,</w:t>
            </w:r>
            <w:r w:rsidRPr="00820491">
              <w:t xml:space="preserve"> в целях их общественного обсуждения и</w:t>
            </w:r>
            <w:r>
              <w:t xml:space="preserve"> </w:t>
            </w:r>
            <w:r w:rsidRPr="00820491">
              <w:t>проведения независимой антикоррупционной экспертизы</w:t>
            </w:r>
          </w:p>
          <w:p w:rsidR="003E51A4" w:rsidRPr="002C5BBD" w:rsidRDefault="003E51A4" w:rsidP="00586CA7">
            <w:pPr>
              <w:jc w:val="center"/>
            </w:pP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 w:rsidRPr="007361C8">
              <w:t xml:space="preserve">Обеспечение функционирования в </w:t>
            </w:r>
            <w:r>
              <w:t>Инспекции</w:t>
            </w:r>
            <w:r w:rsidRPr="007361C8">
              <w:t xml:space="preserve"> «телефон</w:t>
            </w:r>
            <w:r>
              <w:t>а</w:t>
            </w:r>
            <w:r w:rsidRPr="007361C8">
              <w:t xml:space="preserve"> доверия»,</w:t>
            </w:r>
            <w:r>
              <w:t xml:space="preserve"> </w:t>
            </w:r>
            <w:r w:rsidRPr="007361C8">
              <w:t>«горяч</w:t>
            </w:r>
            <w:r>
              <w:t>ей</w:t>
            </w:r>
            <w:r w:rsidRPr="007361C8">
              <w:t xml:space="preserve"> линий», других информационных каналов, позволяющих</w:t>
            </w:r>
            <w:r>
              <w:t xml:space="preserve"> </w:t>
            </w:r>
            <w:r w:rsidRPr="007361C8">
              <w:t>гражданам сообщать о ставших известными им фактах коррупции,</w:t>
            </w:r>
            <w:r>
              <w:t xml:space="preserve"> </w:t>
            </w:r>
            <w:r w:rsidRPr="007361C8">
              <w:t>причинах и условиях, способствующих их совершению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303AC6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303AC6">
            <w:pPr>
              <w:jc w:val="both"/>
            </w:pPr>
            <w:r w:rsidRPr="00250E10">
              <w:rPr>
                <w:rFonts w:cs="Arial Unicode MS"/>
                <w:color w:val="000000"/>
              </w:rPr>
              <w:t xml:space="preserve">Обращений граждан и представителей организаций по вопросам противодействия коррупции в Инспекцию </w:t>
            </w:r>
            <w:r w:rsidR="00C565DE" w:rsidRPr="00250E10">
              <w:rPr>
                <w:rFonts w:cs="Arial Unicode MS"/>
                <w:color w:val="000000"/>
              </w:rPr>
              <w:t>за отчетный период</w:t>
            </w:r>
            <w:r w:rsidRPr="00250E10">
              <w:rPr>
                <w:rFonts w:cs="Arial Unicode MS"/>
                <w:color w:val="000000"/>
              </w:rPr>
              <w:t xml:space="preserve"> не поступали.  Обеспечение</w:t>
            </w:r>
            <w:r w:rsidRPr="001D5055">
              <w:rPr>
                <w:rFonts w:cs="Arial Unicode MS"/>
                <w:color w:val="000000"/>
              </w:rPr>
              <w:t xml:space="preserve">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осуществляется</w:t>
            </w:r>
            <w:r w:rsidR="00303AC6">
              <w:rPr>
                <w:rFonts w:cs="Arial Unicode MS"/>
                <w:color w:val="000000"/>
              </w:rPr>
              <w:t xml:space="preserve"> путем обеспечения функционирования </w:t>
            </w:r>
            <w:r w:rsidR="00303AC6" w:rsidRPr="007361C8">
              <w:t>«телефон</w:t>
            </w:r>
            <w:r w:rsidR="00303AC6">
              <w:t>а</w:t>
            </w:r>
            <w:r w:rsidR="00303AC6" w:rsidRPr="007361C8">
              <w:t xml:space="preserve"> доверия»,</w:t>
            </w:r>
            <w:r w:rsidR="00303AC6">
              <w:t xml:space="preserve"> </w:t>
            </w:r>
            <w:r w:rsidR="00303AC6" w:rsidRPr="007361C8">
              <w:t>«горяч</w:t>
            </w:r>
            <w:r w:rsidR="00303AC6">
              <w:t>ей</w:t>
            </w:r>
            <w:r w:rsidR="00303AC6" w:rsidRPr="007361C8">
              <w:t xml:space="preserve"> линий»</w:t>
            </w:r>
            <w:r w:rsidR="00303AC6">
              <w:t>.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292C12" w:rsidRDefault="004A5020" w:rsidP="00303AC6">
            <w:pPr>
              <w:jc w:val="center"/>
            </w:pPr>
            <w:r w:rsidRPr="0024743A">
              <w:t>5. Совершенствование мер по противодействию коррупции в сферах закупок товаров, работ, услуг для обеспечения государственных или муниципальных нужд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5.1.</w:t>
            </w:r>
          </w:p>
        </w:tc>
        <w:tc>
          <w:tcPr>
            <w:tcW w:w="5598" w:type="dxa"/>
            <w:shd w:val="clear" w:color="auto" w:fill="auto"/>
          </w:tcPr>
          <w:p w:rsidR="004A5020" w:rsidRDefault="004A5020" w:rsidP="008921FD">
            <w:pPr>
              <w:jc w:val="both"/>
            </w:pPr>
            <w:r w:rsidRPr="001C7906">
              <w:t>Осуществление контроля за соблюдением требований Федерального</w:t>
            </w:r>
            <w:r>
              <w:t xml:space="preserve"> </w:t>
            </w:r>
            <w:r w:rsidRPr="001C7906">
              <w:t>закона от 05.04.2013 № 44ФЗ</w:t>
            </w:r>
            <w:r>
              <w:t xml:space="preserve"> </w:t>
            </w:r>
            <w:r w:rsidRPr="001C7906">
              <w:t>«О контрактной системе в сфере закупок</w:t>
            </w:r>
            <w:r>
              <w:t xml:space="preserve"> </w:t>
            </w:r>
            <w:r w:rsidRPr="001C7906">
              <w:t>товаров, работ, услуг для обеспечения государственных и муниципальных</w:t>
            </w:r>
            <w:r>
              <w:t xml:space="preserve"> </w:t>
            </w:r>
            <w:r w:rsidRPr="001C7906">
              <w:t>нужд</w:t>
            </w:r>
            <w:r>
              <w:t>»</w:t>
            </w:r>
            <w:r w:rsidRPr="001C7906">
              <w:t xml:space="preserve">, в том числе </w:t>
            </w:r>
            <w:r w:rsidRPr="001C7906">
              <w:lastRenderedPageBreak/>
              <w:t>касающихся недопущения возникновения конфликта</w:t>
            </w:r>
            <w:r>
              <w:t xml:space="preserve"> </w:t>
            </w:r>
            <w:r w:rsidRPr="001C7906">
              <w:t>интересов между участником закупки и заказчиком при осуществлении</w:t>
            </w:r>
            <w:r>
              <w:t xml:space="preserve"> </w:t>
            </w:r>
            <w:r w:rsidRPr="001C7906">
              <w:t>закупок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303AC6" w:rsidP="00586CA7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4A5020" w:rsidP="00303AC6">
            <w:pPr>
              <w:jc w:val="both"/>
            </w:pPr>
            <w:r w:rsidRPr="001174AD">
              <w:rPr>
                <w:rFonts w:cs="Arial Unicode MS"/>
                <w:color w:val="000000"/>
              </w:rPr>
              <w:t>Инспекцией обеспечивается неукоснительное соблюдение требований действующего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4A5020" w:rsidRPr="00292C12" w:rsidTr="00EC120E">
        <w:tc>
          <w:tcPr>
            <w:tcW w:w="776" w:type="dxa"/>
            <w:shd w:val="clear" w:color="auto" w:fill="auto"/>
          </w:tcPr>
          <w:p w:rsidR="004A5020" w:rsidRPr="00292C12" w:rsidRDefault="004A5020" w:rsidP="00586CA7">
            <w:pPr>
              <w:jc w:val="center"/>
            </w:pPr>
            <w:r>
              <w:t>5.2.</w:t>
            </w:r>
          </w:p>
        </w:tc>
        <w:tc>
          <w:tcPr>
            <w:tcW w:w="5598" w:type="dxa"/>
            <w:shd w:val="clear" w:color="auto" w:fill="auto"/>
          </w:tcPr>
          <w:p w:rsidR="00303AC6" w:rsidRDefault="00303AC6" w:rsidP="00303AC6">
            <w:pPr>
              <w:jc w:val="both"/>
            </w:pPr>
            <w: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Инспекции</w:t>
            </w:r>
          </w:p>
          <w:p w:rsidR="004A5020" w:rsidRDefault="004A5020" w:rsidP="008921FD">
            <w:pPr>
              <w:jc w:val="both"/>
            </w:pPr>
          </w:p>
        </w:tc>
        <w:tc>
          <w:tcPr>
            <w:tcW w:w="2108" w:type="dxa"/>
            <w:shd w:val="clear" w:color="auto" w:fill="auto"/>
          </w:tcPr>
          <w:p w:rsidR="004A5020" w:rsidRPr="00292C12" w:rsidRDefault="00303AC6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4A5020" w:rsidRPr="007625D5" w:rsidRDefault="004A5020" w:rsidP="00586CA7">
            <w:pPr>
              <w:jc w:val="center"/>
            </w:pPr>
            <w:r>
              <w:t>.</w:t>
            </w:r>
          </w:p>
          <w:p w:rsidR="004A5020" w:rsidRPr="00292C12" w:rsidRDefault="004A5020" w:rsidP="00586CA7">
            <w:pPr>
              <w:jc w:val="center"/>
            </w:pPr>
          </w:p>
        </w:tc>
      </w:tr>
      <w:tr w:rsidR="00303AC6" w:rsidRPr="00292C12" w:rsidTr="00EC120E">
        <w:tc>
          <w:tcPr>
            <w:tcW w:w="776" w:type="dxa"/>
            <w:shd w:val="clear" w:color="auto" w:fill="auto"/>
          </w:tcPr>
          <w:p w:rsidR="00303AC6" w:rsidRDefault="00303AC6" w:rsidP="00586CA7">
            <w:pPr>
              <w:jc w:val="center"/>
            </w:pPr>
            <w:r>
              <w:t>5.3.</w:t>
            </w:r>
          </w:p>
        </w:tc>
        <w:tc>
          <w:tcPr>
            <w:tcW w:w="5598" w:type="dxa"/>
            <w:shd w:val="clear" w:color="auto" w:fill="auto"/>
          </w:tcPr>
          <w:p w:rsidR="00303AC6" w:rsidRDefault="00303AC6" w:rsidP="00303AC6">
            <w:pPr>
              <w:jc w:val="both"/>
            </w:pPr>
            <w:r w:rsidRPr="00552113">
              <w:t>Проведение работы,</w:t>
            </w:r>
            <w:r>
              <w:t xml:space="preserve"> </w:t>
            </w:r>
            <w:r w:rsidRPr="00552113">
              <w:t>направленной на выявление личной заинтересованности государственных гражданских служащих</w:t>
            </w:r>
            <w:r>
              <w:t xml:space="preserve"> Инспекции</w:t>
            </w:r>
            <w:r w:rsidRPr="00552113">
              <w:t xml:space="preserve">, работников </w:t>
            </w:r>
            <w:r>
              <w:t>Инспекции,</w:t>
            </w:r>
            <w:r w:rsidRPr="00552113">
              <w:t xml:space="preserve"> при осуществлении таких закупок, которая</w:t>
            </w:r>
            <w:r>
              <w:t xml:space="preserve"> </w:t>
            </w:r>
            <w:r w:rsidRPr="00552113">
              <w:t>приводит или может привести к конфликту интересов</w:t>
            </w:r>
          </w:p>
        </w:tc>
        <w:tc>
          <w:tcPr>
            <w:tcW w:w="2108" w:type="dxa"/>
            <w:shd w:val="clear" w:color="auto" w:fill="auto"/>
          </w:tcPr>
          <w:p w:rsidR="00303AC6" w:rsidRDefault="00303AC6" w:rsidP="00586CA7">
            <w:pPr>
              <w:jc w:val="center"/>
            </w:pPr>
            <w:r>
              <w:t>2021-2024</w:t>
            </w:r>
          </w:p>
        </w:tc>
        <w:tc>
          <w:tcPr>
            <w:tcW w:w="5551" w:type="dxa"/>
            <w:shd w:val="clear" w:color="auto" w:fill="auto"/>
          </w:tcPr>
          <w:p w:rsidR="00303AC6" w:rsidRDefault="00303AC6" w:rsidP="00586CA7">
            <w:pPr>
              <w:jc w:val="center"/>
            </w:pPr>
            <w:r>
              <w:t>Р</w:t>
            </w:r>
            <w:r w:rsidRPr="00F96BB9">
              <w:t>абот</w:t>
            </w:r>
            <w:r>
              <w:t>а</w:t>
            </w:r>
            <w:r w:rsidRPr="00F96BB9">
              <w:t>, направленн</w:t>
            </w:r>
            <w:r>
              <w:t>ая</w:t>
            </w:r>
            <w:r w:rsidRPr="00F96BB9">
              <w:t xml:space="preserve"> на выявление личной заинтересованности</w:t>
            </w:r>
            <w:r>
              <w:t xml:space="preserve"> государственных гражданских служащих Инспекции</w:t>
            </w:r>
            <w:r w:rsidRPr="007625D5">
              <w:t>, при осуществлении закупок</w:t>
            </w:r>
            <w:r>
              <w:t xml:space="preserve"> проводится постоянно.</w:t>
            </w:r>
            <w:r w:rsidRPr="007625D5">
              <w:t xml:space="preserve"> </w:t>
            </w:r>
            <w:r>
              <w:t>Случаев возникновения к</w:t>
            </w:r>
            <w:r w:rsidRPr="007625D5">
              <w:t>онфликт</w:t>
            </w:r>
            <w:r>
              <w:t>ов</w:t>
            </w:r>
            <w:r w:rsidRPr="007625D5">
              <w:t xml:space="preserve"> интересов</w:t>
            </w:r>
            <w:r>
              <w:t xml:space="preserve"> не выявлено</w:t>
            </w:r>
          </w:p>
        </w:tc>
      </w:tr>
      <w:tr w:rsidR="004A5020" w:rsidRPr="00292C12" w:rsidTr="00967094">
        <w:tc>
          <w:tcPr>
            <w:tcW w:w="14033" w:type="dxa"/>
            <w:gridSpan w:val="4"/>
            <w:shd w:val="clear" w:color="auto" w:fill="auto"/>
          </w:tcPr>
          <w:p w:rsidR="004A5020" w:rsidRPr="00292C12" w:rsidRDefault="004A5020" w:rsidP="003C6653">
            <w:pPr>
              <w:jc w:val="center"/>
            </w:pPr>
            <w:r w:rsidRPr="00552113">
              <w:t>6. Развитие системы мониторинга эффективности антикоррупционной политики в Камчатском крае</w:t>
            </w:r>
          </w:p>
        </w:tc>
      </w:tr>
      <w:tr w:rsidR="004A5020" w:rsidRPr="00292C12" w:rsidTr="00EC120E">
        <w:trPr>
          <w:trHeight w:val="556"/>
        </w:trPr>
        <w:tc>
          <w:tcPr>
            <w:tcW w:w="776" w:type="dxa"/>
            <w:shd w:val="clear" w:color="auto" w:fill="auto"/>
          </w:tcPr>
          <w:p w:rsidR="004A5020" w:rsidRPr="00292C12" w:rsidRDefault="003C6653" w:rsidP="00586CA7">
            <w:pPr>
              <w:jc w:val="center"/>
            </w:pPr>
            <w:r>
              <w:t>6.1</w:t>
            </w:r>
            <w:r w:rsidR="004A5020">
              <w:t>.</w:t>
            </w:r>
          </w:p>
        </w:tc>
        <w:tc>
          <w:tcPr>
            <w:tcW w:w="5598" w:type="dxa"/>
            <w:shd w:val="clear" w:color="auto" w:fill="auto"/>
          </w:tcPr>
          <w:p w:rsidR="004A5020" w:rsidRDefault="003C6653" w:rsidP="008921FD">
            <w:pPr>
              <w:jc w:val="both"/>
            </w:pPr>
            <w:r w:rsidRPr="00442E4B">
              <w:t>Подготовка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2108" w:type="dxa"/>
            <w:shd w:val="clear" w:color="auto" w:fill="auto"/>
          </w:tcPr>
          <w:p w:rsidR="004A5020" w:rsidRPr="00292C12" w:rsidRDefault="003C6653" w:rsidP="00586CA7">
            <w:pPr>
              <w:jc w:val="center"/>
            </w:pPr>
            <w:r>
              <w:t>По мере необходимости</w:t>
            </w:r>
          </w:p>
        </w:tc>
        <w:tc>
          <w:tcPr>
            <w:tcW w:w="5551" w:type="dxa"/>
            <w:shd w:val="clear" w:color="auto" w:fill="auto"/>
          </w:tcPr>
          <w:p w:rsidR="004A5020" w:rsidRPr="00292C12" w:rsidRDefault="003C6653" w:rsidP="003C6653">
            <w:pPr>
              <w:jc w:val="both"/>
            </w:pPr>
            <w:r>
              <w:t>Методические, информационные и справочные</w:t>
            </w:r>
            <w:r w:rsidRPr="00442E4B">
              <w:t xml:space="preserve"> материал</w:t>
            </w:r>
            <w:r>
              <w:t>ы</w:t>
            </w:r>
            <w:r w:rsidRPr="00442E4B">
              <w:t xml:space="preserve"> по вопросам противодействия коррупции</w:t>
            </w:r>
            <w:r>
              <w:t xml:space="preserve"> в отчетном периоде не подготавливались</w:t>
            </w:r>
          </w:p>
        </w:tc>
      </w:tr>
      <w:tr w:rsidR="003C6653" w:rsidRPr="00292C12" w:rsidTr="00EC120E">
        <w:trPr>
          <w:trHeight w:val="556"/>
        </w:trPr>
        <w:tc>
          <w:tcPr>
            <w:tcW w:w="776" w:type="dxa"/>
            <w:shd w:val="clear" w:color="auto" w:fill="auto"/>
          </w:tcPr>
          <w:p w:rsidR="003C6653" w:rsidRDefault="003C6653" w:rsidP="00586CA7">
            <w:pPr>
              <w:jc w:val="center"/>
            </w:pPr>
            <w:r>
              <w:t>6.2.</w:t>
            </w:r>
          </w:p>
        </w:tc>
        <w:tc>
          <w:tcPr>
            <w:tcW w:w="5598" w:type="dxa"/>
            <w:shd w:val="clear" w:color="auto" w:fill="auto"/>
          </w:tcPr>
          <w:p w:rsidR="003C6653" w:rsidRPr="00442E4B" w:rsidRDefault="003C6653" w:rsidP="008921FD">
            <w:pPr>
              <w:jc w:val="both"/>
            </w:pPr>
            <w:r w:rsidRPr="00996037">
              <w:t>Мониторинг правоприменения положений федерального законодательства, связанных с повседневными потребностями граждан, с целью</w:t>
            </w:r>
            <w:r>
              <w:t xml:space="preserve"> </w:t>
            </w:r>
            <w:r w:rsidRPr="00996037">
              <w:t>выявления противоречий, избыточного правового регулирования</w:t>
            </w:r>
            <w:r>
              <w:t xml:space="preserve"> </w:t>
            </w:r>
            <w:r w:rsidRPr="00996037">
              <w:t>и сложных для восприятия положений, которые способствуют проявлениям</w:t>
            </w:r>
            <w:r>
              <w:t xml:space="preserve"> </w:t>
            </w:r>
            <w:r w:rsidRPr="00996037">
              <w:t>коррупции</w:t>
            </w:r>
          </w:p>
        </w:tc>
        <w:tc>
          <w:tcPr>
            <w:tcW w:w="2108" w:type="dxa"/>
            <w:shd w:val="clear" w:color="auto" w:fill="auto"/>
          </w:tcPr>
          <w:p w:rsidR="003C6653" w:rsidRDefault="003C6653" w:rsidP="00586CA7">
            <w:pPr>
              <w:jc w:val="center"/>
            </w:pPr>
            <w:r>
              <w:t>постоянно</w:t>
            </w:r>
          </w:p>
        </w:tc>
        <w:tc>
          <w:tcPr>
            <w:tcW w:w="5551" w:type="dxa"/>
            <w:shd w:val="clear" w:color="auto" w:fill="auto"/>
          </w:tcPr>
          <w:p w:rsidR="003C6653" w:rsidRDefault="003C6653" w:rsidP="003C6653">
            <w:pPr>
              <w:jc w:val="both"/>
            </w:pPr>
            <w:r w:rsidRPr="00996037">
              <w:t>Мониторинг правоприменения положений федерального законодательства, связанных с повседневными потребностями граждан, с целью</w:t>
            </w:r>
            <w:r>
              <w:t xml:space="preserve"> </w:t>
            </w:r>
            <w:r w:rsidRPr="00996037">
              <w:t>выявления противоречий, избыточного правового регулирования</w:t>
            </w:r>
            <w:r>
              <w:t xml:space="preserve"> </w:t>
            </w:r>
            <w:r w:rsidRPr="00996037">
              <w:t>и сложных для восприятия положений, которые способствуют проявлениям</w:t>
            </w:r>
            <w:r>
              <w:t xml:space="preserve"> </w:t>
            </w:r>
            <w:r w:rsidRPr="00996037">
              <w:t>коррупции</w:t>
            </w:r>
            <w:r>
              <w:t xml:space="preserve"> проводится постоянно</w:t>
            </w:r>
          </w:p>
        </w:tc>
      </w:tr>
      <w:tr w:rsidR="003C6653" w:rsidRPr="00292C12" w:rsidTr="00EC120E">
        <w:trPr>
          <w:trHeight w:val="556"/>
        </w:trPr>
        <w:tc>
          <w:tcPr>
            <w:tcW w:w="776" w:type="dxa"/>
            <w:shd w:val="clear" w:color="auto" w:fill="auto"/>
          </w:tcPr>
          <w:p w:rsidR="003C6653" w:rsidRDefault="003C6653" w:rsidP="00586CA7">
            <w:pPr>
              <w:jc w:val="center"/>
            </w:pPr>
            <w:r>
              <w:lastRenderedPageBreak/>
              <w:t>6.3.</w:t>
            </w:r>
          </w:p>
        </w:tc>
        <w:tc>
          <w:tcPr>
            <w:tcW w:w="5598" w:type="dxa"/>
            <w:shd w:val="clear" w:color="auto" w:fill="auto"/>
          </w:tcPr>
          <w:p w:rsidR="003C6653" w:rsidRPr="00442E4B" w:rsidRDefault="003C6653" w:rsidP="008921FD">
            <w:pPr>
              <w:jc w:val="both"/>
            </w:pPr>
            <w:r w:rsidRPr="00607E75">
              <w:t>Мониторинг правоприменения нормативных правовых актов</w:t>
            </w:r>
            <w:r>
              <w:t xml:space="preserve"> </w:t>
            </w:r>
            <w:r w:rsidRPr="00607E75">
              <w:t>Камчатского края в сфере противодействия коррупции</w:t>
            </w:r>
          </w:p>
        </w:tc>
        <w:tc>
          <w:tcPr>
            <w:tcW w:w="2108" w:type="dxa"/>
            <w:shd w:val="clear" w:color="auto" w:fill="auto"/>
          </w:tcPr>
          <w:p w:rsidR="003C6653" w:rsidRDefault="003C6653" w:rsidP="00586CA7">
            <w:pPr>
              <w:jc w:val="center"/>
            </w:pPr>
            <w:r>
              <w:t>постоянно</w:t>
            </w:r>
          </w:p>
        </w:tc>
        <w:tc>
          <w:tcPr>
            <w:tcW w:w="5551" w:type="dxa"/>
            <w:shd w:val="clear" w:color="auto" w:fill="auto"/>
          </w:tcPr>
          <w:p w:rsidR="003C6653" w:rsidRDefault="003C6653" w:rsidP="003C6653">
            <w:pPr>
              <w:jc w:val="both"/>
            </w:pPr>
            <w:r w:rsidRPr="00607E75">
              <w:t>Мониторинг правоприменения нормативных правовых актов</w:t>
            </w:r>
            <w:r>
              <w:t xml:space="preserve"> </w:t>
            </w:r>
            <w:r w:rsidRPr="00607E75">
              <w:t>Камчатского края в сфере противодействия коррупции</w:t>
            </w:r>
            <w:r>
              <w:t xml:space="preserve"> проводится постоянно</w:t>
            </w:r>
          </w:p>
        </w:tc>
      </w:tr>
    </w:tbl>
    <w:p w:rsidR="0006136D" w:rsidRPr="00E470E5" w:rsidRDefault="0006136D" w:rsidP="000842AD">
      <w:pPr>
        <w:spacing w:line="360" w:lineRule="auto"/>
        <w:jc w:val="both"/>
        <w:rPr>
          <w:szCs w:val="26"/>
        </w:rPr>
      </w:pPr>
    </w:p>
    <w:sectPr w:rsidR="0006136D" w:rsidRPr="00E470E5" w:rsidSect="001D5055">
      <w:pgSz w:w="16840" w:h="11907" w:orient="landscape" w:code="9"/>
      <w:pgMar w:top="1276" w:right="1247" w:bottom="56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FB" w:rsidRDefault="00CB0AFB">
      <w:r>
        <w:separator/>
      </w:r>
    </w:p>
  </w:endnote>
  <w:endnote w:type="continuationSeparator" w:id="0">
    <w:p w:rsidR="00CB0AFB" w:rsidRDefault="00CB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FB" w:rsidRDefault="00CB0AFB">
      <w:r>
        <w:separator/>
      </w:r>
    </w:p>
  </w:footnote>
  <w:footnote w:type="continuationSeparator" w:id="0">
    <w:p w:rsidR="00CB0AFB" w:rsidRDefault="00CB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3"/>
    <w:rsid w:val="000021CE"/>
    <w:rsid w:val="00011C9E"/>
    <w:rsid w:val="00012AE7"/>
    <w:rsid w:val="000230C6"/>
    <w:rsid w:val="000272FE"/>
    <w:rsid w:val="00043654"/>
    <w:rsid w:val="00045166"/>
    <w:rsid w:val="000612B2"/>
    <w:rsid w:val="0006136D"/>
    <w:rsid w:val="00061E10"/>
    <w:rsid w:val="00066EB5"/>
    <w:rsid w:val="000679E7"/>
    <w:rsid w:val="00077F46"/>
    <w:rsid w:val="0008367F"/>
    <w:rsid w:val="000842AD"/>
    <w:rsid w:val="00094479"/>
    <w:rsid w:val="000A1603"/>
    <w:rsid w:val="000A2B87"/>
    <w:rsid w:val="000B23F3"/>
    <w:rsid w:val="000B3510"/>
    <w:rsid w:val="000B577E"/>
    <w:rsid w:val="000C0186"/>
    <w:rsid w:val="000C525C"/>
    <w:rsid w:val="000C5A72"/>
    <w:rsid w:val="000D0923"/>
    <w:rsid w:val="000D2C3F"/>
    <w:rsid w:val="000D3BF5"/>
    <w:rsid w:val="000D3C9D"/>
    <w:rsid w:val="000D41AC"/>
    <w:rsid w:val="000E596A"/>
    <w:rsid w:val="000F0DF7"/>
    <w:rsid w:val="000F207E"/>
    <w:rsid w:val="000F4FBA"/>
    <w:rsid w:val="000F672D"/>
    <w:rsid w:val="000F7F58"/>
    <w:rsid w:val="001049A9"/>
    <w:rsid w:val="00110B17"/>
    <w:rsid w:val="001215AF"/>
    <w:rsid w:val="00121BBF"/>
    <w:rsid w:val="00133536"/>
    <w:rsid w:val="001339BD"/>
    <w:rsid w:val="00135C86"/>
    <w:rsid w:val="001403B5"/>
    <w:rsid w:val="00143A26"/>
    <w:rsid w:val="0014447E"/>
    <w:rsid w:val="00145CD9"/>
    <w:rsid w:val="0014734B"/>
    <w:rsid w:val="001475F3"/>
    <w:rsid w:val="0015224F"/>
    <w:rsid w:val="00152447"/>
    <w:rsid w:val="001567F4"/>
    <w:rsid w:val="00170B82"/>
    <w:rsid w:val="001727C4"/>
    <w:rsid w:val="00173BA9"/>
    <w:rsid w:val="00186DF7"/>
    <w:rsid w:val="00197956"/>
    <w:rsid w:val="001A05E4"/>
    <w:rsid w:val="001A5125"/>
    <w:rsid w:val="001A7A34"/>
    <w:rsid w:val="001B1C3B"/>
    <w:rsid w:val="001B60A9"/>
    <w:rsid w:val="001B6CDF"/>
    <w:rsid w:val="001C343E"/>
    <w:rsid w:val="001C51DE"/>
    <w:rsid w:val="001C7F6C"/>
    <w:rsid w:val="001D3D96"/>
    <w:rsid w:val="001D5055"/>
    <w:rsid w:val="001D70AF"/>
    <w:rsid w:val="001E23DA"/>
    <w:rsid w:val="001E7C57"/>
    <w:rsid w:val="001F05E7"/>
    <w:rsid w:val="002038D3"/>
    <w:rsid w:val="00207134"/>
    <w:rsid w:val="00213358"/>
    <w:rsid w:val="0021379F"/>
    <w:rsid w:val="00213B7E"/>
    <w:rsid w:val="002316C0"/>
    <w:rsid w:val="002329CA"/>
    <w:rsid w:val="002331C3"/>
    <w:rsid w:val="00234277"/>
    <w:rsid w:val="00234AA2"/>
    <w:rsid w:val="00235F1E"/>
    <w:rsid w:val="00250E10"/>
    <w:rsid w:val="00252293"/>
    <w:rsid w:val="00261611"/>
    <w:rsid w:val="00264724"/>
    <w:rsid w:val="00266A93"/>
    <w:rsid w:val="00276815"/>
    <w:rsid w:val="00285D9F"/>
    <w:rsid w:val="002B31C4"/>
    <w:rsid w:val="002C5BBD"/>
    <w:rsid w:val="002C6500"/>
    <w:rsid w:val="002D04D7"/>
    <w:rsid w:val="002D4873"/>
    <w:rsid w:val="002D63B5"/>
    <w:rsid w:val="002E2CB3"/>
    <w:rsid w:val="002F2F40"/>
    <w:rsid w:val="00303AC6"/>
    <w:rsid w:val="00307639"/>
    <w:rsid w:val="00315999"/>
    <w:rsid w:val="0032060C"/>
    <w:rsid w:val="00323544"/>
    <w:rsid w:val="00330C53"/>
    <w:rsid w:val="00336F6F"/>
    <w:rsid w:val="00341FA9"/>
    <w:rsid w:val="00346037"/>
    <w:rsid w:val="00347E56"/>
    <w:rsid w:val="00354332"/>
    <w:rsid w:val="003632D3"/>
    <w:rsid w:val="00372593"/>
    <w:rsid w:val="003820A7"/>
    <w:rsid w:val="003909EA"/>
    <w:rsid w:val="00395342"/>
    <w:rsid w:val="003B644B"/>
    <w:rsid w:val="003C0D39"/>
    <w:rsid w:val="003C21B5"/>
    <w:rsid w:val="003C26C7"/>
    <w:rsid w:val="003C2905"/>
    <w:rsid w:val="003C29D6"/>
    <w:rsid w:val="003C64FF"/>
    <w:rsid w:val="003C6653"/>
    <w:rsid w:val="003C703A"/>
    <w:rsid w:val="003E3F92"/>
    <w:rsid w:val="003E51A4"/>
    <w:rsid w:val="003E672D"/>
    <w:rsid w:val="003F187B"/>
    <w:rsid w:val="003F2EF9"/>
    <w:rsid w:val="004060C7"/>
    <w:rsid w:val="00416CDF"/>
    <w:rsid w:val="00420D9C"/>
    <w:rsid w:val="004221A9"/>
    <w:rsid w:val="00423AFF"/>
    <w:rsid w:val="0042662B"/>
    <w:rsid w:val="004319A5"/>
    <w:rsid w:val="00442E09"/>
    <w:rsid w:val="00446403"/>
    <w:rsid w:val="00447119"/>
    <w:rsid w:val="00447FF7"/>
    <w:rsid w:val="00450518"/>
    <w:rsid w:val="004512EB"/>
    <w:rsid w:val="004533E9"/>
    <w:rsid w:val="0045577D"/>
    <w:rsid w:val="004563C8"/>
    <w:rsid w:val="0046351F"/>
    <w:rsid w:val="00473D30"/>
    <w:rsid w:val="00474358"/>
    <w:rsid w:val="004824B7"/>
    <w:rsid w:val="00490EA8"/>
    <w:rsid w:val="0049193F"/>
    <w:rsid w:val="00492AE2"/>
    <w:rsid w:val="004A0187"/>
    <w:rsid w:val="004A5020"/>
    <w:rsid w:val="004C50F8"/>
    <w:rsid w:val="004D128B"/>
    <w:rsid w:val="004D3A45"/>
    <w:rsid w:val="004E7185"/>
    <w:rsid w:val="004F7635"/>
    <w:rsid w:val="00500455"/>
    <w:rsid w:val="00500EA7"/>
    <w:rsid w:val="00500F89"/>
    <w:rsid w:val="00507CC3"/>
    <w:rsid w:val="0051574A"/>
    <w:rsid w:val="005251E7"/>
    <w:rsid w:val="00533685"/>
    <w:rsid w:val="0053741F"/>
    <w:rsid w:val="00541F6E"/>
    <w:rsid w:val="00543457"/>
    <w:rsid w:val="00550F67"/>
    <w:rsid w:val="00560486"/>
    <w:rsid w:val="00566B8F"/>
    <w:rsid w:val="00584B3B"/>
    <w:rsid w:val="0058637F"/>
    <w:rsid w:val="005867FE"/>
    <w:rsid w:val="005A4FB4"/>
    <w:rsid w:val="005A7C4C"/>
    <w:rsid w:val="005B0D67"/>
    <w:rsid w:val="005B46FD"/>
    <w:rsid w:val="005B7586"/>
    <w:rsid w:val="005D5548"/>
    <w:rsid w:val="005D7A7A"/>
    <w:rsid w:val="005E7EA0"/>
    <w:rsid w:val="005F0C71"/>
    <w:rsid w:val="005F454C"/>
    <w:rsid w:val="005F6971"/>
    <w:rsid w:val="00603E85"/>
    <w:rsid w:val="00606E19"/>
    <w:rsid w:val="00607614"/>
    <w:rsid w:val="0061068C"/>
    <w:rsid w:val="00617199"/>
    <w:rsid w:val="00623726"/>
    <w:rsid w:val="00634768"/>
    <w:rsid w:val="00653BA8"/>
    <w:rsid w:val="00665FA3"/>
    <w:rsid w:val="006678A7"/>
    <w:rsid w:val="00667B91"/>
    <w:rsid w:val="00672AF3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D148F"/>
    <w:rsid w:val="006D22AE"/>
    <w:rsid w:val="006D3400"/>
    <w:rsid w:val="006D753F"/>
    <w:rsid w:val="006E2BEF"/>
    <w:rsid w:val="006E67A4"/>
    <w:rsid w:val="006F56C2"/>
    <w:rsid w:val="006F5825"/>
    <w:rsid w:val="007039FF"/>
    <w:rsid w:val="007057D6"/>
    <w:rsid w:val="00713187"/>
    <w:rsid w:val="00720128"/>
    <w:rsid w:val="00720647"/>
    <w:rsid w:val="00720A83"/>
    <w:rsid w:val="0072402A"/>
    <w:rsid w:val="00724682"/>
    <w:rsid w:val="00734B96"/>
    <w:rsid w:val="0073569A"/>
    <w:rsid w:val="00740AF1"/>
    <w:rsid w:val="0074414C"/>
    <w:rsid w:val="00747499"/>
    <w:rsid w:val="007547AF"/>
    <w:rsid w:val="00755D64"/>
    <w:rsid w:val="007574F1"/>
    <w:rsid w:val="00761E6F"/>
    <w:rsid w:val="00774196"/>
    <w:rsid w:val="00776BEA"/>
    <w:rsid w:val="0077793A"/>
    <w:rsid w:val="00780F9C"/>
    <w:rsid w:val="00781134"/>
    <w:rsid w:val="00786A37"/>
    <w:rsid w:val="00792AE3"/>
    <w:rsid w:val="007A7226"/>
    <w:rsid w:val="007B00E2"/>
    <w:rsid w:val="007B2736"/>
    <w:rsid w:val="007C11BB"/>
    <w:rsid w:val="007C4043"/>
    <w:rsid w:val="007C7FCA"/>
    <w:rsid w:val="007D0BEF"/>
    <w:rsid w:val="007D1C24"/>
    <w:rsid w:val="007D500E"/>
    <w:rsid w:val="007E320E"/>
    <w:rsid w:val="007E3377"/>
    <w:rsid w:val="007E6E86"/>
    <w:rsid w:val="007F1E22"/>
    <w:rsid w:val="00800071"/>
    <w:rsid w:val="00804E9F"/>
    <w:rsid w:val="00815625"/>
    <w:rsid w:val="00821424"/>
    <w:rsid w:val="00826A09"/>
    <w:rsid w:val="0084453C"/>
    <w:rsid w:val="0085169F"/>
    <w:rsid w:val="00852478"/>
    <w:rsid w:val="00852CC5"/>
    <w:rsid w:val="00861125"/>
    <w:rsid w:val="0088028B"/>
    <w:rsid w:val="0088447C"/>
    <w:rsid w:val="008921FD"/>
    <w:rsid w:val="008928F7"/>
    <w:rsid w:val="0089479A"/>
    <w:rsid w:val="00897A27"/>
    <w:rsid w:val="008A4721"/>
    <w:rsid w:val="008B0588"/>
    <w:rsid w:val="008B42F8"/>
    <w:rsid w:val="008B4CCA"/>
    <w:rsid w:val="008B4DCB"/>
    <w:rsid w:val="008C3CAB"/>
    <w:rsid w:val="008D2366"/>
    <w:rsid w:val="008D6636"/>
    <w:rsid w:val="008E151B"/>
    <w:rsid w:val="008F02FB"/>
    <w:rsid w:val="00906E74"/>
    <w:rsid w:val="00911578"/>
    <w:rsid w:val="0091403E"/>
    <w:rsid w:val="00920A77"/>
    <w:rsid w:val="009319B9"/>
    <w:rsid w:val="0093339D"/>
    <w:rsid w:val="00942620"/>
    <w:rsid w:val="009427B1"/>
    <w:rsid w:val="00945955"/>
    <w:rsid w:val="0094717F"/>
    <w:rsid w:val="009501C1"/>
    <w:rsid w:val="009539D3"/>
    <w:rsid w:val="00955221"/>
    <w:rsid w:val="00963D79"/>
    <w:rsid w:val="00967094"/>
    <w:rsid w:val="00983A97"/>
    <w:rsid w:val="0099242F"/>
    <w:rsid w:val="00993E06"/>
    <w:rsid w:val="00993F64"/>
    <w:rsid w:val="009943AB"/>
    <w:rsid w:val="009A139F"/>
    <w:rsid w:val="009A34BF"/>
    <w:rsid w:val="009A7C3C"/>
    <w:rsid w:val="009B10F3"/>
    <w:rsid w:val="009B167A"/>
    <w:rsid w:val="009B3576"/>
    <w:rsid w:val="009B6B81"/>
    <w:rsid w:val="009C037F"/>
    <w:rsid w:val="009C227E"/>
    <w:rsid w:val="009C23F3"/>
    <w:rsid w:val="009C3BEC"/>
    <w:rsid w:val="009D07FB"/>
    <w:rsid w:val="009E2E19"/>
    <w:rsid w:val="009E41B8"/>
    <w:rsid w:val="009E7122"/>
    <w:rsid w:val="009F04B2"/>
    <w:rsid w:val="009F75EB"/>
    <w:rsid w:val="00A00513"/>
    <w:rsid w:val="00A010AE"/>
    <w:rsid w:val="00A11E34"/>
    <w:rsid w:val="00A15B67"/>
    <w:rsid w:val="00A2087F"/>
    <w:rsid w:val="00A237B1"/>
    <w:rsid w:val="00A27108"/>
    <w:rsid w:val="00A27C19"/>
    <w:rsid w:val="00A304D8"/>
    <w:rsid w:val="00A32DDF"/>
    <w:rsid w:val="00A401E4"/>
    <w:rsid w:val="00A41603"/>
    <w:rsid w:val="00A4330B"/>
    <w:rsid w:val="00A56E5C"/>
    <w:rsid w:val="00A601DC"/>
    <w:rsid w:val="00A6327D"/>
    <w:rsid w:val="00A633F0"/>
    <w:rsid w:val="00A65AF4"/>
    <w:rsid w:val="00A678A0"/>
    <w:rsid w:val="00A72688"/>
    <w:rsid w:val="00A83525"/>
    <w:rsid w:val="00A85EC3"/>
    <w:rsid w:val="00A96DB0"/>
    <w:rsid w:val="00AA3D55"/>
    <w:rsid w:val="00AA6315"/>
    <w:rsid w:val="00AB051B"/>
    <w:rsid w:val="00AB17A7"/>
    <w:rsid w:val="00AB46F6"/>
    <w:rsid w:val="00AB58D9"/>
    <w:rsid w:val="00AB7314"/>
    <w:rsid w:val="00AC2870"/>
    <w:rsid w:val="00AC5BC6"/>
    <w:rsid w:val="00AD5D7D"/>
    <w:rsid w:val="00AD78B3"/>
    <w:rsid w:val="00AE01F7"/>
    <w:rsid w:val="00AE0E08"/>
    <w:rsid w:val="00AE2315"/>
    <w:rsid w:val="00AE5020"/>
    <w:rsid w:val="00B03722"/>
    <w:rsid w:val="00B03B47"/>
    <w:rsid w:val="00B0599C"/>
    <w:rsid w:val="00B1122C"/>
    <w:rsid w:val="00B21D39"/>
    <w:rsid w:val="00B3445E"/>
    <w:rsid w:val="00B3496F"/>
    <w:rsid w:val="00B364C8"/>
    <w:rsid w:val="00B478DC"/>
    <w:rsid w:val="00B6068A"/>
    <w:rsid w:val="00B61204"/>
    <w:rsid w:val="00B65B03"/>
    <w:rsid w:val="00B66A0C"/>
    <w:rsid w:val="00B73F0E"/>
    <w:rsid w:val="00B77A85"/>
    <w:rsid w:val="00B8271E"/>
    <w:rsid w:val="00B87142"/>
    <w:rsid w:val="00B9545E"/>
    <w:rsid w:val="00B956A7"/>
    <w:rsid w:val="00B95C6E"/>
    <w:rsid w:val="00BA3697"/>
    <w:rsid w:val="00BA4E77"/>
    <w:rsid w:val="00BA6878"/>
    <w:rsid w:val="00BB7682"/>
    <w:rsid w:val="00BC2081"/>
    <w:rsid w:val="00BC310D"/>
    <w:rsid w:val="00BC33EE"/>
    <w:rsid w:val="00BC7926"/>
    <w:rsid w:val="00BD5338"/>
    <w:rsid w:val="00BE0CEE"/>
    <w:rsid w:val="00BE3AA9"/>
    <w:rsid w:val="00BF1115"/>
    <w:rsid w:val="00BF3247"/>
    <w:rsid w:val="00BF7A4C"/>
    <w:rsid w:val="00C04E22"/>
    <w:rsid w:val="00C1563D"/>
    <w:rsid w:val="00C1590B"/>
    <w:rsid w:val="00C250AA"/>
    <w:rsid w:val="00C32568"/>
    <w:rsid w:val="00C330D3"/>
    <w:rsid w:val="00C34AC5"/>
    <w:rsid w:val="00C35336"/>
    <w:rsid w:val="00C35934"/>
    <w:rsid w:val="00C36B70"/>
    <w:rsid w:val="00C43A57"/>
    <w:rsid w:val="00C4423C"/>
    <w:rsid w:val="00C50848"/>
    <w:rsid w:val="00C52A6F"/>
    <w:rsid w:val="00C5406E"/>
    <w:rsid w:val="00C565DE"/>
    <w:rsid w:val="00C57097"/>
    <w:rsid w:val="00C579D6"/>
    <w:rsid w:val="00C60E74"/>
    <w:rsid w:val="00C645F1"/>
    <w:rsid w:val="00C679A5"/>
    <w:rsid w:val="00C749BF"/>
    <w:rsid w:val="00C74CD6"/>
    <w:rsid w:val="00C8225C"/>
    <w:rsid w:val="00C84DB9"/>
    <w:rsid w:val="00CA7C01"/>
    <w:rsid w:val="00CB0AFB"/>
    <w:rsid w:val="00CB0B6D"/>
    <w:rsid w:val="00CC6083"/>
    <w:rsid w:val="00CE30D7"/>
    <w:rsid w:val="00CE4688"/>
    <w:rsid w:val="00CF4BF7"/>
    <w:rsid w:val="00D04D19"/>
    <w:rsid w:val="00D10B8F"/>
    <w:rsid w:val="00D15478"/>
    <w:rsid w:val="00D15DED"/>
    <w:rsid w:val="00D17144"/>
    <w:rsid w:val="00D24227"/>
    <w:rsid w:val="00D256F4"/>
    <w:rsid w:val="00D34E60"/>
    <w:rsid w:val="00D45919"/>
    <w:rsid w:val="00D46EBA"/>
    <w:rsid w:val="00D509A5"/>
    <w:rsid w:val="00D52266"/>
    <w:rsid w:val="00D66518"/>
    <w:rsid w:val="00D8066F"/>
    <w:rsid w:val="00D86FAD"/>
    <w:rsid w:val="00D92740"/>
    <w:rsid w:val="00D932FB"/>
    <w:rsid w:val="00D93B85"/>
    <w:rsid w:val="00D97D26"/>
    <w:rsid w:val="00DA7D1B"/>
    <w:rsid w:val="00DD1CF2"/>
    <w:rsid w:val="00DD5149"/>
    <w:rsid w:val="00DD6758"/>
    <w:rsid w:val="00DD67BC"/>
    <w:rsid w:val="00DE11BC"/>
    <w:rsid w:val="00DF3DCB"/>
    <w:rsid w:val="00E3469C"/>
    <w:rsid w:val="00E36E28"/>
    <w:rsid w:val="00E40566"/>
    <w:rsid w:val="00E4083D"/>
    <w:rsid w:val="00E410BF"/>
    <w:rsid w:val="00E428FE"/>
    <w:rsid w:val="00E470E5"/>
    <w:rsid w:val="00E6701C"/>
    <w:rsid w:val="00E67470"/>
    <w:rsid w:val="00E75113"/>
    <w:rsid w:val="00E95222"/>
    <w:rsid w:val="00EA6328"/>
    <w:rsid w:val="00EA6523"/>
    <w:rsid w:val="00EB1322"/>
    <w:rsid w:val="00EB58DD"/>
    <w:rsid w:val="00EC120E"/>
    <w:rsid w:val="00EC165B"/>
    <w:rsid w:val="00EC1A8F"/>
    <w:rsid w:val="00EC69B5"/>
    <w:rsid w:val="00ED3069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219DA"/>
    <w:rsid w:val="00F229A3"/>
    <w:rsid w:val="00F30A06"/>
    <w:rsid w:val="00F37F1B"/>
    <w:rsid w:val="00F42E5B"/>
    <w:rsid w:val="00F469A4"/>
    <w:rsid w:val="00F47C77"/>
    <w:rsid w:val="00F50C04"/>
    <w:rsid w:val="00F64499"/>
    <w:rsid w:val="00F65242"/>
    <w:rsid w:val="00F7138B"/>
    <w:rsid w:val="00F7726F"/>
    <w:rsid w:val="00F8038E"/>
    <w:rsid w:val="00F805B2"/>
    <w:rsid w:val="00F81491"/>
    <w:rsid w:val="00F93D24"/>
    <w:rsid w:val="00FB36FD"/>
    <w:rsid w:val="00FC0690"/>
    <w:rsid w:val="00FC1C66"/>
    <w:rsid w:val="00FC64B8"/>
    <w:rsid w:val="00FC76DF"/>
    <w:rsid w:val="00FD318F"/>
    <w:rsid w:val="00FD3BA2"/>
    <w:rsid w:val="00FE1586"/>
    <w:rsid w:val="00FF24C1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EFA96-33CF-4DE8-98EE-F7664B9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ppData\Microsoft\&#1064;&#1072;&#1073;&#1083;&#1086;&#1085;&#1099;\&#1048;&#1085;&#1089;&#1087;&#1077;&#1082;&#1094;&#1080;&#1103;%20&#1075;&#1086;&#1089;&#1091;&#1076;&#1072;&#1088;&#1089;&#1090;&#1074;&#1077;&#1085;&#1085;&#1086;&#1075;&#1086;%20&#1089;&#1090;&#1088;&#1086;&#1080;&#1090;&#1077;&#1083;&#1100;&#1085;&#1086;&#1075;&#1086;%20&#1085;&#1072;&#1076;&#1079;&#1086;&#1088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75C9-3F35-4E46-B701-09038DA9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Инспекция государственного строительного надзора Камчатского края.dotx</Template>
  <TotalTime>194</TotalTime>
  <Pages>11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Чудинова Ирина Борисовна Чудинова</cp:lastModifiedBy>
  <cp:revision>6</cp:revision>
  <cp:lastPrinted>2020-12-17T21:37:00Z</cp:lastPrinted>
  <dcterms:created xsi:type="dcterms:W3CDTF">2021-12-22T00:04:00Z</dcterms:created>
  <dcterms:modified xsi:type="dcterms:W3CDTF">2021-12-23T00:11:00Z</dcterms:modified>
</cp:coreProperties>
</file>