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AE" w:rsidRDefault="00EF507A" w:rsidP="00AA569D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</w:t>
      </w:r>
    </w:p>
    <w:p w:rsidR="00617DAE" w:rsidRDefault="00EF507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заседания рабочей группы по улучшению инвестиционного климата </w:t>
      </w:r>
      <w:r>
        <w:rPr>
          <w:rFonts w:ascii="Times New Roman" w:hAnsi="Times New Roman"/>
          <w:sz w:val="28"/>
        </w:rPr>
        <w:t>в Камчатском крае в сфере кадастрового учета, регистрации прав собственности и аренды</w:t>
      </w:r>
    </w:p>
    <w:p w:rsidR="00617DAE" w:rsidRDefault="00617DA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617DAE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AE" w:rsidRDefault="00EF507A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Дата: «</w:t>
            </w:r>
            <w:r w:rsidR="00E53418"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 w:rsidR="005D406D">
              <w:rPr>
                <w:rFonts w:ascii="Times New Roman" w:hAnsi="Times New Roman"/>
                <w:sz w:val="28"/>
              </w:rPr>
              <w:t>мая</w:t>
            </w:r>
            <w:r>
              <w:rPr>
                <w:rFonts w:ascii="Times New Roman" w:hAnsi="Times New Roman"/>
                <w:sz w:val="28"/>
              </w:rPr>
              <w:t xml:space="preserve"> 2024 г.</w:t>
            </w:r>
          </w:p>
          <w:p w:rsidR="00617DAE" w:rsidRDefault="00EF507A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Время: 10 ч. 00 мин.</w:t>
            </w:r>
          </w:p>
          <w:p w:rsidR="00617DAE" w:rsidRDefault="00EF507A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Формат проведения: очно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617DAE" w:rsidRDefault="00617DAE" w:rsidP="004D4AA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17DAE" w:rsidRPr="00E53418" w:rsidRDefault="00EF507A" w:rsidP="004D4AAE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 w:rsidRPr="00E53418">
        <w:rPr>
          <w:rFonts w:ascii="Times New Roman" w:hAnsi="Times New Roman"/>
          <w:b/>
          <w:sz w:val="28"/>
        </w:rPr>
        <w:t xml:space="preserve">1. </w:t>
      </w:r>
      <w:r w:rsidR="00124C4D" w:rsidRPr="00E53418">
        <w:rPr>
          <w:rFonts w:ascii="Times New Roman" w:hAnsi="Times New Roman"/>
          <w:b/>
          <w:sz w:val="28"/>
        </w:rPr>
        <w:t>О ходе реализации паспортов проектов, направленных на улучшение показателей Национального рейтинга состояния инвестиционного климата в субъектах Российской Федерации</w:t>
      </w:r>
    </w:p>
    <w:p w:rsidR="00617DAE" w:rsidRDefault="00E53418" w:rsidP="004D4AAE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  <w:r w:rsidR="00EF507A">
        <w:rPr>
          <w:rFonts w:ascii="Times New Roman" w:hAnsi="Times New Roman"/>
          <w:sz w:val="28"/>
        </w:rPr>
        <w:t>:</w:t>
      </w:r>
    </w:p>
    <w:p w:rsidR="00617DAE" w:rsidRPr="00E53418" w:rsidRDefault="00E53418" w:rsidP="004D4A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418">
        <w:rPr>
          <w:rFonts w:ascii="Times New Roman" w:hAnsi="Times New Roman"/>
          <w:sz w:val="28"/>
          <w:szCs w:val="28"/>
        </w:rPr>
        <w:t>Управление Росреестра по Камчатскому краю</w:t>
      </w:r>
    </w:p>
    <w:p w:rsidR="00E53418" w:rsidRDefault="00E53418" w:rsidP="004D4AAE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E53418">
        <w:rPr>
          <w:rFonts w:ascii="Times New Roman" w:hAnsi="Times New Roman"/>
          <w:sz w:val="28"/>
        </w:rPr>
        <w:t>Админи</w:t>
      </w:r>
      <w:r>
        <w:rPr>
          <w:rFonts w:ascii="Times New Roman" w:hAnsi="Times New Roman"/>
          <w:sz w:val="28"/>
        </w:rPr>
        <w:t>страция Петропавловск-Камчатского городского округа</w:t>
      </w:r>
    </w:p>
    <w:p w:rsidR="00E53418" w:rsidRDefault="00E53418" w:rsidP="004D4AAE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Елизовского муниципального района</w:t>
      </w:r>
    </w:p>
    <w:p w:rsidR="00E53418" w:rsidRDefault="00E53418" w:rsidP="004D4AAE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E53418" w:rsidRPr="00E53418" w:rsidRDefault="00E53418" w:rsidP="004D4AAE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617DAE" w:rsidRPr="00E53418" w:rsidRDefault="00EF507A" w:rsidP="004D4AAE">
      <w:pPr>
        <w:spacing w:after="0" w:line="276" w:lineRule="auto"/>
        <w:ind w:firstLine="708"/>
        <w:jc w:val="both"/>
        <w:rPr>
          <w:b/>
          <w:sz w:val="28"/>
        </w:rPr>
      </w:pPr>
      <w:r w:rsidRPr="00E53418">
        <w:rPr>
          <w:rFonts w:ascii="Times New Roman" w:hAnsi="Times New Roman"/>
          <w:b/>
          <w:sz w:val="28"/>
        </w:rPr>
        <w:t xml:space="preserve">2. </w:t>
      </w:r>
      <w:r w:rsidR="005D406D" w:rsidRPr="00E53418">
        <w:rPr>
          <w:rFonts w:ascii="Times New Roman" w:hAnsi="Times New Roman"/>
          <w:b/>
          <w:sz w:val="28"/>
        </w:rPr>
        <w:t>Проблемы, возникающие при постановке на кадастровый учет многоквартирных домов</w:t>
      </w:r>
    </w:p>
    <w:p w:rsidR="00617DAE" w:rsidRDefault="00EF507A" w:rsidP="00206FF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  <w:r w:rsidR="00206FFB">
        <w:rPr>
          <w:rFonts w:ascii="Times New Roman" w:hAnsi="Times New Roman"/>
          <w:sz w:val="28"/>
        </w:rPr>
        <w:t xml:space="preserve"> - </w:t>
      </w:r>
      <w:proofErr w:type="spellStart"/>
      <w:r w:rsidR="005D406D">
        <w:rPr>
          <w:rFonts w:ascii="Times New Roman" w:hAnsi="Times New Roman"/>
          <w:sz w:val="28"/>
        </w:rPr>
        <w:t>Котыхо</w:t>
      </w:r>
      <w:r w:rsidR="00124C4D">
        <w:rPr>
          <w:rFonts w:ascii="Times New Roman" w:hAnsi="Times New Roman"/>
          <w:sz w:val="28"/>
        </w:rPr>
        <w:t>в</w:t>
      </w:r>
      <w:proofErr w:type="spellEnd"/>
      <w:r w:rsidR="00124C4D">
        <w:rPr>
          <w:rFonts w:ascii="Times New Roman" w:hAnsi="Times New Roman"/>
          <w:sz w:val="28"/>
        </w:rPr>
        <w:t xml:space="preserve"> Павел Николаевич</w:t>
      </w:r>
    </w:p>
    <w:p w:rsidR="00124C4D" w:rsidRDefault="00124C4D" w:rsidP="004D4AAE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124C4D" w:rsidSect="005D406D">
      <w:pgSz w:w="11906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imesNewRomanPSMT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AE"/>
    <w:rsid w:val="00004AD8"/>
    <w:rsid w:val="00124C4D"/>
    <w:rsid w:val="00206FFB"/>
    <w:rsid w:val="004D4AAE"/>
    <w:rsid w:val="005D406D"/>
    <w:rsid w:val="00617DAE"/>
    <w:rsid w:val="00AA569D"/>
    <w:rsid w:val="00E53418"/>
    <w:rsid w:val="00E96788"/>
    <w:rsid w:val="00E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D962"/>
  <w15:docId w15:val="{5AB34EE5-914B-414F-A441-F68A35C0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Строгий1"/>
    <w:basedOn w:val="14"/>
    <w:link w:val="a4"/>
    <w:rPr>
      <w:b/>
    </w:rPr>
  </w:style>
  <w:style w:type="character" w:styleId="a4">
    <w:name w:val="Strong"/>
    <w:basedOn w:val="a0"/>
    <w:link w:val="13"/>
    <w:rPr>
      <w:b/>
    </w:rPr>
  </w:style>
  <w:style w:type="character" w:customStyle="1" w:styleId="31">
    <w:name w:val="Заголовок 3 Знак1"/>
    <w:basedOn w:val="1"/>
    <w:link w:val="3"/>
    <w:rPr>
      <w:rFonts w:asciiTheme="majorHAnsi" w:hAnsiTheme="majorHAnsi"/>
      <w:color w:val="1F4D78" w:themeColor="accent1" w:themeShade="7F"/>
      <w:sz w:val="24"/>
    </w:rPr>
  </w:style>
  <w:style w:type="paragraph" w:customStyle="1" w:styleId="30">
    <w:name w:val="Заголовок 3 Знак"/>
    <w:basedOn w:val="14"/>
    <w:link w:val="32"/>
    <w:rPr>
      <w:rFonts w:asciiTheme="majorHAnsi" w:hAnsiTheme="majorHAnsi"/>
      <w:color w:val="1F4D78" w:themeColor="accent1" w:themeShade="7F"/>
      <w:sz w:val="24"/>
    </w:rPr>
  </w:style>
  <w:style w:type="character" w:customStyle="1" w:styleId="32">
    <w:name w:val="Заголовок 3 Знак"/>
    <w:basedOn w:val="a0"/>
    <w:link w:val="30"/>
    <w:rPr>
      <w:rFonts w:asciiTheme="majorHAnsi" w:hAnsiTheme="majorHAnsi"/>
      <w:color w:val="1F4D78" w:themeColor="accent1" w:themeShade="7F"/>
      <w:sz w:val="24"/>
    </w:rPr>
  </w:style>
  <w:style w:type="paragraph" w:styleId="a5">
    <w:name w:val="Title"/>
    <w:next w:val="a6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Open Sans" w:hAnsi="Open Sans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ntstyle01">
    <w:name w:val="fontstyle01"/>
    <w:basedOn w:val="14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8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48"/>
    </w:rPr>
  </w:style>
  <w:style w:type="paragraph" w:styleId="aa">
    <w:name w:val="No Spacing"/>
    <w:link w:val="ab"/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color w:val="000000"/>
      <w:sz w:val="28"/>
    </w:rPr>
  </w:style>
  <w:style w:type="paragraph" w:customStyle="1" w:styleId="16">
    <w:name w:val="Гиперссылка1"/>
    <w:basedOn w:val="14"/>
    <w:link w:val="ac"/>
    <w:rPr>
      <w:color w:val="0563C1" w:themeColor="hyperlink"/>
      <w:u w:val="single"/>
    </w:rPr>
  </w:style>
  <w:style w:type="character" w:styleId="ac">
    <w:name w:val="Hyperlink"/>
    <w:basedOn w:val="a0"/>
    <w:link w:val="16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d">
    <w:name w:val="Нижний колонтитул Знак"/>
    <w:basedOn w:val="14"/>
    <w:link w:val="ae"/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rPr>
      <w:rFonts w:ascii="Times New Roman" w:hAnsi="Times New Roman"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color w:val="000000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  <w:link w:val="af1"/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Theme="minorHAnsi" w:hAnsiTheme="minorHAns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  <w:rPr>
      <w:rFonts w:asciiTheme="minorHAnsi" w:hAnsiTheme="minorHAnsi"/>
      <w:color w:val="000000"/>
      <w:sz w:val="22"/>
    </w:rPr>
  </w:style>
  <w:style w:type="paragraph" w:styleId="a6">
    <w:name w:val="Body Text"/>
    <w:basedOn w:val="a"/>
    <w:link w:val="af3"/>
    <w:pPr>
      <w:spacing w:after="140" w:line="276" w:lineRule="auto"/>
    </w:pPr>
  </w:style>
  <w:style w:type="character" w:customStyle="1" w:styleId="af3">
    <w:name w:val="Основной текст Знак"/>
    <w:basedOn w:val="1"/>
    <w:link w:val="a6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Колонтитул"/>
    <w:basedOn w:val="a"/>
    <w:link w:val="af5"/>
  </w:style>
  <w:style w:type="character" w:customStyle="1" w:styleId="af5">
    <w:name w:val="Колонтитул"/>
    <w:basedOn w:val="1"/>
    <w:link w:val="af4"/>
    <w:rPr>
      <w:rFonts w:asciiTheme="minorHAnsi" w:hAnsiTheme="minorHAnsi"/>
      <w:color w:val="000000"/>
      <w:sz w:val="22"/>
    </w:rPr>
  </w:style>
  <w:style w:type="paragraph" w:customStyle="1" w:styleId="19">
    <w:name w:val="Заголовок 1 Знак"/>
    <w:basedOn w:val="14"/>
    <w:link w:val="1a"/>
    <w:rPr>
      <w:rFonts w:ascii="Times New Roman" w:hAnsi="Times New Roman"/>
      <w:b/>
      <w:sz w:val="48"/>
    </w:rPr>
  </w:style>
  <w:style w:type="character" w:customStyle="1" w:styleId="1a">
    <w:name w:val="Заголовок 1 Знак"/>
    <w:basedOn w:val="a0"/>
    <w:link w:val="19"/>
    <w:rPr>
      <w:rFonts w:ascii="Times New Roman" w:hAnsi="Times New Roman"/>
      <w:b/>
      <w:sz w:val="4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  <w:color w:val="000000"/>
      <w:sz w:val="22"/>
    </w:rPr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Pr>
      <w:rFonts w:asciiTheme="minorHAnsi" w:hAnsiTheme="minorHAnsi"/>
      <w:i/>
      <w:color w:val="000000"/>
      <w:sz w:val="24"/>
    </w:rPr>
  </w:style>
  <w:style w:type="character" w:customStyle="1" w:styleId="a7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List"/>
    <w:basedOn w:val="a6"/>
    <w:link w:val="afd"/>
  </w:style>
  <w:style w:type="character" w:customStyle="1" w:styleId="afd">
    <w:name w:val="Список Знак"/>
    <w:basedOn w:val="af3"/>
    <w:link w:val="afc"/>
    <w:rPr>
      <w:rFonts w:asciiTheme="minorHAnsi" w:hAnsiTheme="minorHAnsi"/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F0C6-3400-4B21-9F1F-EF153CB0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Гончарова Ольга Викторовна</cp:lastModifiedBy>
  <cp:revision>7</cp:revision>
  <cp:lastPrinted>2024-05-16T04:24:00Z</cp:lastPrinted>
  <dcterms:created xsi:type="dcterms:W3CDTF">2024-05-16T03:09:00Z</dcterms:created>
  <dcterms:modified xsi:type="dcterms:W3CDTF">2024-05-16T04:43:00Z</dcterms:modified>
</cp:coreProperties>
</file>