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9"/>
        <w:tblW w:w="3490" w:type="dxa"/>
        <w:jc w:val="left"/>
        <w:tblInd w:w="63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490"/>
      </w:tblGrid>
      <w:tr>
        <w:trPr/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7 к Методическим рекомендациям по организации и проведению оценки регулирующего воздействия проектов нормативных правовых актов Камчатского края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Анкета для участников публичных консультаций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Style w:val="a9"/>
        <w:tblW w:w="9825" w:type="dxa"/>
        <w:jc w:val="center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noVBand="1" w:val="04a0" w:noHBand="0" w:lastColumn="0" w:firstColumn="1" w:lastRow="0" w:firstRow="1"/>
      </w:tblPr>
      <w:tblGrid>
        <w:gridCol w:w="3480"/>
        <w:gridCol w:w="6344"/>
      </w:tblGrid>
      <w:tr>
        <w:trPr/>
        <w:tc>
          <w:tcPr>
            <w:tcW w:w="9824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4" w:leader="none"/>
                <w:tab w:val="center" w:pos="487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возможности, укажите:</w:t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организации: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Сферу деятельности организации: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Ф.И.О. контактного лица: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Номер телефона: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Публичные консультации</w:t>
      </w:r>
    </w:p>
    <w:p>
      <w:pPr>
        <w:pStyle w:val="Normal"/>
        <w:spacing w:lineRule="auto" w:line="240" w:before="0"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проекту нормативного правового акта в рамках проведения оценки регулирующего воздействия</w:t>
      </w:r>
    </w:p>
    <w:tbl>
      <w:tblPr>
        <w:tblStyle w:val="a9"/>
        <w:tblW w:w="9825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3397"/>
        <w:gridCol w:w="6427"/>
      </w:tblGrid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направления информации – не позднее: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08.11.2023</w:t>
            </w:r>
          </w:p>
        </w:tc>
      </w:tr>
      <w:tr>
        <w:trPr>
          <w:trHeight w:val="845" w:hRule="atLeast"/>
        </w:trPr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 для направления информации: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ind w:firstLine="709"/>
              <w:jc w:val="center"/>
              <w:rPr>
                <w:rFonts w:ascii="Times New Roman" w:hAnsi="Times New Roman"/>
              </w:rPr>
            </w:pPr>
            <w:hyperlink r:id="rId2">
              <w:r>
                <w:rPr>
                  <w:rStyle w:val="Style18"/>
                  <w:rFonts w:eastAsia="Calibri" w:cs="Times New Roman" w:ascii="Times New Roman" w:hAnsi="Times New Roman"/>
                  <w:color w:val="000000" w:themeColor="text1"/>
                  <w:kern w:val="0"/>
                  <w:sz w:val="28"/>
                  <w:szCs w:val="28"/>
                  <w:u w:val="none"/>
                  <w:lang w:val="ru-RU" w:eastAsia="en-US" w:bidi="ar-SA"/>
                </w:rPr>
                <w:t>Slokn@kamgov.ru</w:t>
              </w:r>
            </w:hyperlink>
            <w:r>
              <w:rPr>
                <w:rStyle w:val="Style18"/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u w:val="none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Контактное лицо 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Style20"/>
              <w:widowControl w:val="false"/>
              <w:spacing w:before="0" w:after="300"/>
              <w:ind w:firstLine="7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Елена Викторовна</w:t>
            </w:r>
          </w:p>
          <w:p>
            <w:pPr>
              <w:pStyle w:val="Style20"/>
              <w:widowControl w:val="false"/>
              <w:spacing w:before="0" w:after="300"/>
              <w:ind w:firstLine="737"/>
              <w:jc w:val="center"/>
              <w:rPr>
                <w:rFonts w:ascii="Times New Roman" w:hAnsi="Times New Roman"/>
              </w:rPr>
            </w:pPr>
            <w:r>
              <w:rPr/>
              <w:t>+7(4152) 27-26-22</w:t>
            </w:r>
          </w:p>
        </w:tc>
      </w:tr>
    </w:tbl>
    <w:p>
      <w:pPr>
        <w:pStyle w:val="Normal"/>
        <w:spacing w:before="360" w:after="2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сведения о проекте нормативного правового акта:</w:t>
      </w:r>
    </w:p>
    <w:tbl>
      <w:tblPr>
        <w:tblStyle w:val="a9"/>
        <w:tblW w:w="9825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3397"/>
        <w:gridCol w:w="6427"/>
      </w:tblGrid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Сфера государственного регулирования: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государственная охрана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объектов культурного наследия </w:t>
            </w:r>
          </w:p>
        </w:tc>
      </w:tr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 и наименование: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Style20"/>
              <w:widowControl w:val="false"/>
              <w:suppressAutoHyphens w:val="true"/>
              <w:spacing w:lineRule="auto" w:line="276" w:before="0" w:after="180"/>
              <w:ind w:left="0" w:right="0" w:hanging="0"/>
              <w:jc w:val="both"/>
              <w:rPr>
                <w:rFonts w:ascii="Times New Roman" w:hAnsi="Times New Roman" w:eastAsia="Tahoma" w:cs="Lohit Devanagari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kern w:val="0"/>
                <w:sz w:val="28"/>
                <w:szCs w:val="28"/>
                <w:highlight w:val="none"/>
                <w:shd w:fill="auto" w:val="clear"/>
                <w:lang w:val="ru-RU" w:eastAsia="zh-CN" w:bidi="hi-IN"/>
              </w:rPr>
            </w:pPr>
            <w:r>
              <w:rPr>
                <w:rStyle w:val="Strong"/>
                <w:rFonts w:eastAsia="Tahoma" w:cs="Lohit Devanagari"/>
                <w:b w:val="false"/>
                <w:i w:val="false"/>
                <w:caps w:val="false"/>
                <w:smallCaps w:val="false"/>
                <w:color w:val="111111"/>
                <w:spacing w:val="0"/>
                <w:kern w:val="0"/>
                <w:sz w:val="28"/>
                <w:szCs w:val="28"/>
                <w:shd w:fill="auto" w:val="clear"/>
                <w:lang w:val="ru-RU" w:eastAsia="zh-CN" w:bidi="hi-IN"/>
              </w:rPr>
              <w:t>проект постановления Правительства Камчатского края «Об установлении объединенной зоны охраны объектов культурного наследия (памятников истории и культуры) народов Российской Федерации федерального и регионального значения, расположенных на территории Петропавловск-Камчатского городского округа Камчатского края, и утверждении требований к градостроительным регламентам в границах территорий данных зон»</w:t>
            </w:r>
          </w:p>
        </w:tc>
      </w:tr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ID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 regulation.kamgov.ru: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ind w:firstLine="709"/>
              <w:rPr>
                <w:rFonts w:ascii="Times New Roman" w:hAnsi="Times New Roman"/>
              </w:rPr>
            </w:pPr>
            <w:r>
              <w:fldChar w:fldCharType="begin"/>
            </w:r>
            <w:r>
              <w:rPr>
                <w:rStyle w:val="Style18"/>
                <w:sz w:val="28"/>
                <w:kern w:val="0"/>
                <w:szCs w:val="28"/>
                <w:rFonts w:eastAsia="Calibri" w:cs="Times New Roman" w:ascii="Times New Roman" w:hAnsi="Times New Roman"/>
                <w:lang w:val="en-US" w:eastAsia="en-US" w:bidi="ar-SA"/>
              </w:rPr>
              <w:instrText xml:space="preserve"> HYPERLINK "https://regulation.kamgov.ru/projects" \l "npa=7727"</w:instrText>
            </w:r>
            <w:r>
              <w:rPr>
                <w:rStyle w:val="Style18"/>
                <w:sz w:val="28"/>
                <w:kern w:val="0"/>
                <w:szCs w:val="28"/>
                <w:rFonts w:eastAsia="Calibri" w:cs="Times New Roman" w:ascii="Times New Roman" w:hAnsi="Times New Roman"/>
                <w:lang w:val="en-US" w:eastAsia="en-US" w:bidi="ar-SA"/>
              </w:rPr>
              <w:fldChar w:fldCharType="separate"/>
            </w:r>
            <w:r>
              <w:rPr>
                <w:rStyle w:val="Style18"/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https://regulation.kamgov.ru/projects#npa=7727</w:t>
            </w:r>
            <w:r>
              <w:rPr>
                <w:rStyle w:val="Style18"/>
                <w:sz w:val="28"/>
                <w:kern w:val="0"/>
                <w:szCs w:val="28"/>
                <w:rFonts w:eastAsia="Calibri" w:cs="Times New Roman" w:ascii="Times New Roman" w:hAnsi="Times New Roman"/>
                <w:lang w:val="en-US" w:eastAsia="en-US" w:bidi="ar-SA"/>
              </w:rPr>
              <w:fldChar w:fldCharType="end"/>
            </w:r>
          </w:p>
        </w:tc>
      </w:tr>
    </w:tbl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Вопросы: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9"/>
        <w:tblW w:w="10065" w:type="dxa"/>
        <w:jc w:val="left"/>
        <w:tblInd w:w="0" w:type="dxa"/>
        <w:tblLayout w:type="fixed"/>
        <w:tblCellMar>
          <w:top w:w="113" w:type="dxa"/>
          <w:left w:w="108" w:type="dxa"/>
          <w:bottom w:w="113" w:type="dxa"/>
          <w:right w:w="108" w:type="dxa"/>
        </w:tblCellMar>
        <w:tblLook w:noVBand="1" w:val="04a0" w:noHBand="0" w:lastColumn="0" w:firstColumn="1" w:lastRow="0" w:firstRow="1"/>
      </w:tblPr>
      <w:tblGrid>
        <w:gridCol w:w="10065"/>
      </w:tblGrid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которые, по Вашему мнению, были бы менее затратны и (или) более эффективны.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 видам субъектов, по отраслям, по количеству таких субъектов в Вашем районе или городе и прочее).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 Если да, укажите такие нормы и нормативные правовые акты.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имеются ли технические ошибки;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Предусмотрен ли в нем механизм защиты прав хозяйствующих субъектов?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Какие, на Ваш взгляд,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2F2F2" w:val="clear"/>
                <w:lang w:val="ru-RU" w:eastAsia="en-US" w:bidi="ar-SA"/>
              </w:rPr>
              <w:t>Специальные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>
      <w:pPr>
        <w:pStyle w:val="Normal"/>
        <w:spacing w:before="0" w:afterAutospacing="1"/>
        <w:jc w:val="both"/>
        <w:rPr/>
      </w:pPr>
      <w:r>
        <w:rPr/>
      </w:r>
    </w:p>
    <w:sectPr>
      <w:type w:val="nextPage"/>
      <w:pgSz w:w="11906" w:h="16838"/>
      <w:pgMar w:left="1080" w:right="991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55633c"/>
    <w:rPr>
      <w:rFonts w:ascii="Times New Roman" w:hAnsi="Times New Roman" w:cs="Times New Roman"/>
      <w:sz w:val="26"/>
      <w:szCs w:val="2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55633c"/>
    <w:rPr/>
  </w:style>
  <w:style w:type="character" w:styleId="Style16" w:customStyle="1">
    <w:name w:val="Нижний колонтитул Знак"/>
    <w:basedOn w:val="DefaultParagraphFont"/>
    <w:uiPriority w:val="99"/>
    <w:qFormat/>
    <w:rsid w:val="0055633c"/>
    <w:rPr/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f63151"/>
    <w:rPr>
      <w:rFonts w:ascii="Tahoma" w:hAnsi="Tahoma" w:cs="Tahoma"/>
      <w:sz w:val="16"/>
      <w:szCs w:val="16"/>
    </w:rPr>
  </w:style>
  <w:style w:type="character" w:styleId="Style18">
    <w:name w:val="Hyperlink"/>
    <w:basedOn w:val="DefaultParagraphFont"/>
    <w:uiPriority w:val="99"/>
    <w:unhideWhenUsed/>
    <w:rsid w:val="00a16b8c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0">
    <w:name w:val="Body Text"/>
    <w:basedOn w:val="Normal"/>
    <w:link w:val="Style14"/>
    <w:uiPriority w:val="99"/>
    <w:semiHidden/>
    <w:unhideWhenUsed/>
    <w:rsid w:val="0055633c"/>
    <w:pPr>
      <w:spacing w:lineRule="auto" w:line="240" w:before="0" w:after="0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5"/>
    <w:uiPriority w:val="99"/>
    <w:unhideWhenUsed/>
    <w:rsid w:val="0055633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6"/>
    <w:uiPriority w:val="99"/>
    <w:unhideWhenUsed/>
    <w:rsid w:val="0055633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5573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f631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 w:customStyle="1">
    <w:name w:val="Знак Знак"/>
    <w:basedOn w:val="Normal"/>
    <w:qFormat/>
    <w:rsid w:val="00705303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Normal" w:customStyle="1">
    <w:name w:val="ConsPlusNormal"/>
    <w:qFormat/>
    <w:rsid w:val="0003199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lokn@kamgov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71AD24-AB10-4554-B007-FDF8CCFD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LibreOffice/7.4.4.2$Linux_X86_64 LibreOffice_project/40$Build-2</Application>
  <AppVersion>15.0000</AppVersion>
  <Pages>6</Pages>
  <Words>814</Words>
  <Characters>6415</Characters>
  <CharactersWithSpaces>7229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2022-01-25T06:29:00Z</dcterms:created>
  <dc:creator>Сальников Игорь Владимирович</dc:creator>
  <dc:description/>
  <dc:language>ru-RU</dc:language>
  <cp:lastModifiedBy/>
  <cp:lastPrinted>2016-08-14T22:15:00Z</cp:lastPrinted>
  <dcterms:modified xsi:type="dcterms:W3CDTF">2023-10-12T13:17:01Z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