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CD62EF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CD62EF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CD62EF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CD62EF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Pr="00CD62EF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EF"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CD62EF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EF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CD62EF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D62EF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CD62EF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RPr="00CD62EF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D62EF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CD62E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D62EF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CD62EF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CD62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D62EF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CD62E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Pr="00CD62EF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2EF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D62EF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CD62E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D62EF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CD62EF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CD62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D62EF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CD62E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CD62EF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2EF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CD62EF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CD62EF" w:rsidTr="00F46EC1">
        <w:tc>
          <w:tcPr>
            <w:tcW w:w="4395" w:type="dxa"/>
          </w:tcPr>
          <w:p w:rsidR="006E593A" w:rsidRPr="00CD62EF" w:rsidRDefault="004B1F44" w:rsidP="0048220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</w:t>
            </w:r>
            <w:r w:rsidR="008F24A3" w:rsidRPr="00CD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Камчатского края на 2023</w:t>
            </w:r>
            <w:r w:rsidRPr="00CD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E00B2" w:rsidRPr="00CD62EF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E5F" w:rsidRPr="00CD62EF" w:rsidRDefault="00DB3E5F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CD62EF" w:rsidRDefault="000D44AC" w:rsidP="00833B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31.07.2020</w:t>
      </w:r>
      <w:r w:rsidR="00DB3E5F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46EC1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CD62EF" w:rsidRDefault="008D7127" w:rsidP="00833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CD62EF" w:rsidRDefault="00F76EF9" w:rsidP="00833B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CD62EF" w:rsidRDefault="00033533" w:rsidP="00833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CD62EF" w:rsidRDefault="007D702E" w:rsidP="00833B9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EF">
        <w:rPr>
          <w:rFonts w:ascii="Times New Roman" w:hAnsi="Times New Roman" w:cs="Times New Roman"/>
          <w:bCs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</w:t>
      </w:r>
      <w:r w:rsidR="008F24A3" w:rsidRPr="00CD62EF">
        <w:rPr>
          <w:rFonts w:ascii="Times New Roman" w:hAnsi="Times New Roman" w:cs="Times New Roman"/>
          <w:bCs/>
          <w:sz w:val="28"/>
          <w:szCs w:val="28"/>
        </w:rPr>
        <w:t>ритории Камчатского края на 2023</w:t>
      </w:r>
      <w:r w:rsidRPr="00CD62EF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приложению.</w:t>
      </w:r>
    </w:p>
    <w:p w:rsidR="007D702E" w:rsidRPr="00CD62EF" w:rsidRDefault="007D702E" w:rsidP="00833B9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E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71535" w:rsidRPr="00CD62E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возложить на </w:t>
      </w:r>
      <w:proofErr w:type="spellStart"/>
      <w:r w:rsidR="00E71535" w:rsidRPr="00CD62EF">
        <w:rPr>
          <w:rFonts w:ascii="Times New Roman" w:hAnsi="Times New Roman" w:cs="Times New Roman"/>
          <w:bCs/>
          <w:sz w:val="28"/>
          <w:szCs w:val="28"/>
        </w:rPr>
        <w:t>Бакнину</w:t>
      </w:r>
      <w:proofErr w:type="spellEnd"/>
      <w:r w:rsidR="00E71535" w:rsidRPr="00CD62EF">
        <w:rPr>
          <w:rFonts w:ascii="Times New Roman" w:hAnsi="Times New Roman" w:cs="Times New Roman"/>
          <w:bCs/>
          <w:sz w:val="28"/>
          <w:szCs w:val="28"/>
        </w:rPr>
        <w:t xml:space="preserve"> Ольгу Николаевну, заместителя Министра – начальника отдела торговли, </w:t>
      </w:r>
      <w:r w:rsidR="00E71535" w:rsidRPr="00CD62EF">
        <w:rPr>
          <w:rFonts w:ascii="Times New Roman" w:hAnsi="Times New Roman" w:cs="Times New Roman"/>
          <w:bCs/>
          <w:sz w:val="28"/>
          <w:szCs w:val="28"/>
        </w:rPr>
        <w:lastRenderedPageBreak/>
        <w:t>лицензирования и контроля алкогольной продукции Министерства экономического развития Камчатского края.</w:t>
      </w:r>
    </w:p>
    <w:p w:rsidR="00E71535" w:rsidRPr="00CD62EF" w:rsidRDefault="00E71535" w:rsidP="007D7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Pr="00CD62EF" w:rsidRDefault="00F76EF9" w:rsidP="007D7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CD62EF" w:rsidRDefault="00F76EF9" w:rsidP="007D7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CD62EF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CD62EF" w:rsidRDefault="00F76EF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220B" w:rsidRPr="00CD62EF" w:rsidRDefault="0048220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CD62EF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CD62EF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CD62EF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Pr="00CD62EF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CD62EF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F"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07678F" w:rsidRPr="00CD62EF" w:rsidRDefault="0007678F" w:rsidP="007F7A62"/>
    <w:p w:rsidR="0007678F" w:rsidRPr="00CD62EF" w:rsidRDefault="0007678F">
      <w:r w:rsidRPr="00CD62EF">
        <w:br w:type="page"/>
      </w:r>
    </w:p>
    <w:p w:rsidR="0007678F" w:rsidRPr="00CD62EF" w:rsidRDefault="0007678F" w:rsidP="0007678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07678F" w:rsidRPr="00CD62EF" w:rsidRDefault="0007678F" w:rsidP="0007678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:rsidR="0007678F" w:rsidRPr="00CD62EF" w:rsidRDefault="0007678F" w:rsidP="0007678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от [</w:t>
      </w:r>
      <w:r w:rsidRPr="00CD62EF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Дата регистрации</w:t>
      </w:r>
      <w:r w:rsidRPr="00CD62EF">
        <w:rPr>
          <w:rFonts w:ascii="Times New Roman" w:hAnsi="Times New Roman" w:cs="Times New Roman"/>
          <w:sz w:val="28"/>
          <w:szCs w:val="28"/>
        </w:rPr>
        <w:t>] № [</w:t>
      </w:r>
      <w:r w:rsidRPr="00CD62EF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Номер документа</w:t>
      </w:r>
      <w:r w:rsidRPr="00CD62EF">
        <w:rPr>
          <w:rFonts w:ascii="Times New Roman" w:hAnsi="Times New Roman" w:cs="Times New Roman"/>
          <w:sz w:val="28"/>
          <w:szCs w:val="28"/>
        </w:rPr>
        <w:t>]</w:t>
      </w:r>
    </w:p>
    <w:p w:rsidR="00E71535" w:rsidRPr="00CD62EF" w:rsidRDefault="00E71535" w:rsidP="0007678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E71535" w:rsidRPr="00CD62EF" w:rsidRDefault="00E71535" w:rsidP="0007678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E71535" w:rsidRPr="00CD62EF" w:rsidRDefault="00E71535" w:rsidP="0007678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E71535" w:rsidRPr="00CD62EF" w:rsidRDefault="00E71535" w:rsidP="00D1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</w:t>
      </w:r>
    </w:p>
    <w:p w:rsidR="00E71535" w:rsidRPr="00CD62EF" w:rsidRDefault="00E71535" w:rsidP="00D1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</w:t>
      </w:r>
    </w:p>
    <w:p w:rsidR="00E71535" w:rsidRPr="00CD62EF" w:rsidRDefault="00E71535" w:rsidP="00D1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при осуществлении регионального государственного</w:t>
      </w:r>
    </w:p>
    <w:p w:rsidR="00E71535" w:rsidRPr="00CD62EF" w:rsidRDefault="00E71535" w:rsidP="00D1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в области розничной продажи алкогольной</w:t>
      </w:r>
    </w:p>
    <w:p w:rsidR="00E71535" w:rsidRPr="00CD62EF" w:rsidRDefault="00E71535" w:rsidP="00D1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спиртосодержащей продукции на территории </w:t>
      </w:r>
    </w:p>
    <w:p w:rsidR="00E71535" w:rsidRPr="00CD62EF" w:rsidRDefault="00E71535" w:rsidP="00D1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на 202</w:t>
      </w:r>
      <w:r w:rsidR="00675815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71535" w:rsidRPr="00CD62EF" w:rsidRDefault="00E71535" w:rsidP="00D1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312CB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профилактики)</w:t>
      </w:r>
    </w:p>
    <w:p w:rsidR="0094739F" w:rsidRPr="00CD62EF" w:rsidRDefault="0094739F" w:rsidP="00D16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3E4" w:rsidRPr="00CD62EF" w:rsidRDefault="00BB63E4" w:rsidP="00D16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3E4" w:rsidRPr="00CD62EF" w:rsidRDefault="00BB63E4" w:rsidP="00BB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hAnsi="Times New Roman" w:cs="Times New Roman"/>
          <w:sz w:val="28"/>
          <w:szCs w:val="28"/>
        </w:rPr>
        <w:t>Раздел 1. Анализ текущего состояния осуществления вида контроля,</w:t>
      </w:r>
    </w:p>
    <w:p w:rsidR="00BB63E4" w:rsidRPr="00CD62EF" w:rsidRDefault="00BB63E4" w:rsidP="00BB63E4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 xml:space="preserve">описание текущего развития профилактической деятельности </w:t>
      </w:r>
    </w:p>
    <w:p w:rsidR="00BB63E4" w:rsidRPr="00CD62EF" w:rsidRDefault="00BB63E4" w:rsidP="00BB63E4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органа, характеристика проблем, </w:t>
      </w:r>
    </w:p>
    <w:p w:rsidR="00BB63E4" w:rsidRPr="00CD62EF" w:rsidRDefault="00BB63E4" w:rsidP="00BB63E4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 xml:space="preserve">на решение которых направлена </w:t>
      </w:r>
      <w:r w:rsidR="000B4CB1" w:rsidRPr="00CD62EF">
        <w:rPr>
          <w:rFonts w:ascii="Times New Roman" w:hAnsi="Times New Roman" w:cs="Times New Roman"/>
          <w:sz w:val="28"/>
          <w:szCs w:val="28"/>
        </w:rPr>
        <w:t>П</w:t>
      </w:r>
      <w:r w:rsidRPr="00CD62EF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BB63E4" w:rsidRPr="00CD62EF" w:rsidRDefault="00BB63E4" w:rsidP="00BB63E4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63E4" w:rsidRPr="00CD62EF" w:rsidRDefault="00BB63E4" w:rsidP="00BB63E4">
      <w:pPr>
        <w:pStyle w:val="ad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регионального</w:t>
      </w:r>
    </w:p>
    <w:p w:rsidR="0094739F" w:rsidRPr="00CD62EF" w:rsidRDefault="00BB63E4" w:rsidP="00BB63E4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</w:p>
    <w:p w:rsidR="00640E9A" w:rsidRPr="00CD62EF" w:rsidRDefault="00640E9A" w:rsidP="00640E9A">
      <w:pPr>
        <w:pStyle w:val="a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3E4" w:rsidRPr="00CD62EF" w:rsidRDefault="002B7F2A" w:rsidP="00BB63E4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Программа профилактики</w:t>
      </w:r>
      <w:r w:rsidR="00F46C5B" w:rsidRPr="00CD62EF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</w:t>
      </w:r>
      <w:r w:rsidR="000B4CB1" w:rsidRPr="00CD62EF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Камчатского края (далее </w:t>
      </w:r>
      <w:r w:rsidR="00AF097B" w:rsidRPr="00CD62EF">
        <w:rPr>
          <w:rFonts w:ascii="Times New Roman" w:hAnsi="Times New Roman" w:cs="Times New Roman"/>
          <w:sz w:val="28"/>
          <w:szCs w:val="28"/>
        </w:rPr>
        <w:t>—</w:t>
      </w:r>
      <w:r w:rsidR="000B4CB1" w:rsidRPr="00CD62EF">
        <w:rPr>
          <w:rFonts w:ascii="Times New Roman" w:hAnsi="Times New Roman" w:cs="Times New Roman"/>
          <w:sz w:val="28"/>
          <w:szCs w:val="28"/>
        </w:rPr>
        <w:t xml:space="preserve"> Министерство) </w:t>
      </w:r>
      <w:r w:rsidR="00F46C5B" w:rsidRPr="00CD62EF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нарушений обязательных требований, соблюдение которых оценивается в рамках осуществления регионального государственного контроля (надзора) в области розничной продажи алкогольной и спиртосодержащей продукции (далее </w:t>
      </w:r>
      <w:r w:rsidR="00AF097B" w:rsidRPr="00CD62EF">
        <w:rPr>
          <w:rFonts w:ascii="Times New Roman" w:hAnsi="Times New Roman" w:cs="Times New Roman"/>
          <w:sz w:val="28"/>
          <w:szCs w:val="28"/>
        </w:rPr>
        <w:t>—</w:t>
      </w:r>
      <w:r w:rsidR="00F46C5B" w:rsidRPr="00CD62EF">
        <w:rPr>
          <w:rFonts w:ascii="Times New Roman" w:hAnsi="Times New Roman" w:cs="Times New Roman"/>
          <w:sz w:val="28"/>
          <w:szCs w:val="28"/>
        </w:rPr>
        <w:t xml:space="preserve"> региональный контроль).</w:t>
      </w:r>
    </w:p>
    <w:p w:rsidR="00BB63E4" w:rsidRPr="00CD62EF" w:rsidRDefault="00D16218" w:rsidP="00BB63E4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hAnsi="Times New Roman" w:cs="Times New Roman"/>
          <w:sz w:val="28"/>
          <w:szCs w:val="28"/>
        </w:rPr>
        <w:t>Р</w:t>
      </w:r>
      <w:r w:rsidR="009C5720" w:rsidRPr="00CD62EF">
        <w:rPr>
          <w:rFonts w:ascii="Times New Roman" w:hAnsi="Times New Roman" w:cs="Times New Roman"/>
          <w:sz w:val="28"/>
          <w:szCs w:val="28"/>
        </w:rPr>
        <w:t>егиональный контроль</w:t>
      </w:r>
      <w:r w:rsidRPr="00CD62E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C5720" w:rsidRPr="00CD62EF">
        <w:rPr>
          <w:rFonts w:ascii="Times New Roman" w:hAnsi="Times New Roman" w:cs="Times New Roman"/>
          <w:sz w:val="28"/>
          <w:szCs w:val="28"/>
        </w:rPr>
        <w:t xml:space="preserve"> в</w:t>
      </w:r>
      <w:r w:rsidR="009C572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37.3 Положения о Министерстве, утвержде</w:t>
      </w:r>
      <w:r w:rsidR="00675815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572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постановлением Правительства Камчатск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27.12.2012 № 590-П.</w:t>
      </w:r>
    </w:p>
    <w:p w:rsidR="00D16218" w:rsidRPr="00CD62EF" w:rsidRDefault="00D16218" w:rsidP="00BB63E4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Предметом регионального контроля являются:</w:t>
      </w:r>
    </w:p>
    <w:p w:rsidR="00D16218" w:rsidRPr="00CD62EF" w:rsidRDefault="00D16218" w:rsidP="006A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</w:t>
      </w:r>
      <w:bookmarkStart w:id="3" w:name="_GoBack"/>
      <w:bookmarkEnd w:id="3"/>
      <w:r w:rsidRPr="00CD62EF">
        <w:rPr>
          <w:rFonts w:ascii="Times New Roman" w:hAnsi="Times New Roman" w:cs="Times New Roman"/>
          <w:sz w:val="28"/>
          <w:szCs w:val="28"/>
        </w:rPr>
        <w:t>твенными товаропроизводителями винодельческой продукции);</w:t>
      </w:r>
    </w:p>
    <w:p w:rsidR="00D16218" w:rsidRPr="00CD62EF" w:rsidRDefault="00D16218" w:rsidP="006A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lastRenderedPageBreak/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9" w:history="1">
        <w:r w:rsidRPr="00CD62EF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CD62EF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</w:t>
      </w:r>
      <w:r w:rsidR="0065594A" w:rsidRPr="00CD62EF">
        <w:rPr>
          <w:rFonts w:ascii="Times New Roman" w:hAnsi="Times New Roman" w:cs="Times New Roman"/>
          <w:sz w:val="28"/>
          <w:szCs w:val="28"/>
        </w:rPr>
        <w:t>№</w:t>
      </w:r>
      <w:r w:rsidR="00954CA5" w:rsidRPr="00CD62EF">
        <w:t> </w:t>
      </w:r>
      <w:r w:rsidRPr="00CD62EF">
        <w:rPr>
          <w:rFonts w:ascii="Times New Roman" w:hAnsi="Times New Roman" w:cs="Times New Roman"/>
          <w:sz w:val="28"/>
          <w:szCs w:val="28"/>
        </w:rPr>
        <w:t>171</w:t>
      </w:r>
      <w:r w:rsidR="00954CA5" w:rsidRPr="00CD62EF">
        <w:rPr>
          <w:rFonts w:ascii="Times New Roman" w:hAnsi="Times New Roman" w:cs="Times New Roman"/>
          <w:sz w:val="28"/>
          <w:szCs w:val="28"/>
        </w:rPr>
        <w:noBreakHyphen/>
      </w:r>
      <w:r w:rsidRPr="00CD62EF">
        <w:rPr>
          <w:rFonts w:ascii="Times New Roman" w:hAnsi="Times New Roman" w:cs="Times New Roman"/>
          <w:sz w:val="28"/>
          <w:szCs w:val="28"/>
        </w:rPr>
        <w:t xml:space="preserve">ФЗ </w:t>
      </w:r>
      <w:r w:rsidR="0065594A" w:rsidRPr="00CD62EF">
        <w:rPr>
          <w:rFonts w:ascii="Times New Roman" w:hAnsi="Times New Roman" w:cs="Times New Roman"/>
          <w:sz w:val="28"/>
          <w:szCs w:val="28"/>
        </w:rPr>
        <w:t>«</w:t>
      </w:r>
      <w:r w:rsidRPr="00CD62EF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F4F4E" w:rsidRPr="00CD62EF">
        <w:rPr>
          <w:rFonts w:ascii="Times New Roman" w:hAnsi="Times New Roman" w:cs="Times New Roman"/>
          <w:sz w:val="28"/>
          <w:szCs w:val="28"/>
        </w:rPr>
        <w:t>» (далее —</w:t>
      </w:r>
      <w:r w:rsidR="0065594A" w:rsidRPr="00CD62EF">
        <w:rPr>
          <w:rFonts w:ascii="Times New Roman" w:hAnsi="Times New Roman" w:cs="Times New Roman"/>
          <w:sz w:val="28"/>
          <w:szCs w:val="28"/>
        </w:rPr>
        <w:t xml:space="preserve"> Федеральный закон № 171-ФЗ</w:t>
      </w:r>
      <w:r w:rsidR="00954CA5" w:rsidRPr="00CD62EF">
        <w:rPr>
          <w:rFonts w:ascii="Times New Roman" w:hAnsi="Times New Roman" w:cs="Times New Roman"/>
          <w:sz w:val="28"/>
          <w:szCs w:val="28"/>
        </w:rPr>
        <w:t>)</w:t>
      </w:r>
      <w:r w:rsidRPr="00CD62EF">
        <w:rPr>
          <w:rFonts w:ascii="Times New Roman" w:hAnsi="Times New Roman" w:cs="Times New Roman"/>
          <w:sz w:val="28"/>
          <w:szCs w:val="28"/>
        </w:rPr>
        <w:t>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D16218" w:rsidRPr="00CD62EF" w:rsidRDefault="00D16218" w:rsidP="006A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BB63E4" w:rsidRPr="00CD62EF" w:rsidRDefault="00BB63E4" w:rsidP="0065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3E4" w:rsidRPr="00CD62EF" w:rsidRDefault="00BB63E4" w:rsidP="00BB63E4">
      <w:pPr>
        <w:numPr>
          <w:ilvl w:val="1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соблюдение которых оценивается при проведении регионального государственного контроля (надзора) в области розничной продажи алкогольной и спиртосодержащей продукции</w:t>
      </w:r>
    </w:p>
    <w:p w:rsidR="00BB63E4" w:rsidRPr="00CD62EF" w:rsidRDefault="00BB63E4" w:rsidP="0065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94A" w:rsidRPr="00CD62EF" w:rsidRDefault="0065594A" w:rsidP="001F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Обязательными требованиями, соблюдение которых оценивается при проведении Министерством мероприятий по региональному контролю являются:</w:t>
      </w:r>
    </w:p>
    <w:p w:rsidR="0065594A" w:rsidRPr="00CD62EF" w:rsidRDefault="0065594A" w:rsidP="001F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1) требования, установленные статьями 2, 8, 9, 10.2, 11, 14.1, 16, 19, 20, 25 и 26 Федерального закона № 171-ФЗ и принимаемыми в соответствии с ним иными нормативными правовыми актами Российской Федерации, Камчатского края и органов местного самоуправления Камчатского края, регулирующих правоотношения в сфере оборота этилового спирта, алкогольной и спиртосодержащей продукции;</w:t>
      </w:r>
    </w:p>
    <w:p w:rsidR="0065594A" w:rsidRPr="00CD62EF" w:rsidRDefault="0065594A" w:rsidP="001F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2) требования к розничной продаже алкогольной продукции и розничной продаже алкогольной продукции при оказании услуг общественного питания, установленные статьей 16 Федерального закона № 171-ФЗ,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:rsidR="00BB63E4" w:rsidRPr="00CD62EF" w:rsidRDefault="0065594A" w:rsidP="001F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 xml:space="preserve">3) требования, установленные статьей 14 Федерального закона </w:t>
      </w:r>
      <w:r w:rsidR="00513016" w:rsidRPr="00CD62EF">
        <w:rPr>
          <w:rFonts w:ascii="Times New Roman" w:hAnsi="Times New Roman" w:cs="Times New Roman"/>
          <w:sz w:val="28"/>
          <w:szCs w:val="28"/>
        </w:rPr>
        <w:t>№</w:t>
      </w:r>
      <w:r w:rsidRPr="00CD62EF">
        <w:rPr>
          <w:rFonts w:ascii="Times New Roman" w:hAnsi="Times New Roman" w:cs="Times New Roman"/>
          <w:sz w:val="28"/>
          <w:szCs w:val="28"/>
        </w:rPr>
        <w:t xml:space="preserve"> 171-ФЗ, приказом Росалкогольрегулирования от 17.12.2020 № 396 </w:t>
      </w:r>
      <w:r w:rsidR="00BB63E4" w:rsidRPr="00CD62EF">
        <w:rPr>
          <w:rFonts w:ascii="Times New Roman" w:hAnsi="Times New Roman" w:cs="Times New Roman"/>
          <w:sz w:val="28"/>
          <w:szCs w:val="28"/>
        </w:rPr>
        <w:t>«</w:t>
      </w:r>
      <w:r w:rsidRPr="00CD62EF">
        <w:rPr>
          <w:rFonts w:ascii="Times New Roman" w:hAnsi="Times New Roman" w:cs="Times New Roman"/>
          <w:sz w:val="28"/>
          <w:szCs w:val="28"/>
        </w:rPr>
        <w:t xml:space="preserve"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Pr="00CD62EF">
        <w:rPr>
          <w:rFonts w:ascii="Times New Roman" w:hAnsi="Times New Roman" w:cs="Times New Roman"/>
          <w:sz w:val="28"/>
          <w:szCs w:val="28"/>
        </w:rPr>
        <w:lastRenderedPageBreak/>
        <w:t>пуаре</w:t>
      </w:r>
      <w:proofErr w:type="spellEnd"/>
      <w:r w:rsidRPr="00CD62EF">
        <w:rPr>
          <w:rFonts w:ascii="Times New Roman" w:hAnsi="Times New Roman" w:cs="Times New Roman"/>
          <w:sz w:val="28"/>
          <w:szCs w:val="28"/>
        </w:rPr>
        <w:t>, медовухи, форм и порядка заполнения таких деклараций</w:t>
      </w:r>
      <w:r w:rsidR="00BB63E4" w:rsidRPr="00CD62EF">
        <w:rPr>
          <w:rFonts w:ascii="Times New Roman" w:hAnsi="Times New Roman" w:cs="Times New Roman"/>
          <w:sz w:val="28"/>
          <w:szCs w:val="28"/>
        </w:rPr>
        <w:t xml:space="preserve">» </w:t>
      </w:r>
      <w:r w:rsidRPr="00CD62EF">
        <w:rPr>
          <w:rFonts w:ascii="Times New Roman" w:hAnsi="Times New Roman" w:cs="Times New Roman"/>
          <w:sz w:val="28"/>
          <w:szCs w:val="28"/>
        </w:rPr>
        <w:t>и принимаемыми в соответствии с ними иными нормативными правовыми актами, устанавливающими требования по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BB63E4" w:rsidRPr="00CD62EF" w:rsidRDefault="00BB63E4" w:rsidP="00640E9A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E9A" w:rsidRPr="00CD62EF" w:rsidRDefault="002029BF" w:rsidP="002029BF">
      <w:pPr>
        <w:pStyle w:val="ad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Статистические показатели подконтрольной сферы</w:t>
      </w:r>
    </w:p>
    <w:p w:rsidR="002029BF" w:rsidRPr="00CD62EF" w:rsidRDefault="002029BF" w:rsidP="002029B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72" w:rsidRPr="00CD62EF" w:rsidRDefault="0078652E" w:rsidP="0020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2EF">
        <w:rPr>
          <w:rFonts w:ascii="Times New Roman" w:eastAsia="Calibri" w:hAnsi="Times New Roman" w:cs="Times New Roman"/>
          <w:sz w:val="28"/>
          <w:szCs w:val="28"/>
        </w:rPr>
        <w:t>Контролируемыми лицами</w:t>
      </w:r>
      <w:r w:rsidR="007A5072" w:rsidRPr="00CD62EF">
        <w:rPr>
          <w:rFonts w:ascii="Times New Roman" w:eastAsia="Calibri" w:hAnsi="Times New Roman" w:cs="Times New Roman"/>
          <w:sz w:val="28"/>
          <w:szCs w:val="28"/>
        </w:rPr>
        <w:t xml:space="preserve"> в рамках регионального контроля являются юридические лица и индивидуальные предприниматели, осуществляющие деятельность по розничной продаже алкогольной и спиртосодержащей продукции и (или) розничной продаже алкогольной продукции при оказании услуг общественного питания.</w:t>
      </w:r>
    </w:p>
    <w:p w:rsidR="002029BF" w:rsidRPr="00CD62EF" w:rsidRDefault="002029BF" w:rsidP="0020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2EF">
        <w:rPr>
          <w:rFonts w:ascii="Times New Roman" w:eastAsia="Calibri" w:hAnsi="Times New Roman" w:cs="Times New Roman"/>
          <w:sz w:val="28"/>
          <w:szCs w:val="28"/>
        </w:rPr>
        <w:t xml:space="preserve">По состоянию на 27.09.2022 в Камчатском крае количество </w:t>
      </w:r>
      <w:r w:rsidR="0078652E" w:rsidRPr="00CD62EF">
        <w:rPr>
          <w:rFonts w:ascii="Times New Roman" w:eastAsia="Calibri" w:hAnsi="Times New Roman" w:cs="Times New Roman"/>
          <w:sz w:val="28"/>
          <w:szCs w:val="28"/>
        </w:rPr>
        <w:t>контролируемых лиц</w:t>
      </w:r>
      <w:r w:rsidR="007A5072" w:rsidRPr="00CD62EF">
        <w:t xml:space="preserve"> </w:t>
      </w:r>
      <w:r w:rsidR="007A5072" w:rsidRPr="00CD62EF">
        <w:rPr>
          <w:rFonts w:ascii="Times New Roman" w:eastAsia="Calibri" w:hAnsi="Times New Roman" w:cs="Times New Roman"/>
          <w:sz w:val="28"/>
          <w:szCs w:val="28"/>
        </w:rPr>
        <w:t>в рамках регионального контроля</w:t>
      </w:r>
      <w:r w:rsidRPr="00CD62EF">
        <w:rPr>
          <w:rFonts w:ascii="Times New Roman" w:eastAsia="Calibri" w:hAnsi="Times New Roman" w:cs="Times New Roman"/>
          <w:sz w:val="28"/>
          <w:szCs w:val="28"/>
        </w:rPr>
        <w:t xml:space="preserve"> составляет 809</w:t>
      </w:r>
      <w:r w:rsidR="0078652E" w:rsidRPr="00CD62EF">
        <w:rPr>
          <w:rFonts w:ascii="Times New Roman" w:eastAsia="Calibri" w:hAnsi="Times New Roman" w:cs="Times New Roman"/>
          <w:sz w:val="28"/>
          <w:szCs w:val="28"/>
        </w:rPr>
        <w:t> </w:t>
      </w:r>
      <w:r w:rsidRPr="00CD62EF">
        <w:rPr>
          <w:rFonts w:ascii="Times New Roman" w:eastAsia="Calibri" w:hAnsi="Times New Roman" w:cs="Times New Roman"/>
          <w:sz w:val="28"/>
          <w:szCs w:val="28"/>
        </w:rPr>
        <w:t>юридических лиц и индивидуальных предпринимателей, в том числе:</w:t>
      </w:r>
    </w:p>
    <w:p w:rsidR="00640E9A" w:rsidRPr="00CD62EF" w:rsidRDefault="00640E9A" w:rsidP="0064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2EF">
        <w:rPr>
          <w:rFonts w:ascii="Times New Roman" w:eastAsia="Calibri" w:hAnsi="Times New Roman" w:cs="Times New Roman"/>
          <w:sz w:val="28"/>
          <w:szCs w:val="28"/>
        </w:rPr>
        <w:tab/>
        <w:t>1) юридические лица, имеющие лицензию (лицензии) на розничную продажу алкогольной продукции и (или) розничную продажу алкогольной продукции при оказан</w:t>
      </w:r>
      <w:r w:rsidR="001F4F4E" w:rsidRPr="00CD62EF">
        <w:rPr>
          <w:rFonts w:ascii="Times New Roman" w:eastAsia="Calibri" w:hAnsi="Times New Roman" w:cs="Times New Roman"/>
          <w:sz w:val="28"/>
          <w:szCs w:val="28"/>
        </w:rPr>
        <w:t>ии услуг общественного питания —</w:t>
      </w:r>
      <w:r w:rsidRPr="00CD62EF">
        <w:rPr>
          <w:rFonts w:ascii="Times New Roman" w:eastAsia="Calibri" w:hAnsi="Times New Roman" w:cs="Times New Roman"/>
          <w:sz w:val="28"/>
          <w:szCs w:val="28"/>
        </w:rPr>
        <w:t xml:space="preserve"> 37</w:t>
      </w:r>
      <w:r w:rsidR="002029BF" w:rsidRPr="00CD62EF">
        <w:rPr>
          <w:rFonts w:ascii="Times New Roman" w:eastAsia="Calibri" w:hAnsi="Times New Roman" w:cs="Times New Roman"/>
          <w:sz w:val="28"/>
          <w:szCs w:val="28"/>
        </w:rPr>
        <w:t>9</w:t>
      </w:r>
      <w:r w:rsidR="007A5072" w:rsidRPr="00CD62EF">
        <w:rPr>
          <w:rFonts w:ascii="Times New Roman" w:eastAsia="Calibri" w:hAnsi="Times New Roman" w:cs="Times New Roman"/>
          <w:sz w:val="28"/>
          <w:szCs w:val="28"/>
        </w:rPr>
        <w:t xml:space="preserve"> (имеющих 387 лицензий)</w:t>
      </w:r>
      <w:r w:rsidRPr="00CD6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5072" w:rsidRPr="00CD62EF" w:rsidRDefault="00640E9A" w:rsidP="007A5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2232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осуществляющие розничную продажу пива, пивных нап</w:t>
      </w:r>
      <w:r w:rsidR="001F4F4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итков, сидра, </w:t>
      </w:r>
      <w:proofErr w:type="spellStart"/>
      <w:r w:rsidR="001F4F4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="001F4F4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медовухи —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029BF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232" w:rsidRPr="00CD62EF" w:rsidRDefault="00640E9A" w:rsidP="007A5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контроль осуществляется без проведения плановых контрольных (надзорных) мероприятий, посредством проведения должностными лицами Министерства следующих контрольных (надзорных) мероприятий:</w:t>
      </w:r>
    </w:p>
    <w:p w:rsidR="00282232" w:rsidRPr="00CD62EF" w:rsidRDefault="00282232" w:rsidP="002822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взаимодействия с контролируемым лицом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169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выездного обследования;</w:t>
      </w:r>
    </w:p>
    <w:p w:rsidR="00640E9A" w:rsidRPr="00CD62EF" w:rsidRDefault="00282232" w:rsidP="001E5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контролируемым лицом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169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1E5AD0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1DD" w:rsidRPr="00CD62EF" w:rsidRDefault="0064769A" w:rsidP="002822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6D1C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82232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169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5169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1C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к административной ответственности 21 лицо</w:t>
      </w:r>
      <w:r w:rsidR="001F4F4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году —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48)</w:t>
      </w:r>
      <w:r w:rsidR="000C6D1C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1DD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14 предупреждений</w:t>
      </w:r>
      <w:r w:rsidR="001F4F4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году —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16)</w:t>
      </w:r>
      <w:r w:rsidR="003911DD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наложено 6 административных штрафов</w:t>
      </w:r>
      <w:r w:rsidR="001F4F4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году —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32)</w:t>
      </w:r>
      <w:r w:rsidR="003911DD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объявлено 8 предостережений</w:t>
      </w:r>
      <w:r w:rsidR="001F4F4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году —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0)</w:t>
      </w:r>
      <w:r w:rsidR="003911DD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25E" w:rsidRPr="00CD62EF" w:rsidRDefault="00AC625E" w:rsidP="002822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проведения контрольных (надзорных) мероприятий в 2022 году обусловлено мораторием на проведение проверок, установленным постановлением Правительства Российской Федерации от 10 марта 2022 года № 336 «Об особенностях организации и осуществления государственного контроля (надзора), муниципального контроля»</w:t>
      </w:r>
    </w:p>
    <w:p w:rsidR="00640E9A" w:rsidRPr="00CD62EF" w:rsidRDefault="0064769A" w:rsidP="002822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245169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надзорные</w:t>
      </w:r>
      <w:r w:rsidR="00245169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</w:t>
      </w:r>
      <w:r w:rsidR="00AC625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проведены с соблюдением прав и свобод контролируемых лиц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AC625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640E9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E9A" w:rsidRPr="00CD62EF" w:rsidRDefault="00640E9A" w:rsidP="00640E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 невозможности проведения контрольных</w:t>
      </w:r>
      <w:r w:rsidR="00AC625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(надзорных)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202</w:t>
      </w:r>
      <w:r w:rsidR="00AC625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625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1B8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воспрепятствования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должностных лиц по проведению контрольных </w:t>
      </w:r>
      <w:r w:rsidR="00AC625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(надзорных)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или уклонение от контрольных </w:t>
      </w:r>
      <w:r w:rsidR="00AC625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(надзорных)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со стороны проверяемых организаций и индивидуальных предпринимателей не </w:t>
      </w:r>
      <w:r w:rsidR="00AC625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зафиксировано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BD7" w:rsidRPr="00CD62EF" w:rsidRDefault="00316BD7" w:rsidP="00640E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D7" w:rsidRPr="00CD62EF" w:rsidRDefault="00316BD7" w:rsidP="00316BD7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 xml:space="preserve">Текущий уровень развития профилактических мероприятий, </w:t>
      </w:r>
    </w:p>
    <w:p w:rsidR="00316BD7" w:rsidRPr="00CD62EF" w:rsidRDefault="00316BD7" w:rsidP="00316BD7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 xml:space="preserve">характеристика проблем, на решение которых направлена </w:t>
      </w:r>
      <w:r w:rsidR="000B4CB1" w:rsidRPr="00CD62EF">
        <w:rPr>
          <w:rFonts w:ascii="Times New Roman" w:hAnsi="Times New Roman" w:cs="Times New Roman"/>
          <w:sz w:val="28"/>
          <w:szCs w:val="28"/>
        </w:rPr>
        <w:t>П</w:t>
      </w:r>
      <w:r w:rsidRPr="00CD62EF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316BD7" w:rsidRPr="00CD62EF" w:rsidRDefault="00316BD7" w:rsidP="00316BD7">
      <w:pPr>
        <w:pStyle w:val="Default"/>
        <w:jc w:val="center"/>
        <w:rPr>
          <w:color w:val="auto"/>
          <w:sz w:val="28"/>
          <w:szCs w:val="28"/>
        </w:rPr>
      </w:pPr>
    </w:p>
    <w:p w:rsidR="00316BD7" w:rsidRPr="00CD62EF" w:rsidRDefault="00316BD7" w:rsidP="00316BD7">
      <w:pPr>
        <w:pStyle w:val="Default"/>
        <w:jc w:val="both"/>
        <w:rPr>
          <w:szCs w:val="28"/>
        </w:rPr>
      </w:pPr>
      <w:r w:rsidRPr="00CD62EF">
        <w:rPr>
          <w:color w:val="auto"/>
          <w:sz w:val="28"/>
          <w:szCs w:val="28"/>
        </w:rPr>
        <w:tab/>
        <w:t xml:space="preserve">В целях предупреждения нарушений </w:t>
      </w:r>
      <w:r w:rsidR="0078652E" w:rsidRPr="00CD62EF">
        <w:rPr>
          <w:color w:val="auto"/>
          <w:sz w:val="28"/>
          <w:szCs w:val="28"/>
        </w:rPr>
        <w:t>контролируемыми лицами</w:t>
      </w:r>
      <w:r w:rsidRPr="00CD62EF">
        <w:rPr>
          <w:color w:val="auto"/>
          <w:sz w:val="28"/>
          <w:szCs w:val="28"/>
        </w:rPr>
        <w:t xml:space="preserve"> требований действующего законодательства в области розничной продажи алкогольной и спиртосодержащей продукции, устранения причин, факторов и условий, способствующих нарушениям обязательных требований, Министерством сформирован перечень нормативных правовых актов, </w:t>
      </w:r>
      <w:r w:rsidRPr="00CD62EF">
        <w:rPr>
          <w:bCs/>
          <w:sz w:val="28"/>
          <w:szCs w:val="28"/>
        </w:rPr>
        <w:t xml:space="preserve">оценка соблюдения которых является предметом регионального государственного контроля (надзора) в области розничной продажи </w:t>
      </w:r>
      <w:r w:rsidRPr="00CD62EF">
        <w:rPr>
          <w:sz w:val="28"/>
          <w:szCs w:val="28"/>
        </w:rPr>
        <w:t xml:space="preserve">алкогольной и спиртосодержащей продукции (далее </w:t>
      </w:r>
      <w:r w:rsidR="001F4F4E" w:rsidRPr="00CD62EF">
        <w:rPr>
          <w:sz w:val="28"/>
          <w:szCs w:val="28"/>
        </w:rPr>
        <w:t>—</w:t>
      </w:r>
      <w:r w:rsidRPr="00CD62EF">
        <w:rPr>
          <w:sz w:val="28"/>
          <w:szCs w:val="28"/>
        </w:rPr>
        <w:t xml:space="preserve"> Перечень нормативных правовых актов). </w:t>
      </w:r>
    </w:p>
    <w:p w:rsidR="00316BD7" w:rsidRPr="00CD62EF" w:rsidRDefault="00316BD7" w:rsidP="001F4F4E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szCs w:val="28"/>
        </w:rPr>
        <w:tab/>
      </w:r>
      <w:r w:rsidRPr="00CD62EF">
        <w:rPr>
          <w:rFonts w:ascii="Times New Roman" w:hAnsi="Times New Roman" w:cs="Times New Roman"/>
          <w:sz w:val="28"/>
          <w:szCs w:val="28"/>
        </w:rPr>
        <w:t>Перечень нормативных правовых актов размещен в открытом доступе информационно-телекоммуникационной сети «Интернет» на официальном сайте Министерства в разделе «Региональный госконтроль». На постоянной основе проводится мониторинг актуальности Перечня нормативных правовых актов, в том числе нормативных правовых актов, требующих исключения по причине устаревших, дублирующих и избыточных обязательных требований.</w:t>
      </w:r>
    </w:p>
    <w:p w:rsidR="00316BD7" w:rsidRPr="00CD62EF" w:rsidRDefault="00316BD7" w:rsidP="001F4F4E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ab/>
        <w:t xml:space="preserve">В целях информирования и предупреждения нарушения </w:t>
      </w:r>
      <w:r w:rsidR="0078652E" w:rsidRPr="00CD62EF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CD62EF">
        <w:rPr>
          <w:rFonts w:ascii="Times New Roman" w:hAnsi="Times New Roman" w:cs="Times New Roman"/>
          <w:sz w:val="28"/>
          <w:szCs w:val="28"/>
        </w:rPr>
        <w:t xml:space="preserve">обязательных требований в области розничной продажи алкогольной продукции Министерством на постоянной основе размещаются на официальном сайте в информационно-телекоммуникационной сети «Интернет» и </w:t>
      </w:r>
      <w:r w:rsidR="004F3F00" w:rsidRPr="00CD62EF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CD62EF">
        <w:rPr>
          <w:rFonts w:ascii="Times New Roman" w:hAnsi="Times New Roman" w:cs="Times New Roman"/>
          <w:sz w:val="28"/>
          <w:szCs w:val="28"/>
        </w:rPr>
        <w:t xml:space="preserve"> тематические новостные сообщения, в том числе напоминания о необходимости сдачи декларации, </w:t>
      </w:r>
      <w:r w:rsidR="004F3F00" w:rsidRPr="00CD62EF">
        <w:rPr>
          <w:rFonts w:ascii="Times New Roman" w:hAnsi="Times New Roman" w:cs="Times New Roman"/>
          <w:sz w:val="28"/>
          <w:szCs w:val="28"/>
        </w:rPr>
        <w:t>об установленных в Камчатском крае дополнительных ограничениях времени, условий и мест розничной продажи алкогольной продукции</w:t>
      </w:r>
      <w:r w:rsidRPr="00CD62EF">
        <w:rPr>
          <w:rFonts w:ascii="Times New Roman" w:hAnsi="Times New Roman" w:cs="Times New Roman"/>
          <w:sz w:val="28"/>
          <w:szCs w:val="28"/>
        </w:rPr>
        <w:t>.</w:t>
      </w:r>
    </w:p>
    <w:p w:rsidR="00316BD7" w:rsidRPr="00CD62EF" w:rsidRDefault="00316BD7" w:rsidP="004F3F00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Министерством в 202</w:t>
      </w:r>
      <w:r w:rsidR="004F3F00" w:rsidRPr="00CD62EF">
        <w:rPr>
          <w:rFonts w:ascii="Times New Roman" w:hAnsi="Times New Roman" w:cs="Times New Roman"/>
          <w:sz w:val="28"/>
          <w:szCs w:val="28"/>
        </w:rPr>
        <w:t>2</w:t>
      </w:r>
      <w:r w:rsidRPr="00CD62EF">
        <w:rPr>
          <w:rFonts w:ascii="Times New Roman" w:hAnsi="Times New Roman" w:cs="Times New Roman"/>
          <w:sz w:val="28"/>
          <w:szCs w:val="28"/>
        </w:rPr>
        <w:t xml:space="preserve"> году проводил</w:t>
      </w:r>
      <w:r w:rsidR="008B6527" w:rsidRPr="00CD62EF">
        <w:rPr>
          <w:rFonts w:ascii="Times New Roman" w:hAnsi="Times New Roman" w:cs="Times New Roman"/>
          <w:sz w:val="28"/>
          <w:szCs w:val="28"/>
        </w:rPr>
        <w:t>о</w:t>
      </w:r>
      <w:r w:rsidRPr="00CD62EF">
        <w:rPr>
          <w:rFonts w:ascii="Times New Roman" w:hAnsi="Times New Roman" w:cs="Times New Roman"/>
          <w:sz w:val="28"/>
          <w:szCs w:val="28"/>
        </w:rPr>
        <w:t xml:space="preserve">сь </w:t>
      </w:r>
      <w:r w:rsidR="008B6527" w:rsidRPr="00CD62EF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CD62EF">
        <w:rPr>
          <w:rFonts w:ascii="Times New Roman" w:hAnsi="Times New Roman" w:cs="Times New Roman"/>
          <w:sz w:val="28"/>
          <w:szCs w:val="28"/>
        </w:rPr>
        <w:t xml:space="preserve"> </w:t>
      </w:r>
      <w:r w:rsidR="0078652E" w:rsidRPr="00CD62EF">
        <w:rPr>
          <w:rFonts w:ascii="Times New Roman" w:hAnsi="Times New Roman" w:cs="Times New Roman"/>
          <w:sz w:val="28"/>
          <w:szCs w:val="28"/>
        </w:rPr>
        <w:t>контролируемы</w:t>
      </w:r>
      <w:r w:rsidR="008B6527" w:rsidRPr="00CD62EF">
        <w:rPr>
          <w:rFonts w:ascii="Times New Roman" w:hAnsi="Times New Roman" w:cs="Times New Roman"/>
          <w:sz w:val="28"/>
          <w:szCs w:val="28"/>
        </w:rPr>
        <w:t>х</w:t>
      </w:r>
      <w:r w:rsidR="0078652E" w:rsidRPr="00CD62EF">
        <w:rPr>
          <w:rFonts w:ascii="Times New Roman" w:hAnsi="Times New Roman" w:cs="Times New Roman"/>
          <w:sz w:val="28"/>
          <w:szCs w:val="28"/>
        </w:rPr>
        <w:t xml:space="preserve"> лиц </w:t>
      </w:r>
      <w:r w:rsidRPr="00CD62EF">
        <w:rPr>
          <w:rFonts w:ascii="Times New Roman" w:hAnsi="Times New Roman" w:cs="Times New Roman"/>
          <w:sz w:val="28"/>
          <w:szCs w:val="28"/>
        </w:rPr>
        <w:t xml:space="preserve">по вопросам соблюдения законодательства в области розничной продажи алкогольной и спиртосодержащей продукции </w:t>
      </w:r>
      <w:r w:rsidR="008B6527" w:rsidRPr="00CD62EF">
        <w:rPr>
          <w:rFonts w:ascii="Times New Roman" w:hAnsi="Times New Roman" w:cs="Times New Roman"/>
          <w:sz w:val="28"/>
          <w:szCs w:val="28"/>
        </w:rPr>
        <w:t>посредством</w:t>
      </w:r>
      <w:r w:rsidRPr="00CD62EF">
        <w:rPr>
          <w:rFonts w:ascii="Times New Roman" w:hAnsi="Times New Roman" w:cs="Times New Roman"/>
          <w:sz w:val="28"/>
          <w:szCs w:val="28"/>
        </w:rPr>
        <w:t xml:space="preserve"> </w:t>
      </w:r>
      <w:r w:rsidR="008B6527" w:rsidRPr="00CD62EF">
        <w:rPr>
          <w:rFonts w:ascii="Times New Roman" w:hAnsi="Times New Roman" w:cs="Times New Roman"/>
          <w:sz w:val="28"/>
          <w:szCs w:val="28"/>
        </w:rPr>
        <w:t>видео-конференц-связи, по телефону, на личном приеме, в ходе проведения профилактического мероприятия</w:t>
      </w:r>
      <w:r w:rsidRPr="00CD62EF">
        <w:rPr>
          <w:rFonts w:ascii="Times New Roman" w:hAnsi="Times New Roman" w:cs="Times New Roman"/>
          <w:sz w:val="28"/>
          <w:szCs w:val="28"/>
        </w:rPr>
        <w:t>.</w:t>
      </w:r>
    </w:p>
    <w:p w:rsidR="00031361" w:rsidRPr="00CD62EF" w:rsidRDefault="00031361" w:rsidP="004F3F00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>В целях предупреждения нарушений в контролируемой сфере проводятся профилактические визиты, в случае необходимости объявляются предостережения о недопустимости нарушения обязательных требований.</w:t>
      </w:r>
    </w:p>
    <w:p w:rsidR="00316BD7" w:rsidRPr="00CD62EF" w:rsidRDefault="00316BD7" w:rsidP="00031361">
      <w:pPr>
        <w:pStyle w:val="Default"/>
        <w:jc w:val="both"/>
        <w:rPr>
          <w:sz w:val="28"/>
          <w:szCs w:val="28"/>
        </w:rPr>
      </w:pPr>
      <w:r w:rsidRPr="00CD62EF">
        <w:rPr>
          <w:sz w:val="28"/>
          <w:szCs w:val="28"/>
        </w:rPr>
        <w:tab/>
        <w:t>Согласно утвержденному плану-графику профилактических мероприятий на 202</w:t>
      </w:r>
      <w:r w:rsidR="004F3F00" w:rsidRPr="00CD62EF">
        <w:rPr>
          <w:sz w:val="28"/>
          <w:szCs w:val="28"/>
        </w:rPr>
        <w:t>2</w:t>
      </w:r>
      <w:r w:rsidRPr="00CD62EF">
        <w:rPr>
          <w:sz w:val="28"/>
          <w:szCs w:val="28"/>
        </w:rPr>
        <w:t xml:space="preserve"> год проведено </w:t>
      </w:r>
      <w:r w:rsidR="005312CB" w:rsidRPr="00CD62EF">
        <w:rPr>
          <w:sz w:val="28"/>
          <w:szCs w:val="28"/>
        </w:rPr>
        <w:t>4</w:t>
      </w:r>
      <w:r w:rsidRPr="00CD62EF">
        <w:rPr>
          <w:sz w:val="28"/>
          <w:szCs w:val="28"/>
        </w:rPr>
        <w:t xml:space="preserve"> публичных </w:t>
      </w:r>
      <w:r w:rsidR="005312CB" w:rsidRPr="00CD62EF">
        <w:rPr>
          <w:sz w:val="28"/>
          <w:szCs w:val="28"/>
        </w:rPr>
        <w:t>мероприятия</w:t>
      </w:r>
      <w:r w:rsidRPr="00CD62EF">
        <w:rPr>
          <w:sz w:val="28"/>
          <w:szCs w:val="28"/>
        </w:rPr>
        <w:t xml:space="preserve"> в формате видео-конференц-связи с участием представителей </w:t>
      </w:r>
      <w:r w:rsidR="0078652E" w:rsidRPr="00CD62EF">
        <w:rPr>
          <w:sz w:val="28"/>
          <w:szCs w:val="28"/>
        </w:rPr>
        <w:t xml:space="preserve">контролируемых лиц </w:t>
      </w:r>
      <w:r w:rsidRPr="00CD62EF">
        <w:rPr>
          <w:sz w:val="28"/>
          <w:szCs w:val="28"/>
        </w:rPr>
        <w:t xml:space="preserve">по обсуждению </w:t>
      </w:r>
      <w:r w:rsidRPr="00CD62EF">
        <w:rPr>
          <w:sz w:val="28"/>
          <w:szCs w:val="28"/>
        </w:rPr>
        <w:lastRenderedPageBreak/>
        <w:t>правоприменительной практики по соблюдению обязательных требований в сфере розничной продажи алкогольной продукции и ответственности за нарушение таких требований в рамках осуществления регионального государственного контроля (надзора) на территории Камчатского края, а также разъяснены изменения, внесенные в законодательство Российской Федерации, в области лицензирования</w:t>
      </w:r>
      <w:r w:rsidR="004F3F00" w:rsidRPr="00CD62EF">
        <w:rPr>
          <w:sz w:val="28"/>
          <w:szCs w:val="28"/>
        </w:rPr>
        <w:t>,</w:t>
      </w:r>
      <w:r w:rsidR="00F75DA8" w:rsidRPr="00CD62EF">
        <w:rPr>
          <w:sz w:val="28"/>
          <w:szCs w:val="28"/>
        </w:rPr>
        <w:t xml:space="preserve"> контрольной (надзорной) деятельности, мер административной ответственности</w:t>
      </w:r>
      <w:r w:rsidRPr="00CD62EF">
        <w:rPr>
          <w:sz w:val="28"/>
          <w:szCs w:val="28"/>
        </w:rPr>
        <w:t>.</w:t>
      </w:r>
    </w:p>
    <w:p w:rsidR="00316BD7" w:rsidRPr="00CD62EF" w:rsidRDefault="00316BD7" w:rsidP="00316BD7">
      <w:pPr>
        <w:pStyle w:val="Default"/>
        <w:ind w:firstLine="705"/>
        <w:jc w:val="both"/>
        <w:rPr>
          <w:sz w:val="28"/>
          <w:szCs w:val="28"/>
        </w:rPr>
      </w:pPr>
      <w:r w:rsidRPr="00CD62EF">
        <w:rPr>
          <w:sz w:val="28"/>
          <w:szCs w:val="28"/>
        </w:rPr>
        <w:t>Анализ контрольно</w:t>
      </w:r>
      <w:r w:rsidR="00031361" w:rsidRPr="00CD62EF">
        <w:rPr>
          <w:sz w:val="28"/>
          <w:szCs w:val="28"/>
        </w:rPr>
        <w:t>й (</w:t>
      </w:r>
      <w:r w:rsidRPr="00CD62EF">
        <w:rPr>
          <w:sz w:val="28"/>
          <w:szCs w:val="28"/>
        </w:rPr>
        <w:t>надзорной</w:t>
      </w:r>
      <w:r w:rsidR="00031361" w:rsidRPr="00CD62EF">
        <w:rPr>
          <w:sz w:val="28"/>
          <w:szCs w:val="28"/>
        </w:rPr>
        <w:t>)</w:t>
      </w:r>
      <w:r w:rsidRPr="00CD62EF">
        <w:rPr>
          <w:sz w:val="28"/>
          <w:szCs w:val="28"/>
        </w:rPr>
        <w:t xml:space="preserve"> деятельности Министерства позволяет сделать вывод, что основными причинами нарушения законодательства </w:t>
      </w:r>
      <w:r w:rsidR="0078652E" w:rsidRPr="00CD62EF">
        <w:rPr>
          <w:sz w:val="28"/>
          <w:szCs w:val="28"/>
        </w:rPr>
        <w:t xml:space="preserve">контролируемыми лицами </w:t>
      </w:r>
      <w:r w:rsidRPr="00CD62EF">
        <w:rPr>
          <w:sz w:val="28"/>
          <w:szCs w:val="28"/>
        </w:rPr>
        <w:t>в сфере регулирования оборота алкогольной и спиртосодержащей продукции на территории Камчатского края являются:</w:t>
      </w:r>
    </w:p>
    <w:p w:rsidR="00031361" w:rsidRPr="00CD62EF" w:rsidRDefault="00031361" w:rsidP="00031361">
      <w:pPr>
        <w:pStyle w:val="Default"/>
        <w:ind w:firstLine="705"/>
        <w:jc w:val="both"/>
        <w:rPr>
          <w:sz w:val="28"/>
          <w:szCs w:val="28"/>
        </w:rPr>
      </w:pPr>
      <w:r w:rsidRPr="00CD62EF">
        <w:rPr>
          <w:sz w:val="28"/>
          <w:szCs w:val="28"/>
        </w:rPr>
        <w:t xml:space="preserve">1) </w:t>
      </w:r>
      <w:r w:rsidR="00316BD7" w:rsidRPr="00CD62EF">
        <w:rPr>
          <w:sz w:val="28"/>
          <w:szCs w:val="28"/>
        </w:rPr>
        <w:t>правовая неграмотность;</w:t>
      </w:r>
    </w:p>
    <w:p w:rsidR="00031361" w:rsidRPr="00CD62EF" w:rsidRDefault="00031361" w:rsidP="00031361">
      <w:pPr>
        <w:pStyle w:val="Default"/>
        <w:ind w:firstLine="705"/>
        <w:jc w:val="both"/>
        <w:rPr>
          <w:sz w:val="28"/>
          <w:szCs w:val="28"/>
        </w:rPr>
      </w:pPr>
      <w:r w:rsidRPr="00CD62EF">
        <w:rPr>
          <w:sz w:val="28"/>
          <w:szCs w:val="28"/>
        </w:rPr>
        <w:t xml:space="preserve">2) </w:t>
      </w:r>
      <w:r w:rsidR="00316BD7" w:rsidRPr="00CD62EF">
        <w:rPr>
          <w:sz w:val="28"/>
          <w:szCs w:val="28"/>
        </w:rPr>
        <w:t>низкий уровень правосознания, а также пренебрежительное отношении к исполнению своих публично-правовых обязанностей;</w:t>
      </w:r>
    </w:p>
    <w:p w:rsidR="00316BD7" w:rsidRPr="00CD62EF" w:rsidRDefault="00031361" w:rsidP="00031361">
      <w:pPr>
        <w:pStyle w:val="Default"/>
        <w:ind w:firstLine="705"/>
        <w:jc w:val="both"/>
        <w:rPr>
          <w:sz w:val="28"/>
          <w:szCs w:val="28"/>
        </w:rPr>
      </w:pPr>
      <w:r w:rsidRPr="00CD62EF">
        <w:rPr>
          <w:sz w:val="28"/>
          <w:szCs w:val="28"/>
        </w:rPr>
        <w:t xml:space="preserve">3) </w:t>
      </w:r>
      <w:r w:rsidR="00316BD7" w:rsidRPr="00CD62EF">
        <w:rPr>
          <w:sz w:val="28"/>
          <w:szCs w:val="28"/>
        </w:rPr>
        <w:t>недостаточный контроль со стороны руководителей за исполнением должностных обязанностей работниками.</w:t>
      </w:r>
    </w:p>
    <w:p w:rsidR="00316BD7" w:rsidRPr="00CD62EF" w:rsidRDefault="00316BD7" w:rsidP="00316BD7">
      <w:pPr>
        <w:pStyle w:val="Default"/>
        <w:jc w:val="both"/>
        <w:rPr>
          <w:sz w:val="28"/>
          <w:szCs w:val="28"/>
        </w:rPr>
      </w:pPr>
      <w:r w:rsidRPr="00CD62EF">
        <w:rPr>
          <w:sz w:val="28"/>
          <w:szCs w:val="28"/>
        </w:rPr>
        <w:tab/>
      </w:r>
      <w:r w:rsidR="00031361" w:rsidRPr="00CD62EF">
        <w:rPr>
          <w:sz w:val="28"/>
          <w:szCs w:val="28"/>
        </w:rPr>
        <w:t>О</w:t>
      </w:r>
      <w:r w:rsidRPr="00CD62EF">
        <w:rPr>
          <w:sz w:val="28"/>
          <w:szCs w:val="28"/>
        </w:rPr>
        <w:t>сновная направленно</w:t>
      </w:r>
      <w:r w:rsidR="00031361" w:rsidRPr="00CD62EF">
        <w:rPr>
          <w:sz w:val="28"/>
          <w:szCs w:val="28"/>
        </w:rPr>
        <w:t>сть профилактической работы по-</w:t>
      </w:r>
      <w:r w:rsidRPr="00CD62EF">
        <w:rPr>
          <w:sz w:val="28"/>
          <w:szCs w:val="28"/>
        </w:rPr>
        <w:t xml:space="preserve">прежнему должна быть связана с повышением информированности </w:t>
      </w:r>
      <w:r w:rsidR="0078652E" w:rsidRPr="00CD62EF">
        <w:rPr>
          <w:sz w:val="28"/>
          <w:szCs w:val="28"/>
        </w:rPr>
        <w:t>контролируемых лиц</w:t>
      </w:r>
      <w:r w:rsidRPr="00CD62EF">
        <w:rPr>
          <w:sz w:val="28"/>
          <w:szCs w:val="28"/>
        </w:rPr>
        <w:t>.</w:t>
      </w:r>
    </w:p>
    <w:p w:rsidR="00316BD7" w:rsidRPr="00CD62EF" w:rsidRDefault="00316BD7" w:rsidP="00316BD7">
      <w:pPr>
        <w:pStyle w:val="ad"/>
        <w:spacing w:after="0"/>
        <w:ind w:left="0"/>
        <w:jc w:val="both"/>
        <w:rPr>
          <w:szCs w:val="28"/>
        </w:rPr>
      </w:pPr>
      <w:r w:rsidRPr="00CD62EF">
        <w:rPr>
          <w:szCs w:val="28"/>
        </w:rPr>
        <w:tab/>
      </w:r>
      <w:r w:rsidRPr="00CD62E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ходе анализа профилактической работы можно выделить следующие </w:t>
      </w:r>
      <w:r w:rsidR="00031361" w:rsidRPr="00CD62EF">
        <w:rPr>
          <w:rFonts w:ascii="Times New Roman" w:hAnsi="Times New Roman" w:cs="Times New Roman"/>
          <w:color w:val="000000"/>
          <w:sz w:val="28"/>
          <w:szCs w:val="28"/>
        </w:rPr>
        <w:t>проблемы, на решение которых направлена Программа профилактики</w:t>
      </w:r>
      <w:r w:rsidRPr="00CD62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6BD7" w:rsidRPr="00CD62EF" w:rsidRDefault="00316BD7" w:rsidP="00316BD7">
      <w:pPr>
        <w:pStyle w:val="Default"/>
        <w:jc w:val="both"/>
        <w:rPr>
          <w:sz w:val="28"/>
          <w:szCs w:val="28"/>
        </w:rPr>
      </w:pPr>
      <w:r w:rsidRPr="00CD62EF">
        <w:rPr>
          <w:szCs w:val="28"/>
        </w:rPr>
        <w:tab/>
      </w:r>
      <w:r w:rsidRPr="00CD62EF">
        <w:rPr>
          <w:sz w:val="28"/>
          <w:szCs w:val="28"/>
        </w:rPr>
        <w:t xml:space="preserve">1) повышение уровня информированности </w:t>
      </w:r>
      <w:r w:rsidR="0078652E" w:rsidRPr="00CD62EF">
        <w:rPr>
          <w:sz w:val="28"/>
          <w:szCs w:val="28"/>
        </w:rPr>
        <w:t xml:space="preserve">контролируемых лиц </w:t>
      </w:r>
      <w:r w:rsidRPr="00CD62EF">
        <w:rPr>
          <w:sz w:val="28"/>
          <w:szCs w:val="28"/>
        </w:rPr>
        <w:t>по вопросам соблюдения обязательных требований законодательства в области розничной продажи алкогольной и спиртосодержащей продукции;</w:t>
      </w:r>
    </w:p>
    <w:p w:rsidR="00316BD7" w:rsidRPr="00CD62EF" w:rsidRDefault="00316BD7" w:rsidP="00316BD7">
      <w:pPr>
        <w:pStyle w:val="Default"/>
        <w:jc w:val="both"/>
        <w:rPr>
          <w:sz w:val="28"/>
          <w:szCs w:val="28"/>
        </w:rPr>
      </w:pPr>
      <w:r w:rsidRPr="00CD62EF">
        <w:rPr>
          <w:sz w:val="28"/>
          <w:szCs w:val="28"/>
        </w:rPr>
        <w:tab/>
        <w:t xml:space="preserve">2) адаптация форм информирования </w:t>
      </w:r>
      <w:r w:rsidR="0078652E" w:rsidRPr="00CD62EF">
        <w:rPr>
          <w:sz w:val="28"/>
          <w:szCs w:val="28"/>
        </w:rPr>
        <w:t xml:space="preserve">контролируемых лиц </w:t>
      </w:r>
      <w:r w:rsidRPr="00CD62EF">
        <w:rPr>
          <w:sz w:val="28"/>
          <w:szCs w:val="28"/>
        </w:rPr>
        <w:t xml:space="preserve">по вопросам соблюдения обязательных требований для эффективного восприятия </w:t>
      </w:r>
      <w:r w:rsidR="00A85B4C" w:rsidRPr="00CD62EF">
        <w:rPr>
          <w:sz w:val="28"/>
          <w:szCs w:val="28"/>
        </w:rPr>
        <w:t>контролируемыми лицами</w:t>
      </w:r>
      <w:r w:rsidRPr="00CD62EF">
        <w:rPr>
          <w:sz w:val="28"/>
          <w:szCs w:val="28"/>
        </w:rPr>
        <w:t>;</w:t>
      </w:r>
    </w:p>
    <w:p w:rsidR="00316BD7" w:rsidRPr="00CD62EF" w:rsidRDefault="00316BD7" w:rsidP="00316BD7">
      <w:pPr>
        <w:pStyle w:val="Default"/>
        <w:jc w:val="both"/>
        <w:rPr>
          <w:sz w:val="28"/>
          <w:szCs w:val="28"/>
        </w:rPr>
      </w:pPr>
      <w:r w:rsidRPr="00CD62EF">
        <w:rPr>
          <w:sz w:val="28"/>
          <w:szCs w:val="28"/>
        </w:rPr>
        <w:tab/>
        <w:t xml:space="preserve">3) формирование понимания обязательных требований у </w:t>
      </w:r>
      <w:r w:rsidR="0078652E" w:rsidRPr="00CD62EF">
        <w:rPr>
          <w:sz w:val="28"/>
          <w:szCs w:val="28"/>
        </w:rPr>
        <w:t>контролируемых лиц</w:t>
      </w:r>
      <w:r w:rsidRPr="00CD62EF">
        <w:rPr>
          <w:sz w:val="28"/>
          <w:szCs w:val="28"/>
        </w:rPr>
        <w:t>;</w:t>
      </w:r>
    </w:p>
    <w:p w:rsidR="00316BD7" w:rsidRPr="00CD62EF" w:rsidRDefault="00316BD7" w:rsidP="00316BD7">
      <w:pPr>
        <w:pStyle w:val="Default"/>
        <w:jc w:val="both"/>
        <w:rPr>
          <w:sz w:val="28"/>
          <w:szCs w:val="28"/>
        </w:rPr>
      </w:pPr>
      <w:r w:rsidRPr="00CD62EF">
        <w:rPr>
          <w:sz w:val="28"/>
          <w:szCs w:val="28"/>
        </w:rPr>
        <w:tab/>
        <w:t xml:space="preserve">4) повышение уровня правосознания </w:t>
      </w:r>
      <w:r w:rsidR="0078652E" w:rsidRPr="00CD62EF">
        <w:rPr>
          <w:sz w:val="28"/>
          <w:szCs w:val="28"/>
        </w:rPr>
        <w:t>контролируемых лиц</w:t>
      </w:r>
      <w:r w:rsidRPr="00CD62EF">
        <w:rPr>
          <w:sz w:val="28"/>
          <w:szCs w:val="28"/>
        </w:rPr>
        <w:t>, а также формирование ответственного отношения к исполнению своих публично-правовых обязанностей;</w:t>
      </w:r>
    </w:p>
    <w:p w:rsidR="00316BD7" w:rsidRPr="00CD62EF" w:rsidRDefault="00316BD7" w:rsidP="00316BD7">
      <w:pPr>
        <w:pStyle w:val="Default"/>
        <w:jc w:val="both"/>
        <w:rPr>
          <w:sz w:val="28"/>
          <w:szCs w:val="28"/>
        </w:rPr>
      </w:pPr>
      <w:r w:rsidRPr="00CD62EF">
        <w:rPr>
          <w:sz w:val="28"/>
          <w:szCs w:val="28"/>
        </w:rPr>
        <w:tab/>
        <w:t xml:space="preserve">5) обеспечение достаточного контроля со стороны руководителей </w:t>
      </w:r>
      <w:r w:rsidR="0078652E" w:rsidRPr="00CD62EF">
        <w:rPr>
          <w:sz w:val="28"/>
          <w:szCs w:val="28"/>
        </w:rPr>
        <w:t xml:space="preserve">контролируемых лиц </w:t>
      </w:r>
      <w:r w:rsidRPr="00CD62EF">
        <w:rPr>
          <w:sz w:val="28"/>
          <w:szCs w:val="28"/>
        </w:rPr>
        <w:t>за исполнением должностных обязанностей сотрудниками;</w:t>
      </w:r>
    </w:p>
    <w:p w:rsidR="00316BD7" w:rsidRPr="00CD62EF" w:rsidRDefault="00316BD7" w:rsidP="00316BD7">
      <w:pPr>
        <w:pStyle w:val="Default"/>
        <w:jc w:val="both"/>
        <w:rPr>
          <w:sz w:val="28"/>
          <w:szCs w:val="28"/>
        </w:rPr>
      </w:pPr>
      <w:r w:rsidRPr="00CD62EF">
        <w:rPr>
          <w:sz w:val="28"/>
          <w:szCs w:val="28"/>
        </w:rPr>
        <w:tab/>
        <w:t xml:space="preserve">6) обеспечение устойчивого взаимодействия, основанного на диалоге, с </w:t>
      </w:r>
      <w:r w:rsidR="0078652E" w:rsidRPr="00CD62EF">
        <w:rPr>
          <w:sz w:val="28"/>
          <w:szCs w:val="28"/>
        </w:rPr>
        <w:t xml:space="preserve">контролируемыми лицами </w:t>
      </w:r>
      <w:r w:rsidRPr="00CD62EF">
        <w:rPr>
          <w:sz w:val="28"/>
          <w:szCs w:val="28"/>
        </w:rPr>
        <w:t xml:space="preserve">и повышение уровня доверия </w:t>
      </w:r>
      <w:r w:rsidR="0078652E" w:rsidRPr="00CD62EF">
        <w:rPr>
          <w:sz w:val="28"/>
          <w:szCs w:val="28"/>
        </w:rPr>
        <w:t>контролируемых лиц</w:t>
      </w:r>
      <w:r w:rsidRPr="00CD62EF">
        <w:rPr>
          <w:sz w:val="28"/>
          <w:szCs w:val="28"/>
        </w:rPr>
        <w:t xml:space="preserve"> к Министерству;</w:t>
      </w:r>
    </w:p>
    <w:p w:rsidR="00316BD7" w:rsidRPr="00CD62EF" w:rsidRDefault="00316BD7" w:rsidP="00316BD7">
      <w:pPr>
        <w:pStyle w:val="ad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EF">
        <w:rPr>
          <w:szCs w:val="28"/>
        </w:rPr>
        <w:tab/>
      </w:r>
      <w:r w:rsidRPr="00CD62EF">
        <w:rPr>
          <w:rFonts w:ascii="Times New Roman" w:hAnsi="Times New Roman" w:cs="Times New Roman"/>
          <w:color w:val="000000"/>
          <w:sz w:val="28"/>
          <w:szCs w:val="28"/>
        </w:rPr>
        <w:t xml:space="preserve">7) осуществление мер по мотивации </w:t>
      </w:r>
      <w:r w:rsidR="0078652E" w:rsidRPr="00CD62EF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контролируемых лиц </w:t>
      </w:r>
      <w:r w:rsidRPr="00CD62EF">
        <w:rPr>
          <w:rFonts w:ascii="Times New Roman" w:hAnsi="Times New Roman" w:cs="Times New Roman"/>
          <w:color w:val="000000"/>
          <w:sz w:val="28"/>
          <w:szCs w:val="28"/>
        </w:rPr>
        <w:t>к добросовестному поведению и сознательному соблюдению обязательных требований.</w:t>
      </w:r>
    </w:p>
    <w:p w:rsidR="00316BD7" w:rsidRPr="00CD62EF" w:rsidRDefault="00316BD7" w:rsidP="00031361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226F" w:rsidRPr="00CD62EF" w:rsidRDefault="00B722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6BD7" w:rsidRPr="00CD62EF" w:rsidRDefault="00316BD7" w:rsidP="0031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2. Цели и задачи реализации </w:t>
      </w:r>
      <w:r w:rsidR="000B4CB1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</w:t>
      </w:r>
    </w:p>
    <w:p w:rsidR="00316BD7" w:rsidRPr="00CD62EF" w:rsidRDefault="00316BD7" w:rsidP="00316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проведения профилактических мероприятий являются: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предотвращение риска причинения вреда охраняемым законом ценностям;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увеличение доли законопослушных </w:t>
      </w:r>
      <w:r w:rsidR="0078652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предупреждение нарушений обязательных требований (снижение числа нарушений обязательных требований) в сфере розничной продажи алкогольной и спиртосодержащей продукции;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прозрачности системы контрольно</w:t>
      </w:r>
      <w:r w:rsidR="00B7226F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й (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</w:t>
      </w:r>
      <w:r w:rsidR="00B7226F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инфраструктуры профилактики рисков причинения вреда охраняемым законом ценностям;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моделей социально ответственного, добросовестного,</w:t>
      </w:r>
      <w:r w:rsidR="007F56AD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поведения </w:t>
      </w:r>
      <w:r w:rsidR="0078652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защита нравственности, здоровья, прав и законных интересов граждан, экономических интересов Российской Федерации, обеспечени</w:t>
      </w:r>
      <w:r w:rsidR="00B7226F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указанной продукции, контрол</w:t>
      </w:r>
      <w:r w:rsidR="00B7226F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</w:t>
      </w:r>
      <w:r w:rsidRPr="00CD62EF">
        <w:rPr>
          <w:rFonts w:ascii="Times New Roman" w:hAnsi="Times New Roman" w:cs="Times New Roman"/>
          <w:sz w:val="28"/>
          <w:szCs w:val="28"/>
        </w:rPr>
        <w:t xml:space="preserve">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норм и правил в регулируемой области.</w:t>
      </w:r>
    </w:p>
    <w:p w:rsidR="00316BD7" w:rsidRPr="00CD62EF" w:rsidRDefault="00316BD7" w:rsidP="00316BD7">
      <w:pPr>
        <w:pStyle w:val="Default"/>
        <w:jc w:val="both"/>
        <w:rPr>
          <w:color w:val="auto"/>
          <w:sz w:val="28"/>
          <w:szCs w:val="28"/>
        </w:rPr>
      </w:pP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hAnsi="Times New Roman" w:cs="Times New Roman"/>
          <w:bCs/>
          <w:sz w:val="28"/>
          <w:szCs w:val="28"/>
        </w:rPr>
        <w:t>2.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профилактических мероприятий позволит решить следующие задачи: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рисков причинения вреда охраняемым законом ценностям;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увеличение доли законопослушных </w:t>
      </w:r>
      <w:r w:rsidR="0078652E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системы профилактических мероприятий Министерства;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прозрачности деятельности Министерства;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уменьшение административной нагрузки на </w:t>
      </w:r>
      <w:r w:rsidR="005725F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повышение уровня правовой грамотности </w:t>
      </w:r>
      <w:r w:rsidR="005725F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обеспечение единообразия понимания предмета контроля </w:t>
      </w:r>
      <w:r w:rsidR="005725F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повышение результативности и эффективности регионального государственного контроля (надзора) в области розничной продажи алкогольной и спиртосодержащей продукции;</w:t>
      </w:r>
    </w:p>
    <w:p w:rsidR="00316BD7" w:rsidRPr="00CD62EF" w:rsidRDefault="00316BD7" w:rsidP="007F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мотивация </w:t>
      </w:r>
      <w:r w:rsidR="005725FA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добросовестному поведению</w:t>
      </w:r>
      <w:r w:rsidRPr="00CD62EF">
        <w:rPr>
          <w:rFonts w:ascii="Times New Roman" w:hAnsi="Times New Roman" w:cs="Times New Roman"/>
          <w:sz w:val="28"/>
          <w:szCs w:val="28"/>
        </w:rPr>
        <w:t>.</w:t>
      </w:r>
    </w:p>
    <w:p w:rsidR="00316BD7" w:rsidRPr="00CD62EF" w:rsidRDefault="00316BD7" w:rsidP="00316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D7" w:rsidRPr="00CD62EF" w:rsidRDefault="00316BD7" w:rsidP="0031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316BD7" w:rsidRPr="00CD62EF" w:rsidRDefault="00316BD7" w:rsidP="0031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316BD7" w:rsidRPr="00CD62EF" w:rsidRDefault="00316BD7" w:rsidP="0031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D7" w:rsidRPr="00CD62EF" w:rsidRDefault="005312CB" w:rsidP="005312C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316BD7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проводит следующие профилактические мероприятия:</w:t>
      </w:r>
    </w:p>
    <w:p w:rsidR="00316BD7" w:rsidRPr="00CD62EF" w:rsidRDefault="00316BD7" w:rsidP="00316BD7">
      <w:pPr>
        <w:numPr>
          <w:ilvl w:val="1"/>
          <w:numId w:val="6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316BD7" w:rsidRPr="00CD62EF" w:rsidRDefault="00316BD7" w:rsidP="00316BD7">
      <w:pPr>
        <w:numPr>
          <w:ilvl w:val="1"/>
          <w:numId w:val="6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316BD7" w:rsidRPr="00CD62EF" w:rsidRDefault="00316BD7" w:rsidP="00316BD7">
      <w:pPr>
        <w:numPr>
          <w:ilvl w:val="1"/>
          <w:numId w:val="6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316BD7" w:rsidRPr="00CD62EF" w:rsidRDefault="00316BD7" w:rsidP="00316BD7">
      <w:pPr>
        <w:numPr>
          <w:ilvl w:val="1"/>
          <w:numId w:val="6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консультирование;</w:t>
      </w:r>
    </w:p>
    <w:p w:rsidR="00316BD7" w:rsidRPr="00CD62EF" w:rsidRDefault="00316BD7" w:rsidP="00316BD7">
      <w:pPr>
        <w:numPr>
          <w:ilvl w:val="1"/>
          <w:numId w:val="6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мероприятия, направленные на профилактику нарушений обязательных требований в сфере розничной продажи алкогольной продукции в 202</w:t>
      </w:r>
      <w:r w:rsidR="00B7226F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реализуются Министерством согласно </w:t>
      </w:r>
      <w:r w:rsidR="00B7226F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Программе</w:t>
      </w:r>
      <w:r w:rsidR="003E663C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D7" w:rsidRPr="00CD62EF" w:rsidRDefault="005312CB" w:rsidP="005312C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16BD7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статьей 46 Федерального закона № 248-ФЗ.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Министерства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D7" w:rsidRPr="00CD62EF" w:rsidRDefault="005312CB" w:rsidP="005312CB">
      <w:pPr>
        <w:pStyle w:val="ad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D7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статьей 47 Федерального закона № 248-ФЗ.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Министерства.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после публичного обсуждения утверждается и в течении 5 рабочих дней размещается на официальном сайте Министерства в сети «Интернет» ежегодно, до 1 марта года, следующего за отчетным.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D7" w:rsidRPr="00CD62EF" w:rsidRDefault="005312CB" w:rsidP="005312CB">
      <w:pPr>
        <w:pStyle w:val="ad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D7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 проводится в соответствии со статьей 49 Федерального закона № 248-ФЗ.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D7" w:rsidRPr="00CD62EF" w:rsidRDefault="005312CB" w:rsidP="005312CB">
      <w:pPr>
        <w:pStyle w:val="ad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D7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проводится в соответствии со статьей 50 Федерального закона № 248-ФЗ.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осуществляется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а также в письменной форме.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CD62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 порядке рассмотрения обращений граждан Российской Федерации».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Министерства осуществляют консультирование по следующим вопросам: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нормативных правовых актах, регламентирующих порядок осуществления регионального государственного контроля;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обязательных требованиях, предъявляемых к деятельности контролируемых лиц либо к принадлежащим объектам контроля;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досудебном (внесудебном) обжаловании действий (бездействия) и (или) решений, принятых (осуществленных) контрольным органом и его должностными лицами в ходе реализации контрольных мероприятий;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административной ответственности и порядке осуществления административного производства;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правах и обязанностях контролируемых лиц и должностных лиц, осуществляющих региональный государственный контроль.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Министерство в течение квартала 5 и более однотипных обращений консультирование контролируемых лиц и их представителей осуществляется посредством размещения на официальном сайте Министерства в информационно-телекоммуникационной сети «Интернет» письменного разъяснения.</w:t>
      </w:r>
    </w:p>
    <w:p w:rsidR="00DC0BB4" w:rsidRPr="00CD62EF" w:rsidRDefault="00DC0BB4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(периодичность) проведения данного мероприятия: постоянно</w:t>
      </w:r>
      <w:r w:rsidR="00A75A7B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D7" w:rsidRPr="00CD62EF" w:rsidRDefault="005312CB" w:rsidP="005312CB">
      <w:pPr>
        <w:pStyle w:val="ad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D7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соответствии со статьей 52 Федерального закона № 248-ФЗ.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должностными лицами Министерства в форме профилактической беседы по вопросам соблюдения обязательных требований и особенностей осуществления регионального государственного контроля, по месту осуществления деятельности контролируемого лица либо путем использования видео-конференц-связи.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информации о лице, приступающем к осуществлению деятельности в области розничной продажи алкогольной и спиртосодержащей продукции, Министерство в течение одного года с момента начала такой деятельности проводит обязательный профилактический визит.</w:t>
      </w:r>
    </w:p>
    <w:p w:rsidR="00DC0BB4" w:rsidRPr="00CD62EF" w:rsidRDefault="00DC0BB4" w:rsidP="00316B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профилактического визита (в том числе обязательного профилактического визита): ежемесячно.</w:t>
      </w:r>
    </w:p>
    <w:p w:rsidR="00316BD7" w:rsidRPr="00CD62EF" w:rsidRDefault="00316BD7" w:rsidP="00316BD7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316BD7" w:rsidRPr="00CD62EF" w:rsidRDefault="00316BD7" w:rsidP="0031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D62EF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</w:t>
      </w:r>
    </w:p>
    <w:p w:rsidR="00316BD7" w:rsidRPr="00CD62EF" w:rsidRDefault="00316BD7" w:rsidP="0031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E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0B4CB1" w:rsidRPr="00CD62EF">
        <w:rPr>
          <w:rFonts w:ascii="Times New Roman" w:hAnsi="Times New Roman" w:cs="Times New Roman"/>
          <w:sz w:val="28"/>
          <w:szCs w:val="28"/>
        </w:rPr>
        <w:t>П</w:t>
      </w:r>
      <w:r w:rsidRPr="00CD62EF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316BD7" w:rsidRPr="00CD62EF" w:rsidRDefault="00316BD7" w:rsidP="00316BD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16BD7" w:rsidRPr="00CD62EF" w:rsidRDefault="00316BD7" w:rsidP="0031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Показателем результативности Программы </w:t>
      </w:r>
      <w:r w:rsidR="000B4CB1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количество </w:t>
      </w:r>
      <w:r w:rsidR="00A85B4C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в отчетном периоде 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были проведены профилактические мероприятия, к общему количеству </w:t>
      </w:r>
      <w:r w:rsidR="00A85B4C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%).</w:t>
      </w:r>
    </w:p>
    <w:p w:rsidR="00316BD7" w:rsidRPr="00CD62EF" w:rsidRDefault="00316BD7" w:rsidP="00316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D7" w:rsidRPr="00CD62EF" w:rsidRDefault="00316BD7" w:rsidP="00316BD7">
      <w:pPr>
        <w:ind w:firstLine="709"/>
        <w:jc w:val="both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</w:rPr>
        <w:t xml:space="preserve">4.2. Показателем эффективности Программы </w:t>
      </w:r>
      <w:r w:rsidR="000B4CB1" w:rsidRPr="00CD62EF">
        <w:rPr>
          <w:rStyle w:val="FontStyle49"/>
          <w:sz w:val="28"/>
          <w:szCs w:val="28"/>
        </w:rPr>
        <w:t xml:space="preserve">профилактики </w:t>
      </w:r>
      <w:r w:rsidRPr="00CD62EF">
        <w:rPr>
          <w:rStyle w:val="FontStyle49"/>
          <w:sz w:val="28"/>
          <w:szCs w:val="28"/>
        </w:rPr>
        <w:t xml:space="preserve">является </w:t>
      </w:r>
      <w:r w:rsidRPr="00CD62EF">
        <w:rPr>
          <w:rFonts w:ascii="Times New Roman" w:hAnsi="Times New Roman" w:cs="Times New Roman"/>
          <w:sz w:val="28"/>
          <w:szCs w:val="28"/>
        </w:rPr>
        <w:t xml:space="preserve">результат выполнения </w:t>
      </w:r>
      <w:r w:rsidRPr="00CD62EF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 в соответствии с перечнем профилактических мероприятий</w:t>
      </w:r>
      <w:r w:rsidRPr="00CD62EF">
        <w:rPr>
          <w:rStyle w:val="FontStyle49"/>
          <w:sz w:val="28"/>
          <w:szCs w:val="28"/>
        </w:rPr>
        <w:t xml:space="preserve">. </w:t>
      </w:r>
    </w:p>
    <w:p w:rsidR="00316BD7" w:rsidRPr="00CD62EF" w:rsidRDefault="00316BD7" w:rsidP="00316BD7">
      <w:pPr>
        <w:pStyle w:val="Style19"/>
        <w:widowControl/>
        <w:spacing w:line="240" w:lineRule="auto"/>
        <w:ind w:firstLine="709"/>
        <w:jc w:val="both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</w:rPr>
        <w:t xml:space="preserve">Оценка эффективности Программы </w:t>
      </w:r>
      <w:r w:rsidR="000B4CB1" w:rsidRPr="00CD62EF">
        <w:rPr>
          <w:rStyle w:val="FontStyle49"/>
          <w:sz w:val="28"/>
          <w:szCs w:val="28"/>
        </w:rPr>
        <w:t xml:space="preserve">профилактики </w:t>
      </w:r>
      <w:r w:rsidRPr="00CD62EF">
        <w:rPr>
          <w:rStyle w:val="FontStyle49"/>
          <w:sz w:val="28"/>
          <w:szCs w:val="28"/>
        </w:rPr>
        <w:t>определяется по формуле:</w:t>
      </w:r>
    </w:p>
    <w:p w:rsidR="00316BD7" w:rsidRPr="00CD62EF" w:rsidRDefault="00316BD7" w:rsidP="00316BD7">
      <w:pPr>
        <w:pStyle w:val="Style12"/>
        <w:widowControl/>
        <w:spacing w:before="106" w:line="240" w:lineRule="auto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  <w:lang w:val="en-US"/>
        </w:rPr>
        <w:t>E</w:t>
      </w:r>
      <w:r w:rsidRPr="00CD62EF">
        <w:rPr>
          <w:rStyle w:val="FontStyle49"/>
          <w:sz w:val="28"/>
          <w:szCs w:val="28"/>
        </w:rPr>
        <w:t xml:space="preserve"> = </w:t>
      </w:r>
      <w:proofErr w:type="spellStart"/>
      <w:r w:rsidRPr="00CD62EF">
        <w:rPr>
          <w:rStyle w:val="FontStyle49"/>
          <w:sz w:val="28"/>
          <w:szCs w:val="28"/>
        </w:rPr>
        <w:t>P</w:t>
      </w:r>
      <w:r w:rsidRPr="00CD62EF">
        <w:rPr>
          <w:rStyle w:val="FontStyle49"/>
          <w:sz w:val="28"/>
          <w:szCs w:val="28"/>
          <w:vertAlign w:val="subscript"/>
        </w:rPr>
        <w:t>i</w:t>
      </w:r>
      <w:proofErr w:type="spellEnd"/>
      <w:r w:rsidRPr="00CD62EF">
        <w:rPr>
          <w:rStyle w:val="FontStyle49"/>
          <w:sz w:val="28"/>
          <w:szCs w:val="28"/>
        </w:rPr>
        <w:t xml:space="preserve"> x 100/N,</w:t>
      </w:r>
    </w:p>
    <w:p w:rsidR="00316BD7" w:rsidRPr="00CD62EF" w:rsidRDefault="00316BD7" w:rsidP="00316BD7">
      <w:pPr>
        <w:pStyle w:val="Style19"/>
        <w:widowControl/>
        <w:spacing w:before="29" w:line="240" w:lineRule="auto"/>
        <w:ind w:firstLine="708"/>
        <w:jc w:val="both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</w:rPr>
        <w:t>где:</w:t>
      </w:r>
    </w:p>
    <w:p w:rsidR="00316BD7" w:rsidRPr="00CD62EF" w:rsidRDefault="00316BD7" w:rsidP="00316BD7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</w:rPr>
        <w:t>«</w:t>
      </w:r>
      <w:r w:rsidRPr="00CD62EF">
        <w:rPr>
          <w:rStyle w:val="FontStyle49"/>
          <w:sz w:val="28"/>
          <w:szCs w:val="28"/>
          <w:lang w:val="en-US"/>
        </w:rPr>
        <w:t>E</w:t>
      </w:r>
      <w:r w:rsidRPr="00CD62EF">
        <w:rPr>
          <w:rStyle w:val="FontStyle49"/>
          <w:sz w:val="28"/>
          <w:szCs w:val="28"/>
        </w:rPr>
        <w:t xml:space="preserve">» </w:t>
      </w:r>
      <w:r w:rsidR="00A75A7B" w:rsidRPr="00CD62EF">
        <w:rPr>
          <w:rStyle w:val="FontStyle49"/>
          <w:sz w:val="28"/>
          <w:szCs w:val="28"/>
        </w:rPr>
        <w:t>—</w:t>
      </w:r>
      <w:r w:rsidRPr="00CD62EF">
        <w:rPr>
          <w:rStyle w:val="FontStyle49"/>
          <w:sz w:val="28"/>
          <w:szCs w:val="28"/>
        </w:rPr>
        <w:t xml:space="preserve"> оценка эффективности Программы</w:t>
      </w:r>
      <w:r w:rsidR="000B4CB1" w:rsidRPr="00CD62EF">
        <w:t xml:space="preserve"> </w:t>
      </w:r>
      <w:r w:rsidR="000B4CB1" w:rsidRPr="00CD62EF">
        <w:rPr>
          <w:rStyle w:val="FontStyle49"/>
          <w:sz w:val="28"/>
          <w:szCs w:val="28"/>
        </w:rPr>
        <w:t>профилактики</w:t>
      </w:r>
      <w:r w:rsidRPr="00CD62EF">
        <w:rPr>
          <w:rStyle w:val="FontStyle49"/>
          <w:sz w:val="28"/>
          <w:szCs w:val="28"/>
        </w:rPr>
        <w:t>;</w:t>
      </w:r>
    </w:p>
    <w:p w:rsidR="00316BD7" w:rsidRPr="00CD62EF" w:rsidRDefault="00316BD7" w:rsidP="00316BD7">
      <w:pPr>
        <w:pStyle w:val="Style19"/>
        <w:widowControl/>
        <w:spacing w:line="240" w:lineRule="auto"/>
        <w:ind w:firstLine="708"/>
        <w:jc w:val="both"/>
        <w:rPr>
          <w:rStyle w:val="FontStyle49"/>
          <w:b/>
          <w:sz w:val="28"/>
          <w:szCs w:val="28"/>
        </w:rPr>
      </w:pPr>
      <w:r w:rsidRPr="00CD62EF">
        <w:rPr>
          <w:rStyle w:val="FontStyle49"/>
          <w:sz w:val="28"/>
          <w:szCs w:val="28"/>
        </w:rPr>
        <w:t>«</w:t>
      </w:r>
      <w:proofErr w:type="spellStart"/>
      <w:r w:rsidRPr="00CD62EF">
        <w:rPr>
          <w:rStyle w:val="FontStyle49"/>
          <w:sz w:val="28"/>
          <w:szCs w:val="28"/>
        </w:rPr>
        <w:t>P</w:t>
      </w:r>
      <w:r w:rsidRPr="00CD62EF">
        <w:rPr>
          <w:rStyle w:val="FontStyle49"/>
          <w:sz w:val="28"/>
          <w:szCs w:val="28"/>
          <w:vertAlign w:val="subscript"/>
        </w:rPr>
        <w:t>i</w:t>
      </w:r>
      <w:proofErr w:type="spellEnd"/>
      <w:r w:rsidR="00A75A7B" w:rsidRPr="00CD62EF">
        <w:rPr>
          <w:rStyle w:val="FontStyle49"/>
          <w:sz w:val="28"/>
          <w:szCs w:val="28"/>
        </w:rPr>
        <w:t>» —</w:t>
      </w:r>
      <w:r w:rsidRPr="00CD62EF">
        <w:rPr>
          <w:rStyle w:val="FontStyle49"/>
          <w:sz w:val="28"/>
          <w:szCs w:val="28"/>
        </w:rPr>
        <w:t xml:space="preserve"> результат выполнения </w:t>
      </w:r>
      <w:r w:rsidRPr="00CD62EF">
        <w:rPr>
          <w:rStyle w:val="FontStyle44"/>
          <w:b w:val="0"/>
          <w:sz w:val="28"/>
          <w:szCs w:val="28"/>
        </w:rPr>
        <w:t>профилактических мероприятий в соответствии с планом-графиком профилактических мероприятий;</w:t>
      </w:r>
    </w:p>
    <w:p w:rsidR="00316BD7" w:rsidRPr="00CD62EF" w:rsidRDefault="00A75A7B" w:rsidP="00316BD7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</w:rPr>
        <w:t>«N» —</w:t>
      </w:r>
      <w:r w:rsidR="00316BD7" w:rsidRPr="00CD62EF">
        <w:rPr>
          <w:rStyle w:val="FontStyle49"/>
          <w:sz w:val="28"/>
          <w:szCs w:val="28"/>
        </w:rPr>
        <w:t xml:space="preserve"> общее количество мероприятий </w:t>
      </w:r>
      <w:r w:rsidR="00316BD7" w:rsidRPr="00CD62EF">
        <w:rPr>
          <w:rStyle w:val="FontStyle44"/>
          <w:b w:val="0"/>
          <w:sz w:val="28"/>
          <w:szCs w:val="28"/>
        </w:rPr>
        <w:t>в соответствии с планом-графиком профилактических мероприятий</w:t>
      </w:r>
      <w:r w:rsidR="00316BD7" w:rsidRPr="00CD62EF">
        <w:rPr>
          <w:rStyle w:val="FontStyle49"/>
          <w:sz w:val="28"/>
          <w:szCs w:val="28"/>
        </w:rPr>
        <w:t>.</w:t>
      </w:r>
    </w:p>
    <w:p w:rsidR="00316BD7" w:rsidRPr="00CD62EF" w:rsidRDefault="00316BD7" w:rsidP="00316BD7">
      <w:pPr>
        <w:pStyle w:val="Style19"/>
        <w:widowControl/>
        <w:spacing w:line="240" w:lineRule="auto"/>
        <w:ind w:left="709" w:firstLine="0"/>
        <w:jc w:val="both"/>
        <w:rPr>
          <w:rStyle w:val="FontStyle49"/>
          <w:sz w:val="28"/>
          <w:szCs w:val="28"/>
        </w:rPr>
      </w:pPr>
    </w:p>
    <w:p w:rsidR="00316BD7" w:rsidRPr="00CD62EF" w:rsidRDefault="00316BD7" w:rsidP="00316BD7">
      <w:pPr>
        <w:pStyle w:val="Style19"/>
        <w:widowControl/>
        <w:spacing w:line="240" w:lineRule="auto"/>
        <w:ind w:firstLine="709"/>
        <w:jc w:val="both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</w:rPr>
        <w:t xml:space="preserve">Результат выполнения </w:t>
      </w:r>
      <w:r w:rsidRPr="00CD62EF">
        <w:rPr>
          <w:rStyle w:val="FontStyle44"/>
          <w:b w:val="0"/>
          <w:sz w:val="28"/>
          <w:szCs w:val="28"/>
        </w:rPr>
        <w:t>профилактических мероприятий в соответствии с планом-графиком профилактических мероприятий</w:t>
      </w:r>
      <w:r w:rsidRPr="00CD62EF">
        <w:rPr>
          <w:rStyle w:val="FontStyle49"/>
          <w:sz w:val="28"/>
          <w:szCs w:val="28"/>
        </w:rPr>
        <w:t xml:space="preserve"> определяется следующим образом:</w:t>
      </w:r>
    </w:p>
    <w:p w:rsidR="00316BD7" w:rsidRPr="00CD62EF" w:rsidRDefault="00316BD7" w:rsidP="00316BD7">
      <w:pPr>
        <w:pStyle w:val="Style36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</w:rPr>
        <w:t xml:space="preserve">1) мероприятие </w:t>
      </w:r>
      <w:r w:rsidRPr="00CD62EF">
        <w:rPr>
          <w:rStyle w:val="FontStyle44"/>
          <w:b w:val="0"/>
          <w:sz w:val="28"/>
          <w:szCs w:val="28"/>
        </w:rPr>
        <w:t>плана-графика профилактических мероприятий</w:t>
      </w:r>
      <w:r w:rsidR="00A75A7B" w:rsidRPr="00CD62EF">
        <w:rPr>
          <w:rStyle w:val="FontStyle49"/>
          <w:sz w:val="28"/>
          <w:szCs w:val="28"/>
        </w:rPr>
        <w:t xml:space="preserve"> выполнено = 1;</w:t>
      </w:r>
    </w:p>
    <w:p w:rsidR="00316BD7" w:rsidRPr="00CD62EF" w:rsidRDefault="00316BD7" w:rsidP="00316BD7">
      <w:pPr>
        <w:pStyle w:val="Style36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</w:rPr>
        <w:t xml:space="preserve">2) мероприятие </w:t>
      </w:r>
      <w:r w:rsidRPr="00CD62EF">
        <w:rPr>
          <w:rStyle w:val="FontStyle44"/>
          <w:b w:val="0"/>
          <w:sz w:val="28"/>
          <w:szCs w:val="28"/>
        </w:rPr>
        <w:t>плана-графика профилактических мероприятий</w:t>
      </w:r>
      <w:r w:rsidRPr="00CD62EF">
        <w:rPr>
          <w:rStyle w:val="FontStyle49"/>
          <w:sz w:val="28"/>
          <w:szCs w:val="28"/>
        </w:rPr>
        <w:t xml:space="preserve"> не выполнено = 0.</w:t>
      </w:r>
    </w:p>
    <w:p w:rsidR="00316BD7" w:rsidRPr="00CD62EF" w:rsidRDefault="00316BD7" w:rsidP="00316BD7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</w:p>
    <w:p w:rsidR="00316BD7" w:rsidRPr="00CD62EF" w:rsidRDefault="00316BD7" w:rsidP="00316BD7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  <w:r w:rsidRPr="00CD62EF">
        <w:rPr>
          <w:rStyle w:val="FontStyle49"/>
          <w:sz w:val="28"/>
          <w:szCs w:val="28"/>
        </w:rPr>
        <w:t>Критерии определения уровня эффективности Программы профилактики нарушений:</w:t>
      </w:r>
    </w:p>
    <w:p w:rsidR="00316BD7" w:rsidRPr="00CD62EF" w:rsidRDefault="00316BD7" w:rsidP="00316BD7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</w:p>
    <w:p w:rsidR="00316BD7" w:rsidRPr="00CD62EF" w:rsidRDefault="00316BD7" w:rsidP="00316BD7">
      <w:pPr>
        <w:spacing w:after="0" w:line="1" w:lineRule="exact"/>
        <w:ind w:left="567"/>
        <w:rPr>
          <w:rStyle w:val="FontStyle49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1559"/>
        <w:gridCol w:w="1417"/>
      </w:tblGrid>
      <w:tr w:rsidR="00316BD7" w:rsidRPr="00CD62EF" w:rsidTr="00D7343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D7" w:rsidRPr="00CD62EF" w:rsidRDefault="00316BD7" w:rsidP="00D73432">
            <w:pPr>
              <w:pStyle w:val="Style1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CD62EF">
              <w:rPr>
                <w:rStyle w:val="FontStyle49"/>
                <w:sz w:val="28"/>
                <w:szCs w:val="28"/>
              </w:rPr>
              <w:t>Итоговая оценка эффективности Программы профилактики нарушений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D7" w:rsidRPr="00CD62EF" w:rsidRDefault="00316BD7" w:rsidP="00D73432">
            <w:pPr>
              <w:pStyle w:val="Style15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CD62EF">
              <w:rPr>
                <w:rStyle w:val="FontStyle49"/>
                <w:sz w:val="28"/>
                <w:szCs w:val="28"/>
              </w:rPr>
              <w:t>79% и менее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D7" w:rsidRPr="00CD62EF" w:rsidRDefault="00316BD7" w:rsidP="00D73432">
            <w:pPr>
              <w:pStyle w:val="Style15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CD62EF">
              <w:rPr>
                <w:rStyle w:val="FontStyle49"/>
                <w:sz w:val="28"/>
                <w:szCs w:val="28"/>
              </w:rPr>
              <w:t>80–89%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D7" w:rsidRPr="00CD62EF" w:rsidRDefault="00316BD7" w:rsidP="00D73432">
            <w:pPr>
              <w:pStyle w:val="Style15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CD62EF">
              <w:rPr>
                <w:rStyle w:val="FontStyle49"/>
                <w:sz w:val="28"/>
                <w:szCs w:val="28"/>
              </w:rPr>
              <w:t>90–100%</w:t>
            </w:r>
          </w:p>
        </w:tc>
      </w:tr>
      <w:tr w:rsidR="00316BD7" w:rsidRPr="00CD62EF" w:rsidTr="00D7343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D7" w:rsidRPr="00CD62EF" w:rsidRDefault="00316BD7" w:rsidP="00D73432">
            <w:pPr>
              <w:pStyle w:val="Style15"/>
              <w:widowControl/>
              <w:spacing w:line="240" w:lineRule="auto"/>
              <w:ind w:left="7" w:hanging="7"/>
              <w:rPr>
                <w:rStyle w:val="FontStyle49"/>
                <w:sz w:val="28"/>
                <w:szCs w:val="28"/>
              </w:rPr>
            </w:pPr>
            <w:r w:rsidRPr="00CD62EF">
              <w:rPr>
                <w:rStyle w:val="FontStyle49"/>
                <w:sz w:val="28"/>
                <w:szCs w:val="28"/>
              </w:rPr>
              <w:t>Уровень эффективности Программы профилактики нарушений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7B" w:rsidRPr="00CD62EF" w:rsidRDefault="00316BD7" w:rsidP="00D7343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CD62EF">
              <w:rPr>
                <w:rStyle w:val="FontStyle49"/>
                <w:sz w:val="28"/>
                <w:szCs w:val="28"/>
              </w:rPr>
              <w:t xml:space="preserve">Низкий </w:t>
            </w:r>
          </w:p>
          <w:p w:rsidR="00316BD7" w:rsidRPr="00CD62EF" w:rsidRDefault="00316BD7" w:rsidP="00D7343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CD62EF">
              <w:rPr>
                <w:rStyle w:val="FontStyle49"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D7" w:rsidRPr="00CD62EF" w:rsidRDefault="00316BD7" w:rsidP="00D73432">
            <w:pPr>
              <w:pStyle w:val="Style15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CD62EF">
              <w:rPr>
                <w:rStyle w:val="FontStyle49"/>
                <w:sz w:val="28"/>
                <w:szCs w:val="28"/>
              </w:rPr>
              <w:t>Средний уровень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D7" w:rsidRPr="00CD62EF" w:rsidRDefault="00316BD7" w:rsidP="00D7343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CD62EF">
              <w:rPr>
                <w:rStyle w:val="FontStyle49"/>
                <w:sz w:val="28"/>
                <w:szCs w:val="28"/>
              </w:rPr>
              <w:t>Высокий уровень</w:t>
            </w:r>
          </w:p>
        </w:tc>
      </w:tr>
    </w:tbl>
    <w:p w:rsidR="00316BD7" w:rsidRPr="00CD62EF" w:rsidRDefault="00316BD7" w:rsidP="00316BD7">
      <w:pPr>
        <w:tabs>
          <w:tab w:val="left" w:pos="3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6BD7" w:rsidRPr="00CD62EF" w:rsidRDefault="00316BD7" w:rsidP="00316BD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A75A7B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профилактики </w:t>
      </w:r>
    </w:p>
    <w:p w:rsidR="00316BD7" w:rsidRPr="00CD62EF" w:rsidRDefault="00316BD7" w:rsidP="00316BD7">
      <w:pPr>
        <w:tabs>
          <w:tab w:val="left" w:pos="3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</w:p>
    <w:p w:rsidR="00316BD7" w:rsidRPr="00CD62EF" w:rsidRDefault="00316BD7" w:rsidP="00316B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Министерства,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</w:t>
      </w:r>
      <w:r w:rsidR="00D93693"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16BD7" w:rsidRPr="00CD62EF" w:rsidRDefault="00316BD7" w:rsidP="00316BD7">
      <w:pPr>
        <w:tabs>
          <w:tab w:val="left" w:pos="3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1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985"/>
        <w:gridCol w:w="1926"/>
      </w:tblGrid>
      <w:tr w:rsidR="00316BD7" w:rsidRPr="00CD62EF" w:rsidTr="00D73432">
        <w:tc>
          <w:tcPr>
            <w:tcW w:w="562" w:type="dxa"/>
            <w:vAlign w:val="center"/>
          </w:tcPr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vAlign w:val="center"/>
          </w:tcPr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26" w:type="dxa"/>
            <w:vAlign w:val="center"/>
          </w:tcPr>
          <w:p w:rsidR="00316BD7" w:rsidRPr="00CD62EF" w:rsidRDefault="00316BD7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14612" w:rsidRPr="00CD62EF" w:rsidTr="00D73432">
        <w:tc>
          <w:tcPr>
            <w:tcW w:w="562" w:type="dxa"/>
            <w:vMerge w:val="restart"/>
          </w:tcPr>
          <w:p w:rsidR="00A14612" w:rsidRPr="00CD62EF" w:rsidRDefault="00A14612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</w:tcPr>
          <w:p w:rsidR="00A14612" w:rsidRPr="00CD62EF" w:rsidRDefault="00A14612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</w:tcPr>
          <w:p w:rsidR="00A14612" w:rsidRPr="00CD62EF" w:rsidRDefault="00A14612" w:rsidP="000B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1.1 Актуализация и размещение на официальном сайте Министерства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85" w:type="dxa"/>
          </w:tcPr>
          <w:p w:rsidR="00A14612" w:rsidRPr="00CD62EF" w:rsidRDefault="00A14612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1926" w:type="dxa"/>
            <w:vMerge w:val="restart"/>
          </w:tcPr>
          <w:p w:rsidR="00A14612" w:rsidRPr="00CD62EF" w:rsidRDefault="00A14612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лицензирования и контроля алкогольной продукции</w:t>
            </w:r>
          </w:p>
        </w:tc>
      </w:tr>
      <w:tr w:rsidR="00A14612" w:rsidRPr="00CD62EF" w:rsidTr="00D73432">
        <w:tc>
          <w:tcPr>
            <w:tcW w:w="562" w:type="dxa"/>
            <w:vMerge/>
          </w:tcPr>
          <w:p w:rsidR="00A14612" w:rsidRPr="00CD62EF" w:rsidRDefault="00A14612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14612" w:rsidRPr="00CD62EF" w:rsidRDefault="00A14612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612" w:rsidRPr="00CD62EF" w:rsidRDefault="00A14612" w:rsidP="005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1.2 Проведение публичных </w:t>
            </w:r>
            <w:r w:rsidR="005312CB" w:rsidRPr="00CD62E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в сфере розничной продажи алкогольной продукции и ответственности за нарушение таких требований в рамках осуществления регионального государственного контроля (надзора) на территории Камчатского края</w:t>
            </w:r>
          </w:p>
        </w:tc>
        <w:tc>
          <w:tcPr>
            <w:tcW w:w="1985" w:type="dxa"/>
          </w:tcPr>
          <w:p w:rsidR="00A14612" w:rsidRPr="00CD62EF" w:rsidRDefault="00A14612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Не реже 3 раз в год</w:t>
            </w:r>
          </w:p>
        </w:tc>
        <w:tc>
          <w:tcPr>
            <w:tcW w:w="1926" w:type="dxa"/>
            <w:vMerge/>
          </w:tcPr>
          <w:p w:rsidR="00A14612" w:rsidRPr="00CD62EF" w:rsidRDefault="00A14612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12" w:rsidRPr="00CD62EF" w:rsidTr="00D73432">
        <w:tc>
          <w:tcPr>
            <w:tcW w:w="562" w:type="dxa"/>
            <w:vMerge/>
          </w:tcPr>
          <w:p w:rsidR="00A14612" w:rsidRPr="00CD62EF" w:rsidRDefault="00A14612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14612" w:rsidRPr="00CD62EF" w:rsidRDefault="00A14612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612" w:rsidRPr="00CD62EF" w:rsidRDefault="00A14612" w:rsidP="00D7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1.3 Размещение информации о проводимых контрольных (надзорных) мероприятиях и их 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в </w:t>
            </w:r>
            <w:hyperlink r:id="rId11" w:history="1">
              <w:r w:rsidRPr="00CD62E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ФГИС «Единый реестр контрольных (надзорных) мероприятий</w:t>
              </w:r>
            </w:hyperlink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14612" w:rsidRPr="00CD62EF" w:rsidRDefault="00A14612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Правилами формирования и ведения единого реестра контрольных 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(надзорных) мероприятий, утвержденными постановлением Правительства РФ от 16.04.2021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br/>
              <w:t>№ 604</w:t>
            </w:r>
          </w:p>
        </w:tc>
        <w:tc>
          <w:tcPr>
            <w:tcW w:w="1926" w:type="dxa"/>
            <w:vMerge/>
          </w:tcPr>
          <w:p w:rsidR="00A14612" w:rsidRPr="00CD62EF" w:rsidRDefault="00A14612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12" w:rsidRPr="00CD62EF" w:rsidTr="00D73432">
        <w:tc>
          <w:tcPr>
            <w:tcW w:w="562" w:type="dxa"/>
            <w:vMerge/>
          </w:tcPr>
          <w:p w:rsidR="00A14612" w:rsidRPr="00CD62EF" w:rsidRDefault="00A14612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14612" w:rsidRPr="00CD62EF" w:rsidRDefault="00A14612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612" w:rsidRPr="00CD62EF" w:rsidRDefault="00A14612" w:rsidP="00A1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1.4 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массовой информации,</w:t>
            </w:r>
            <w:r w:rsidRPr="00CD62EF">
              <w:t xml:space="preserve"> в 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личных кабинетах контролируемых лиц в государственных информационных системах (при их наличии) и на официальном сайте Министерства.</w:t>
            </w:r>
          </w:p>
        </w:tc>
        <w:tc>
          <w:tcPr>
            <w:tcW w:w="1985" w:type="dxa"/>
          </w:tcPr>
          <w:p w:rsidR="00A14612" w:rsidRPr="00CD62EF" w:rsidRDefault="00A14612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1926" w:type="dxa"/>
            <w:vMerge/>
          </w:tcPr>
          <w:p w:rsidR="00A14612" w:rsidRPr="00CD62EF" w:rsidRDefault="00A14612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BB4" w:rsidRPr="00CD62EF" w:rsidTr="001361D6">
        <w:trPr>
          <w:trHeight w:val="1380"/>
        </w:trPr>
        <w:tc>
          <w:tcPr>
            <w:tcW w:w="562" w:type="dxa"/>
          </w:tcPr>
          <w:p w:rsidR="00DC0BB4" w:rsidRPr="00CD62EF" w:rsidRDefault="00DC0BB4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DC0BB4" w:rsidRPr="00CD62EF" w:rsidRDefault="00DC0BB4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DC0BB4" w:rsidRPr="00CD62EF" w:rsidRDefault="00DC0BB4" w:rsidP="00DC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2.1 Подготовка доклада, содержащего результаты обобщения правоприменительной практики Министерства </w:t>
            </w:r>
          </w:p>
        </w:tc>
        <w:tc>
          <w:tcPr>
            <w:tcW w:w="1985" w:type="dxa"/>
          </w:tcPr>
          <w:p w:rsidR="00DC0BB4" w:rsidRPr="00CD62EF" w:rsidRDefault="00DC0BB4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C0BB4" w:rsidRPr="00CD62EF" w:rsidRDefault="00DC0BB4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926" w:type="dxa"/>
          </w:tcPr>
          <w:p w:rsidR="00DC0BB4" w:rsidRPr="00CD62EF" w:rsidRDefault="00DC0BB4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лицензирования и контроля алкогольной продукции</w:t>
            </w:r>
          </w:p>
        </w:tc>
      </w:tr>
      <w:tr w:rsidR="00316BD7" w:rsidRPr="00CD62EF" w:rsidTr="00D73432">
        <w:tc>
          <w:tcPr>
            <w:tcW w:w="562" w:type="dxa"/>
          </w:tcPr>
          <w:p w:rsidR="00316BD7" w:rsidRPr="00CD62EF" w:rsidRDefault="00316BD7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316BD7" w:rsidRPr="00CD62EF" w:rsidRDefault="00316BD7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2693" w:type="dxa"/>
          </w:tcPr>
          <w:p w:rsidR="00316BD7" w:rsidRPr="00CD62EF" w:rsidRDefault="00316BD7" w:rsidP="00A1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A14612" w:rsidRPr="00CD62EF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 предостереж</w:t>
            </w:r>
            <w:r w:rsidR="003E663C"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ений о недопустимости нарушений 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в подконтрольной сфере.</w:t>
            </w:r>
          </w:p>
        </w:tc>
        <w:tc>
          <w:tcPr>
            <w:tcW w:w="1985" w:type="dxa"/>
          </w:tcPr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1926" w:type="dxa"/>
          </w:tcPr>
          <w:p w:rsidR="00316BD7" w:rsidRPr="00CD62EF" w:rsidRDefault="00316BD7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лицензирования и контроля алкогольной продукции</w:t>
            </w:r>
          </w:p>
        </w:tc>
      </w:tr>
      <w:tr w:rsidR="00316BD7" w:rsidRPr="00CD62EF" w:rsidTr="00D73432">
        <w:tc>
          <w:tcPr>
            <w:tcW w:w="562" w:type="dxa"/>
          </w:tcPr>
          <w:p w:rsidR="00316BD7" w:rsidRPr="00CD62EF" w:rsidRDefault="00316BD7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316BD7" w:rsidRPr="00CD62EF" w:rsidRDefault="00316BD7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соблюдения обязательных требований</w:t>
            </w:r>
          </w:p>
        </w:tc>
        <w:tc>
          <w:tcPr>
            <w:tcW w:w="2693" w:type="dxa"/>
            <w:vAlign w:val="center"/>
          </w:tcPr>
          <w:p w:rsidR="00316BD7" w:rsidRPr="00CD62EF" w:rsidRDefault="00316BD7" w:rsidP="00A1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4.1 Осуществляется в письменной форме при письменном обращении конт</w:t>
            </w:r>
            <w:r w:rsidR="00A14612" w:rsidRPr="00CD62EF">
              <w:rPr>
                <w:rFonts w:ascii="Times New Roman" w:hAnsi="Times New Roman" w:cs="Times New Roman"/>
                <w:sz w:val="24"/>
                <w:szCs w:val="24"/>
              </w:rPr>
              <w:t>ролируемых лиц, в устной форме по телефону, по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A14612"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твом видео-конференц-связи, 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1985" w:type="dxa"/>
          </w:tcPr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от контролируемых лиц </w:t>
            </w:r>
            <w:r w:rsidRPr="00CD62EF">
              <w:rPr>
                <w:rFonts w:ascii="Times New Roman" w:hAnsi="Times New Roman" w:cs="Times New Roman"/>
                <w:sz w:val="23"/>
                <w:szCs w:val="23"/>
              </w:rPr>
              <w:t>соответствующих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1926" w:type="dxa"/>
          </w:tcPr>
          <w:p w:rsidR="00316BD7" w:rsidRPr="00CD62EF" w:rsidRDefault="00316BD7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лицензирования и контроля алкогольной продукции</w:t>
            </w:r>
          </w:p>
        </w:tc>
      </w:tr>
      <w:tr w:rsidR="00316BD7" w:rsidTr="00D73432">
        <w:trPr>
          <w:trHeight w:val="557"/>
        </w:trPr>
        <w:tc>
          <w:tcPr>
            <w:tcW w:w="562" w:type="dxa"/>
          </w:tcPr>
          <w:p w:rsidR="00316BD7" w:rsidRPr="00CD62EF" w:rsidRDefault="00316BD7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2693" w:type="dxa"/>
            <w:vAlign w:val="center"/>
          </w:tcPr>
          <w:p w:rsidR="00316BD7" w:rsidRPr="00CD62EF" w:rsidRDefault="00316BD7" w:rsidP="00A1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5.1 Проведение профилактических визитов в отношении контролируемых лиц,</w:t>
            </w:r>
            <w:r w:rsidR="00A14612"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14612" w:rsidRPr="00CD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</w:t>
            </w: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 xml:space="preserve"> приступающих к осуществлению деятельности в области розничной продажи алкогольной и спиртосодержащей продукции, а также после получения соответствующей лицензии</w:t>
            </w:r>
          </w:p>
        </w:tc>
        <w:tc>
          <w:tcPr>
            <w:tcW w:w="1985" w:type="dxa"/>
            <w:vAlign w:val="center"/>
          </w:tcPr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необходимости, но не реже 3-х раз в </w:t>
            </w:r>
            <w:r w:rsidR="00A14612" w:rsidRPr="00CD62E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D7" w:rsidRPr="00CD62EF" w:rsidRDefault="00316BD7" w:rsidP="00D734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2EF">
              <w:rPr>
                <w:rFonts w:ascii="Times New Roman" w:hAnsi="Times New Roman" w:cs="Times New Roman"/>
                <w:sz w:val="24"/>
                <w:szCs w:val="24"/>
              </w:rPr>
              <w:t>Не позднее чем в течение 1 года с момента начала осуществления деятельности в области розничной продажи алкогольной продукции</w:t>
            </w:r>
          </w:p>
        </w:tc>
        <w:tc>
          <w:tcPr>
            <w:tcW w:w="1926" w:type="dxa"/>
          </w:tcPr>
          <w:p w:rsidR="00316BD7" w:rsidRPr="00DD01DC" w:rsidRDefault="00316BD7" w:rsidP="00D73432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торговли, лицензирования и контроля </w:t>
            </w:r>
            <w:r w:rsidRP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алкогольной продукции</w:t>
            </w:r>
          </w:p>
        </w:tc>
      </w:tr>
    </w:tbl>
    <w:p w:rsidR="00640E9A" w:rsidRPr="00640E9A" w:rsidRDefault="00640E9A" w:rsidP="003E6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E9A" w:rsidRPr="00640E9A" w:rsidSect="00B00005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57" w:rsidRDefault="00201157" w:rsidP="0031799B">
      <w:pPr>
        <w:spacing w:after="0" w:line="240" w:lineRule="auto"/>
      </w:pPr>
      <w:r>
        <w:separator/>
      </w:r>
    </w:p>
  </w:endnote>
  <w:endnote w:type="continuationSeparator" w:id="0">
    <w:p w:rsidR="00201157" w:rsidRDefault="0020115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57" w:rsidRDefault="00201157" w:rsidP="0031799B">
      <w:pPr>
        <w:spacing w:after="0" w:line="240" w:lineRule="auto"/>
      </w:pPr>
      <w:r>
        <w:separator/>
      </w:r>
    </w:p>
  </w:footnote>
  <w:footnote w:type="continuationSeparator" w:id="0">
    <w:p w:rsidR="00201157" w:rsidRDefault="0020115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33544"/>
      <w:docPartObj>
        <w:docPartGallery w:val="Page Numbers (Top of Page)"/>
        <w:docPartUnique/>
      </w:docPartObj>
    </w:sdtPr>
    <w:sdtEndPr/>
    <w:sdtContent>
      <w:p w:rsidR="00B00005" w:rsidRDefault="00B00005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2E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005" w:rsidRDefault="00B000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637"/>
    <w:multiLevelType w:val="multilevel"/>
    <w:tmpl w:val="6EFA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244B5D"/>
    <w:multiLevelType w:val="multilevel"/>
    <w:tmpl w:val="E0CEBD04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0A2D0783"/>
    <w:multiLevelType w:val="multilevel"/>
    <w:tmpl w:val="064CEEE6"/>
    <w:lvl w:ilvl="0">
      <w:start w:val="1"/>
      <w:numFmt w:val="russianLow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0780F"/>
    <w:multiLevelType w:val="hybridMultilevel"/>
    <w:tmpl w:val="A16E6E62"/>
    <w:lvl w:ilvl="0" w:tplc="D24AFBB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2154A1"/>
    <w:multiLevelType w:val="multilevel"/>
    <w:tmpl w:val="8C2E41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AF1BB3"/>
    <w:multiLevelType w:val="hybridMultilevel"/>
    <w:tmpl w:val="BD8E6822"/>
    <w:lvl w:ilvl="0" w:tplc="185CF4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AD6E5F"/>
    <w:multiLevelType w:val="hybridMultilevel"/>
    <w:tmpl w:val="977A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31361"/>
    <w:rsid w:val="00033533"/>
    <w:rsid w:val="00045111"/>
    <w:rsid w:val="00045304"/>
    <w:rsid w:val="00053869"/>
    <w:rsid w:val="00054428"/>
    <w:rsid w:val="00066C50"/>
    <w:rsid w:val="00076132"/>
    <w:rsid w:val="0007678F"/>
    <w:rsid w:val="00077162"/>
    <w:rsid w:val="00082619"/>
    <w:rsid w:val="00094A51"/>
    <w:rsid w:val="00095795"/>
    <w:rsid w:val="00097504"/>
    <w:rsid w:val="00097B1C"/>
    <w:rsid w:val="000B1239"/>
    <w:rsid w:val="000B4CB1"/>
    <w:rsid w:val="000C2DB2"/>
    <w:rsid w:val="000C6D1C"/>
    <w:rsid w:val="000C7139"/>
    <w:rsid w:val="000D44AC"/>
    <w:rsid w:val="000E53EF"/>
    <w:rsid w:val="00112C1A"/>
    <w:rsid w:val="00140E22"/>
    <w:rsid w:val="00180140"/>
    <w:rsid w:val="00181702"/>
    <w:rsid w:val="00181A55"/>
    <w:rsid w:val="0018739B"/>
    <w:rsid w:val="0018777E"/>
    <w:rsid w:val="001C15D6"/>
    <w:rsid w:val="001D00F5"/>
    <w:rsid w:val="001D4724"/>
    <w:rsid w:val="001E5AD0"/>
    <w:rsid w:val="001F4F4E"/>
    <w:rsid w:val="00201157"/>
    <w:rsid w:val="002029BF"/>
    <w:rsid w:val="00213104"/>
    <w:rsid w:val="00233FCB"/>
    <w:rsid w:val="0024385A"/>
    <w:rsid w:val="00243A93"/>
    <w:rsid w:val="00245169"/>
    <w:rsid w:val="00257670"/>
    <w:rsid w:val="00282232"/>
    <w:rsid w:val="00295AC8"/>
    <w:rsid w:val="002B2A13"/>
    <w:rsid w:val="002B6AB3"/>
    <w:rsid w:val="002B7F2A"/>
    <w:rsid w:val="002C0D36"/>
    <w:rsid w:val="002C26A3"/>
    <w:rsid w:val="002C2B5A"/>
    <w:rsid w:val="002C5B0F"/>
    <w:rsid w:val="002D5D0F"/>
    <w:rsid w:val="002E378F"/>
    <w:rsid w:val="002E4E87"/>
    <w:rsid w:val="002E5552"/>
    <w:rsid w:val="002F3844"/>
    <w:rsid w:val="002F7805"/>
    <w:rsid w:val="0030022E"/>
    <w:rsid w:val="00313CF4"/>
    <w:rsid w:val="00316BD7"/>
    <w:rsid w:val="0031799B"/>
    <w:rsid w:val="00327B6F"/>
    <w:rsid w:val="00357E04"/>
    <w:rsid w:val="00361DD5"/>
    <w:rsid w:val="00374C3C"/>
    <w:rsid w:val="0038403D"/>
    <w:rsid w:val="003911DD"/>
    <w:rsid w:val="00397C94"/>
    <w:rsid w:val="003B0709"/>
    <w:rsid w:val="003B52E1"/>
    <w:rsid w:val="003C30E0"/>
    <w:rsid w:val="003D42EC"/>
    <w:rsid w:val="003E4A16"/>
    <w:rsid w:val="003E663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220B"/>
    <w:rsid w:val="00482743"/>
    <w:rsid w:val="00484749"/>
    <w:rsid w:val="004B1F44"/>
    <w:rsid w:val="004B221A"/>
    <w:rsid w:val="004C1E1B"/>
    <w:rsid w:val="004E00B2"/>
    <w:rsid w:val="004E1446"/>
    <w:rsid w:val="004E554E"/>
    <w:rsid w:val="004E6A87"/>
    <w:rsid w:val="004F3F00"/>
    <w:rsid w:val="00503FC3"/>
    <w:rsid w:val="00507E0C"/>
    <w:rsid w:val="00513016"/>
    <w:rsid w:val="005144D2"/>
    <w:rsid w:val="005271B3"/>
    <w:rsid w:val="005312CB"/>
    <w:rsid w:val="005578C9"/>
    <w:rsid w:val="00560864"/>
    <w:rsid w:val="00563B33"/>
    <w:rsid w:val="005725FA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40E9A"/>
    <w:rsid w:val="0064769A"/>
    <w:rsid w:val="00650CAB"/>
    <w:rsid w:val="0065594A"/>
    <w:rsid w:val="00663D27"/>
    <w:rsid w:val="00675815"/>
    <w:rsid w:val="00681BFE"/>
    <w:rsid w:val="00682132"/>
    <w:rsid w:val="00683D8D"/>
    <w:rsid w:val="0069601C"/>
    <w:rsid w:val="00697FD2"/>
    <w:rsid w:val="006A4367"/>
    <w:rsid w:val="006A541B"/>
    <w:rsid w:val="006B115E"/>
    <w:rsid w:val="006E1D87"/>
    <w:rsid w:val="006E593A"/>
    <w:rsid w:val="006E6DA5"/>
    <w:rsid w:val="006F5D44"/>
    <w:rsid w:val="00725A0F"/>
    <w:rsid w:val="00731B8A"/>
    <w:rsid w:val="00736848"/>
    <w:rsid w:val="0074156B"/>
    <w:rsid w:val="00744B7F"/>
    <w:rsid w:val="007638A0"/>
    <w:rsid w:val="007721D4"/>
    <w:rsid w:val="007835EC"/>
    <w:rsid w:val="0078652E"/>
    <w:rsid w:val="007A5072"/>
    <w:rsid w:val="007B3851"/>
    <w:rsid w:val="007D3340"/>
    <w:rsid w:val="007D702E"/>
    <w:rsid w:val="007D746A"/>
    <w:rsid w:val="007E7ADA"/>
    <w:rsid w:val="007F3D5B"/>
    <w:rsid w:val="007F56AD"/>
    <w:rsid w:val="007F7A62"/>
    <w:rsid w:val="0081217E"/>
    <w:rsid w:val="00812B9A"/>
    <w:rsid w:val="00825303"/>
    <w:rsid w:val="00833B97"/>
    <w:rsid w:val="0085578D"/>
    <w:rsid w:val="00860C71"/>
    <w:rsid w:val="008708D4"/>
    <w:rsid w:val="0089042F"/>
    <w:rsid w:val="00894735"/>
    <w:rsid w:val="008B176A"/>
    <w:rsid w:val="008B1995"/>
    <w:rsid w:val="008B6527"/>
    <w:rsid w:val="008B668F"/>
    <w:rsid w:val="008C0054"/>
    <w:rsid w:val="008D6646"/>
    <w:rsid w:val="008D7127"/>
    <w:rsid w:val="008F24A3"/>
    <w:rsid w:val="008F2635"/>
    <w:rsid w:val="00900D44"/>
    <w:rsid w:val="00907229"/>
    <w:rsid w:val="0091585A"/>
    <w:rsid w:val="00925E4D"/>
    <w:rsid w:val="0092751C"/>
    <w:rsid w:val="009277F0"/>
    <w:rsid w:val="0093395B"/>
    <w:rsid w:val="0094073A"/>
    <w:rsid w:val="00945806"/>
    <w:rsid w:val="0094739F"/>
    <w:rsid w:val="0095264E"/>
    <w:rsid w:val="0095344D"/>
    <w:rsid w:val="00954CA5"/>
    <w:rsid w:val="00963270"/>
    <w:rsid w:val="0096751B"/>
    <w:rsid w:val="0099384D"/>
    <w:rsid w:val="00997969"/>
    <w:rsid w:val="009A2D81"/>
    <w:rsid w:val="009A471F"/>
    <w:rsid w:val="009C5720"/>
    <w:rsid w:val="009D1FEE"/>
    <w:rsid w:val="009E6910"/>
    <w:rsid w:val="009F320C"/>
    <w:rsid w:val="00A14612"/>
    <w:rsid w:val="00A43195"/>
    <w:rsid w:val="00A75A7B"/>
    <w:rsid w:val="00A75FEF"/>
    <w:rsid w:val="00A8215E"/>
    <w:rsid w:val="00A8227F"/>
    <w:rsid w:val="00A834AC"/>
    <w:rsid w:val="00A84370"/>
    <w:rsid w:val="00A85B4C"/>
    <w:rsid w:val="00AB3ECC"/>
    <w:rsid w:val="00AB5B37"/>
    <w:rsid w:val="00AB7A1D"/>
    <w:rsid w:val="00AC625E"/>
    <w:rsid w:val="00AF097B"/>
    <w:rsid w:val="00B00005"/>
    <w:rsid w:val="00B11806"/>
    <w:rsid w:val="00B12F65"/>
    <w:rsid w:val="00B17A8B"/>
    <w:rsid w:val="00B35D12"/>
    <w:rsid w:val="00B625E9"/>
    <w:rsid w:val="00B7226F"/>
    <w:rsid w:val="00B759EC"/>
    <w:rsid w:val="00B75E4C"/>
    <w:rsid w:val="00B81EC3"/>
    <w:rsid w:val="00B831E8"/>
    <w:rsid w:val="00B833C0"/>
    <w:rsid w:val="00B8456D"/>
    <w:rsid w:val="00BA15CA"/>
    <w:rsid w:val="00BA6DC7"/>
    <w:rsid w:val="00BB478D"/>
    <w:rsid w:val="00BB63E4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62EF"/>
    <w:rsid w:val="00D1579F"/>
    <w:rsid w:val="00D16218"/>
    <w:rsid w:val="00D16B35"/>
    <w:rsid w:val="00D206A1"/>
    <w:rsid w:val="00D255C3"/>
    <w:rsid w:val="00D31705"/>
    <w:rsid w:val="00D330ED"/>
    <w:rsid w:val="00D34C87"/>
    <w:rsid w:val="00D50172"/>
    <w:rsid w:val="00D738D4"/>
    <w:rsid w:val="00D8142F"/>
    <w:rsid w:val="00D928E2"/>
    <w:rsid w:val="00D93693"/>
    <w:rsid w:val="00DB3E5F"/>
    <w:rsid w:val="00DC0BB4"/>
    <w:rsid w:val="00DD3A94"/>
    <w:rsid w:val="00DF0316"/>
    <w:rsid w:val="00DF3901"/>
    <w:rsid w:val="00DF3A35"/>
    <w:rsid w:val="00E159EE"/>
    <w:rsid w:val="00E21060"/>
    <w:rsid w:val="00E40D0A"/>
    <w:rsid w:val="00E43CC4"/>
    <w:rsid w:val="00E61A8D"/>
    <w:rsid w:val="00E71535"/>
    <w:rsid w:val="00E72DA7"/>
    <w:rsid w:val="00E8524F"/>
    <w:rsid w:val="00EB268D"/>
    <w:rsid w:val="00EC2DBB"/>
    <w:rsid w:val="00EF524F"/>
    <w:rsid w:val="00F148B5"/>
    <w:rsid w:val="00F46C5B"/>
    <w:rsid w:val="00F46EC1"/>
    <w:rsid w:val="00F52709"/>
    <w:rsid w:val="00F54DB1"/>
    <w:rsid w:val="00F54E2E"/>
    <w:rsid w:val="00F63133"/>
    <w:rsid w:val="00F75DA8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6E26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D702E"/>
    <w:pPr>
      <w:ind w:left="720"/>
      <w:contextualSpacing/>
    </w:pPr>
  </w:style>
  <w:style w:type="paragraph" w:customStyle="1" w:styleId="Default">
    <w:name w:val="Default"/>
    <w:rsid w:val="00316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16BD7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316B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uiPriority w:val="99"/>
    <w:rsid w:val="00316BD7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16BD7"/>
    <w:pPr>
      <w:widowControl w:val="0"/>
      <w:autoSpaceDE w:val="0"/>
      <w:autoSpaceDN w:val="0"/>
      <w:adjustRightInd w:val="0"/>
      <w:spacing w:after="0" w:line="302" w:lineRule="exact"/>
      <w:ind w:firstLine="44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16BD7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16BD7"/>
    <w:pPr>
      <w:widowControl w:val="0"/>
      <w:autoSpaceDE w:val="0"/>
      <w:autoSpaceDN w:val="0"/>
      <w:adjustRightInd w:val="0"/>
      <w:spacing w:after="0" w:line="252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16BD7"/>
    <w:pPr>
      <w:widowControl w:val="0"/>
      <w:autoSpaceDE w:val="0"/>
      <w:autoSpaceDN w:val="0"/>
      <w:adjustRightInd w:val="0"/>
      <w:spacing w:after="0" w:line="304" w:lineRule="exact"/>
      <w:ind w:firstLine="569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verki.gov.ru/dashboa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035A47BEF2A417D01284AA1C1047153A1A62A1A0894C934821D6FD84B030951E13F1E8FDAF2C8DBFCC665D29DDB1A4E6D14659D671F35Bd1B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1BF9AAA7F56B2DEC240176BE62CBF45A83D357367CF76692E3A0987E76E7D1ABB5824AFA5B1DB6F35BB988712FF9C7374A843C15DBA66D32y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5380-57A7-4D4A-B3F8-6B22A985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3</cp:revision>
  <cp:lastPrinted>2022-07-18T02:56:00Z</cp:lastPrinted>
  <dcterms:created xsi:type="dcterms:W3CDTF">2022-09-29T02:06:00Z</dcterms:created>
  <dcterms:modified xsi:type="dcterms:W3CDTF">2022-09-29T02:08:00Z</dcterms:modified>
</cp:coreProperties>
</file>