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43C1" w14:textId="77777777" w:rsidR="00996821" w:rsidRPr="00996821" w:rsidRDefault="00996821" w:rsidP="0099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21">
        <w:rPr>
          <w:rFonts w:ascii="Times New Roman" w:hAnsi="Times New Roman" w:cs="Times New Roman"/>
          <w:b/>
          <w:sz w:val="24"/>
          <w:szCs w:val="24"/>
        </w:rPr>
        <w:t>Извещение о результатах проведения отбора на право получения субсидий юридическими лицами, осуществляющими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</w:p>
    <w:p w14:paraId="0E1643D8" w14:textId="77777777" w:rsidR="00996821" w:rsidRDefault="00996821" w:rsidP="00996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56B59" w14:textId="00AA6F34" w:rsidR="00996821" w:rsidRPr="00996821" w:rsidRDefault="00996821" w:rsidP="0099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инвестиций, промышленности и предпринимательства Камчатского края </w:t>
      </w:r>
      <w:r w:rsidRPr="00996821">
        <w:rPr>
          <w:rFonts w:ascii="Times New Roman" w:hAnsi="Times New Roman" w:cs="Times New Roman"/>
          <w:sz w:val="24"/>
          <w:szCs w:val="24"/>
        </w:rPr>
        <w:t xml:space="preserve">извещает, что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7A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99682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96821">
        <w:rPr>
          <w:rFonts w:ascii="Times New Roman" w:hAnsi="Times New Roman" w:cs="Times New Roman"/>
          <w:sz w:val="24"/>
          <w:szCs w:val="24"/>
        </w:rPr>
        <w:t xml:space="preserve"> года прошло заседание Комиссии по отбору претендентов на получение субсидии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</w:p>
    <w:p w14:paraId="2763D973" w14:textId="77777777" w:rsidR="00996821" w:rsidRPr="00996821" w:rsidRDefault="00996821" w:rsidP="0099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21">
        <w:rPr>
          <w:rFonts w:ascii="Times New Roman" w:hAnsi="Times New Roman" w:cs="Times New Roman"/>
          <w:sz w:val="24"/>
          <w:szCs w:val="24"/>
        </w:rPr>
        <w:t xml:space="preserve">Всего на рассмотрение поступила одна заявка от </w:t>
      </w:r>
      <w:r>
        <w:rPr>
          <w:rFonts w:ascii="Times New Roman" w:hAnsi="Times New Roman" w:cs="Times New Roman"/>
          <w:sz w:val="24"/>
          <w:szCs w:val="24"/>
        </w:rPr>
        <w:t>АО «Корпорация развития Дальнего Востока и Арктики».</w:t>
      </w:r>
    </w:p>
    <w:p w14:paraId="3C99D962" w14:textId="77777777" w:rsidR="00996821" w:rsidRPr="00996821" w:rsidRDefault="00996821" w:rsidP="0099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55ED0" w14:textId="40D741F9" w:rsidR="00996821" w:rsidRDefault="00996821" w:rsidP="0099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21">
        <w:rPr>
          <w:rFonts w:ascii="Times New Roman" w:hAnsi="Times New Roman" w:cs="Times New Roman"/>
          <w:sz w:val="24"/>
          <w:szCs w:val="24"/>
        </w:rPr>
        <w:t xml:space="preserve">Комиссия рассмотрела заявку </w:t>
      </w:r>
      <w:r>
        <w:rPr>
          <w:rFonts w:ascii="Times New Roman" w:hAnsi="Times New Roman" w:cs="Times New Roman"/>
          <w:sz w:val="24"/>
          <w:szCs w:val="24"/>
        </w:rPr>
        <w:t>АО «Корпорация развития Дальнего Востока и Арктики</w:t>
      </w:r>
      <w:r w:rsidRPr="00996821">
        <w:rPr>
          <w:rFonts w:ascii="Times New Roman" w:hAnsi="Times New Roman" w:cs="Times New Roman"/>
          <w:sz w:val="24"/>
          <w:szCs w:val="24"/>
        </w:rPr>
        <w:t>» на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21">
        <w:rPr>
          <w:rFonts w:ascii="Times New Roman" w:hAnsi="Times New Roman" w:cs="Times New Roman"/>
          <w:sz w:val="24"/>
          <w:szCs w:val="24"/>
        </w:rPr>
        <w:t xml:space="preserve">условиям и требованиям, установленным Порядком предоставления </w:t>
      </w:r>
      <w:r>
        <w:rPr>
          <w:rFonts w:ascii="Times New Roman" w:hAnsi="Times New Roman" w:cs="Times New Roman"/>
          <w:sz w:val="24"/>
          <w:szCs w:val="24"/>
        </w:rPr>
        <w:t>из краевого бюджета</w:t>
      </w:r>
      <w:r w:rsidRPr="00996821">
        <w:rPr>
          <w:rFonts w:ascii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6821">
        <w:rPr>
          <w:rFonts w:ascii="Times New Roman" w:hAnsi="Times New Roman" w:cs="Times New Roman"/>
          <w:sz w:val="24"/>
          <w:szCs w:val="24"/>
        </w:rPr>
        <w:t xml:space="preserve"> юридическим лицам, осуществляющим функции по управлению территорией опережающего социально-экономического развития «Камчатка», в целях финансового обеспечения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9682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Камчатского края от 29.12.2021 № 587-П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6821">
        <w:rPr>
          <w:rFonts w:ascii="Times New Roman" w:hAnsi="Times New Roman" w:cs="Times New Roman"/>
          <w:sz w:val="24"/>
          <w:szCs w:val="24"/>
        </w:rPr>
        <w:t>а также документов и сведений, представл</w:t>
      </w:r>
      <w:r w:rsidR="00BC7A33">
        <w:rPr>
          <w:rFonts w:ascii="Times New Roman" w:hAnsi="Times New Roman" w:cs="Times New Roman"/>
          <w:sz w:val="24"/>
          <w:szCs w:val="24"/>
        </w:rPr>
        <w:t>енных</w:t>
      </w:r>
      <w:r w:rsidRPr="00996821">
        <w:rPr>
          <w:rFonts w:ascii="Times New Roman" w:hAnsi="Times New Roman" w:cs="Times New Roman"/>
          <w:sz w:val="24"/>
          <w:szCs w:val="24"/>
        </w:rPr>
        <w:t xml:space="preserve"> </w:t>
      </w:r>
      <w:r w:rsidR="00BC7A33">
        <w:rPr>
          <w:rFonts w:ascii="Times New Roman" w:hAnsi="Times New Roman" w:cs="Times New Roman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34614" w14:textId="4AED7184" w:rsidR="0074375F" w:rsidRPr="00996821" w:rsidRDefault="00996821" w:rsidP="0099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821">
        <w:rPr>
          <w:rFonts w:ascii="Times New Roman" w:hAnsi="Times New Roman" w:cs="Times New Roman"/>
          <w:sz w:val="24"/>
          <w:szCs w:val="24"/>
        </w:rPr>
        <w:t xml:space="preserve">Комиссией вынесено решение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АО «Корпорация развития Дальнего Востока и Арктики»</w:t>
      </w:r>
      <w:r w:rsidRPr="0099682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C7A33" w:rsidRPr="00BC7A33">
        <w:rPr>
          <w:rFonts w:ascii="Times New Roman" w:hAnsi="Times New Roman" w:cs="Times New Roman"/>
          <w:sz w:val="24"/>
          <w:szCs w:val="24"/>
        </w:rPr>
        <w:t>302</w:t>
      </w:r>
      <w:r w:rsidR="00BC7A33">
        <w:rPr>
          <w:rFonts w:ascii="Times New Roman" w:hAnsi="Times New Roman" w:cs="Times New Roman"/>
          <w:sz w:val="24"/>
          <w:szCs w:val="24"/>
        </w:rPr>
        <w:t> </w:t>
      </w:r>
      <w:r w:rsidR="00BC7A33" w:rsidRPr="00BC7A33">
        <w:rPr>
          <w:rFonts w:ascii="Times New Roman" w:hAnsi="Times New Roman" w:cs="Times New Roman"/>
          <w:sz w:val="24"/>
          <w:szCs w:val="24"/>
        </w:rPr>
        <w:t>907</w:t>
      </w:r>
      <w:r w:rsidR="00BC7A33">
        <w:rPr>
          <w:rFonts w:ascii="Times New Roman" w:hAnsi="Times New Roman" w:cs="Times New Roman"/>
          <w:sz w:val="24"/>
          <w:szCs w:val="24"/>
        </w:rPr>
        <w:t> </w:t>
      </w:r>
      <w:r w:rsidR="00BC7A33" w:rsidRPr="00BC7A33">
        <w:rPr>
          <w:rFonts w:ascii="Times New Roman" w:hAnsi="Times New Roman" w:cs="Times New Roman"/>
          <w:sz w:val="24"/>
          <w:szCs w:val="24"/>
        </w:rPr>
        <w:t>419</w:t>
      </w:r>
      <w:r w:rsidR="00BC7A33">
        <w:rPr>
          <w:rFonts w:ascii="Times New Roman" w:hAnsi="Times New Roman" w:cs="Times New Roman"/>
          <w:sz w:val="24"/>
          <w:szCs w:val="24"/>
        </w:rPr>
        <w:t>,</w:t>
      </w:r>
      <w:r w:rsidR="00BC7A33" w:rsidRPr="00BC7A33">
        <w:rPr>
          <w:rFonts w:ascii="Times New Roman" w:hAnsi="Times New Roman" w:cs="Times New Roman"/>
          <w:sz w:val="24"/>
          <w:szCs w:val="24"/>
        </w:rPr>
        <w:t>81</w:t>
      </w:r>
      <w:r w:rsidRPr="0099682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34C6E">
        <w:rPr>
          <w:rFonts w:ascii="Times New Roman" w:hAnsi="Times New Roman" w:cs="Times New Roman"/>
          <w:sz w:val="24"/>
          <w:szCs w:val="24"/>
        </w:rPr>
        <w:t>на</w:t>
      </w:r>
      <w:r w:rsidR="00A34C6E" w:rsidRPr="00A34C6E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A34C6E">
        <w:rPr>
          <w:rFonts w:ascii="Times New Roman" w:hAnsi="Times New Roman" w:cs="Times New Roman"/>
          <w:sz w:val="24"/>
          <w:szCs w:val="24"/>
        </w:rPr>
        <w:t>ое</w:t>
      </w:r>
      <w:r w:rsidR="00A34C6E" w:rsidRPr="00A34C6E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34C6E">
        <w:rPr>
          <w:rFonts w:ascii="Times New Roman" w:hAnsi="Times New Roman" w:cs="Times New Roman"/>
          <w:sz w:val="24"/>
          <w:szCs w:val="24"/>
        </w:rPr>
        <w:t>е</w:t>
      </w:r>
      <w:r w:rsidR="00A34C6E" w:rsidRPr="00A34C6E">
        <w:rPr>
          <w:rFonts w:ascii="Times New Roman" w:hAnsi="Times New Roman" w:cs="Times New Roman"/>
          <w:sz w:val="24"/>
          <w:szCs w:val="24"/>
        </w:rPr>
        <w:t xml:space="preserve"> затрат (части затрат)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="00A34C6E">
        <w:rPr>
          <w:rFonts w:ascii="Times New Roman" w:hAnsi="Times New Roman" w:cs="Times New Roman"/>
          <w:sz w:val="24"/>
          <w:szCs w:val="24"/>
        </w:rPr>
        <w:t>.</w:t>
      </w:r>
    </w:p>
    <w:sectPr w:rsidR="0074375F" w:rsidRPr="0099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21"/>
    <w:rsid w:val="0074375F"/>
    <w:rsid w:val="00996821"/>
    <w:rsid w:val="00A34C6E"/>
    <w:rsid w:val="00BC7A33"/>
    <w:rsid w:val="00B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CCB2"/>
  <w15:chartTrackingRefBased/>
  <w15:docId w15:val="{CC2776E8-6AB9-4548-B597-C32738E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Ремезова Ольга Александровна</dc:creator>
  <cp:keywords/>
  <dc:description/>
  <cp:lastModifiedBy>Александр Новицкий</cp:lastModifiedBy>
  <cp:revision>2</cp:revision>
  <dcterms:created xsi:type="dcterms:W3CDTF">2022-02-25T02:02:00Z</dcterms:created>
  <dcterms:modified xsi:type="dcterms:W3CDTF">2022-02-25T02:02:00Z</dcterms:modified>
</cp:coreProperties>
</file>