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A5" w:rsidRPr="00E24668" w:rsidRDefault="00441744" w:rsidP="003149D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24668">
        <w:rPr>
          <w:rFonts w:ascii="Times New Roman" w:hAnsi="Times New Roman" w:cs="Times New Roman"/>
          <w:b/>
          <w:sz w:val="24"/>
        </w:rPr>
        <w:t>ДОГОВОР-ЗАЯВКА НА УЧАСТИЕ</w:t>
      </w:r>
    </w:p>
    <w:p w:rsidR="00441744" w:rsidRPr="00E24668" w:rsidRDefault="00441744" w:rsidP="003149D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24668">
        <w:rPr>
          <w:rFonts w:ascii="Times New Roman" w:hAnsi="Times New Roman" w:cs="Times New Roman"/>
          <w:b/>
          <w:sz w:val="24"/>
        </w:rPr>
        <w:t xml:space="preserve">Конференция </w:t>
      </w:r>
      <w:r w:rsidR="003E04AB">
        <w:rPr>
          <w:rFonts w:ascii="Times New Roman" w:hAnsi="Times New Roman" w:cs="Times New Roman"/>
          <w:b/>
          <w:sz w:val="24"/>
        </w:rPr>
        <w:t>«</w:t>
      </w:r>
      <w:r w:rsidR="00FE4F3B">
        <w:rPr>
          <w:rFonts w:ascii="Times New Roman" w:hAnsi="Times New Roman" w:cs="Times New Roman"/>
          <w:b/>
          <w:sz w:val="24"/>
        </w:rPr>
        <w:t>Люди Дела 2018</w:t>
      </w:r>
      <w:r w:rsidRPr="00E24668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9"/>
        <w:tblW w:w="1045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1537"/>
        <w:gridCol w:w="80"/>
        <w:gridCol w:w="285"/>
        <w:gridCol w:w="1588"/>
        <w:gridCol w:w="556"/>
        <w:gridCol w:w="44"/>
        <w:gridCol w:w="3071"/>
        <w:gridCol w:w="47"/>
      </w:tblGrid>
      <w:tr w:rsidR="00BB71C3" w:rsidRPr="00E24668" w:rsidTr="00BB71C3">
        <w:trPr>
          <w:gridBefore w:val="2"/>
          <w:wBefore w:w="4785" w:type="dxa"/>
        </w:trPr>
        <w:tc>
          <w:tcPr>
            <w:tcW w:w="2553" w:type="dxa"/>
            <w:gridSpan w:val="5"/>
          </w:tcPr>
          <w:p w:rsidR="00BB71C3" w:rsidRPr="00E24668" w:rsidRDefault="00BB71C3" w:rsidP="003149D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24668">
              <w:rPr>
                <w:rFonts w:ascii="Times New Roman" w:hAnsi="Times New Roman" w:cs="Times New Roman"/>
                <w:b/>
                <w:sz w:val="24"/>
              </w:rPr>
              <w:t>Дата заполнения: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B71C3" w:rsidRPr="00E24668" w:rsidRDefault="00BB71C3" w:rsidP="003149D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1744" w:rsidRPr="00E24668" w:rsidTr="007F2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CC1C6"/>
          </w:tcPr>
          <w:p w:rsidR="00441744" w:rsidRPr="00E24668" w:rsidRDefault="00441744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1. ОРГАНИЗАТОР</w:t>
            </w:r>
          </w:p>
        </w:tc>
      </w:tr>
      <w:tr w:rsidR="00441744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72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744" w:rsidRPr="00814EA3" w:rsidRDefault="00441744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Название организатора</w:t>
            </w:r>
            <w:r w:rsidR="00814EA3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814EA3" w:rsidRPr="00814EA3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 «Пиар-агентство «Просто»</w:t>
            </w:r>
          </w:p>
        </w:tc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744" w:rsidRPr="00E24668" w:rsidRDefault="00441744" w:rsidP="003149D1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ИНН</w:t>
            </w:r>
            <w:r w:rsidR="00C86434" w:rsidRPr="00E2466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814EA3" w:rsidRPr="00814EA3">
              <w:rPr>
                <w:rFonts w:ascii="Times New Roman" w:hAnsi="Times New Roman" w:cs="Times New Roman"/>
                <w:b/>
                <w:sz w:val="20"/>
              </w:rPr>
              <w:t>4101152293</w:t>
            </w:r>
          </w:p>
        </w:tc>
      </w:tr>
      <w:tr w:rsidR="00441744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A3" w:rsidRPr="00814EA3" w:rsidRDefault="00441744" w:rsidP="00814EA3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Юридический адрес:</w:t>
            </w:r>
            <w:r w:rsidR="00C86434" w:rsidRPr="00E2466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14EA3" w:rsidRPr="00814EA3">
              <w:rPr>
                <w:rFonts w:ascii="Times New Roman" w:hAnsi="Times New Roman" w:cs="Times New Roman"/>
                <w:b/>
                <w:sz w:val="20"/>
              </w:rPr>
              <w:t>683000, Камчатский край</w:t>
            </w:r>
          </w:p>
          <w:p w:rsidR="00814EA3" w:rsidRPr="00814EA3" w:rsidRDefault="00814EA3" w:rsidP="00814EA3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814EA3">
              <w:rPr>
                <w:rFonts w:ascii="Times New Roman" w:hAnsi="Times New Roman" w:cs="Times New Roman"/>
                <w:b/>
                <w:sz w:val="20"/>
              </w:rPr>
              <w:t>г. Петропавловск-Камчатский</w:t>
            </w:r>
          </w:p>
          <w:p w:rsidR="00441744" w:rsidRPr="00E24668" w:rsidRDefault="00814EA3" w:rsidP="00814EA3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814EA3">
              <w:rPr>
                <w:rFonts w:ascii="Times New Roman" w:hAnsi="Times New Roman" w:cs="Times New Roman"/>
                <w:b/>
                <w:sz w:val="20"/>
              </w:rPr>
              <w:t>ул. Ленинская 59, офис 1202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744" w:rsidRPr="00E24668" w:rsidRDefault="00441744" w:rsidP="003149D1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КПП</w:t>
            </w:r>
            <w:r w:rsidR="00C86434" w:rsidRPr="00E2466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814EA3" w:rsidRPr="00814EA3">
              <w:rPr>
                <w:rFonts w:ascii="Times New Roman" w:hAnsi="Times New Roman" w:cs="Times New Roman"/>
                <w:b/>
                <w:sz w:val="20"/>
              </w:rPr>
              <w:t>410101001</w:t>
            </w:r>
          </w:p>
        </w:tc>
      </w:tr>
      <w:tr w:rsidR="00441744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A3" w:rsidRPr="00814EA3" w:rsidRDefault="00441744" w:rsidP="00814EA3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Фактический адрес</w:t>
            </w:r>
            <w:r w:rsidR="00C86434" w:rsidRPr="00E24668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814EA3" w:rsidRPr="00814EA3">
              <w:rPr>
                <w:rFonts w:ascii="Times New Roman" w:hAnsi="Times New Roman" w:cs="Times New Roman"/>
                <w:b/>
                <w:sz w:val="20"/>
              </w:rPr>
              <w:t>683000, Камчатский край</w:t>
            </w:r>
          </w:p>
          <w:p w:rsidR="00814EA3" w:rsidRPr="00814EA3" w:rsidRDefault="00814EA3" w:rsidP="00814EA3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814EA3">
              <w:rPr>
                <w:rFonts w:ascii="Times New Roman" w:hAnsi="Times New Roman" w:cs="Times New Roman"/>
                <w:b/>
                <w:sz w:val="20"/>
              </w:rPr>
              <w:t>г. Петропавловск-Камчатский</w:t>
            </w:r>
          </w:p>
          <w:p w:rsidR="00441744" w:rsidRPr="00E24668" w:rsidRDefault="00814EA3" w:rsidP="00814EA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814EA3">
              <w:rPr>
                <w:rFonts w:ascii="Times New Roman" w:hAnsi="Times New Roman" w:cs="Times New Roman"/>
                <w:b/>
                <w:sz w:val="20"/>
              </w:rPr>
              <w:t>ул. Ленинская 59, офис 1202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744" w:rsidRPr="00E24668" w:rsidRDefault="00441744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ОГРН</w:t>
            </w:r>
            <w:r w:rsidR="00814EA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14EA3" w:rsidRPr="00814EA3">
              <w:rPr>
                <w:rFonts w:ascii="Times New Roman" w:hAnsi="Times New Roman" w:cs="Times New Roman"/>
                <w:b/>
                <w:sz w:val="20"/>
              </w:rPr>
              <w:t>1124101005742</w:t>
            </w:r>
          </w:p>
        </w:tc>
      </w:tr>
      <w:tr w:rsidR="00441744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744" w:rsidRPr="00E24668" w:rsidRDefault="00441744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Контактное лицо:</w:t>
            </w:r>
            <w:r w:rsidR="00C86434" w:rsidRPr="00E2466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14EA3">
              <w:rPr>
                <w:rFonts w:ascii="Times New Roman" w:hAnsi="Times New Roman" w:cs="Times New Roman"/>
                <w:b/>
                <w:sz w:val="20"/>
              </w:rPr>
              <w:t>Татьяна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744" w:rsidRPr="00E24668" w:rsidRDefault="00441744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41744" w:rsidRPr="00E36865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1744" w:rsidRPr="00E36865" w:rsidRDefault="00441744" w:rsidP="00C86434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Тел</w:t>
            </w:r>
            <w:r w:rsidRPr="00E2466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.: </w:t>
            </w:r>
            <w:r w:rsidR="00C86434" w:rsidRPr="00E2466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</w:t>
            </w:r>
            <w:r w:rsidR="00814EA3" w:rsidRPr="00E36865">
              <w:rPr>
                <w:rFonts w:ascii="Times New Roman" w:hAnsi="Times New Roman" w:cs="Times New Roman"/>
                <w:b/>
                <w:sz w:val="20"/>
                <w:lang w:val="en-US"/>
              </w:rPr>
              <w:t>89024642011</w:t>
            </w:r>
            <w:r w:rsidR="00C86434" w:rsidRPr="00E2466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</w:t>
            </w:r>
            <w:r w:rsidRPr="00E2466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 E-mail:</w:t>
            </w:r>
            <w:r w:rsidR="00C86434" w:rsidRPr="00E2466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E36865">
              <w:rPr>
                <w:rFonts w:ascii="Times New Roman" w:hAnsi="Times New Roman" w:cs="Times New Roman"/>
                <w:b/>
                <w:sz w:val="20"/>
                <w:lang w:val="en-US"/>
              </w:rPr>
              <w:t>info@pr-prosto.ru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1744" w:rsidRPr="00E24668" w:rsidRDefault="00441744" w:rsidP="003149D1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41744" w:rsidRPr="00E24668" w:rsidTr="007F2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CC1C6"/>
            <w:vAlign w:val="center"/>
          </w:tcPr>
          <w:p w:rsidR="00441744" w:rsidRPr="00E24668" w:rsidRDefault="00441744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2. УЧАСТНИК</w:t>
            </w:r>
          </w:p>
        </w:tc>
      </w:tr>
      <w:tr w:rsidR="00441744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1744" w:rsidRPr="00E24668" w:rsidRDefault="00441744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Организация: </w:t>
            </w:r>
          </w:p>
        </w:tc>
      </w:tr>
      <w:tr w:rsidR="00441744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744" w:rsidRPr="00E24668" w:rsidRDefault="00441744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Ф.И.О., должность участника(</w:t>
            </w:r>
            <w:proofErr w:type="spellStart"/>
            <w:r w:rsidRPr="00E24668">
              <w:rPr>
                <w:rFonts w:ascii="Times New Roman" w:hAnsi="Times New Roman" w:cs="Times New Roman"/>
                <w:b/>
                <w:sz w:val="20"/>
              </w:rPr>
              <w:t>ов</w:t>
            </w:r>
            <w:proofErr w:type="spellEnd"/>
            <w:r w:rsidRPr="00E24668">
              <w:rPr>
                <w:rFonts w:ascii="Times New Roman" w:hAnsi="Times New Roman" w:cs="Times New Roman"/>
                <w:b/>
                <w:sz w:val="20"/>
              </w:rPr>
              <w:t>):</w:t>
            </w:r>
            <w:bookmarkStart w:id="0" w:name="_GoBack"/>
            <w:bookmarkEnd w:id="0"/>
          </w:p>
        </w:tc>
      </w:tr>
      <w:tr w:rsidR="00441744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744" w:rsidRPr="00E24668" w:rsidRDefault="00441744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41744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744" w:rsidRPr="00E24668" w:rsidRDefault="00441744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41744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744" w:rsidRPr="00E24668" w:rsidRDefault="00441744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41744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744" w:rsidRPr="00E24668" w:rsidRDefault="001175C0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Почтовый адрес и индекс: </w:t>
            </w:r>
          </w:p>
        </w:tc>
      </w:tr>
      <w:tr w:rsidR="00441744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744" w:rsidRPr="00E24668" w:rsidRDefault="001175C0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Юридический адрес:</w:t>
            </w:r>
          </w:p>
        </w:tc>
      </w:tr>
      <w:tr w:rsidR="001175C0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C0" w:rsidRPr="00E24668" w:rsidRDefault="001175C0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Телефон:  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5C0" w:rsidRPr="00E24668" w:rsidRDefault="001175C0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Факс:</w:t>
            </w:r>
          </w:p>
        </w:tc>
      </w:tr>
      <w:tr w:rsidR="001175C0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C0" w:rsidRPr="00E24668" w:rsidRDefault="001175C0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  <w:lang w:val="en-US"/>
              </w:rPr>
              <w:t>E-mail</w:t>
            </w:r>
            <w:r w:rsidRPr="00E24668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5C0" w:rsidRPr="00E24668" w:rsidRDefault="001175C0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Сайт:</w:t>
            </w:r>
          </w:p>
        </w:tc>
      </w:tr>
      <w:tr w:rsidR="00441744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744" w:rsidRPr="00E24668" w:rsidRDefault="001175C0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Организация-плательщик:</w:t>
            </w:r>
          </w:p>
        </w:tc>
      </w:tr>
      <w:tr w:rsidR="001175C0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C0" w:rsidRPr="00E24668" w:rsidRDefault="001175C0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ИНН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C0" w:rsidRPr="00E24668" w:rsidRDefault="001175C0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КПП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5C0" w:rsidRPr="00E24668" w:rsidRDefault="001175C0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ОГРН</w:t>
            </w:r>
          </w:p>
        </w:tc>
      </w:tr>
      <w:tr w:rsidR="001175C0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C0" w:rsidRPr="00E24668" w:rsidRDefault="001175C0" w:rsidP="003149D1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E24668">
              <w:rPr>
                <w:rFonts w:ascii="Times New Roman" w:hAnsi="Times New Roman" w:cs="Times New Roman"/>
                <w:b/>
                <w:sz w:val="20"/>
                <w:lang w:val="en-US"/>
              </w:rPr>
              <w:t>/</w:t>
            </w:r>
            <w:r w:rsidRPr="00E24668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5C0" w:rsidRPr="00E24668" w:rsidRDefault="001175C0" w:rsidP="003149D1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E24668">
              <w:rPr>
                <w:rFonts w:ascii="Times New Roman" w:hAnsi="Times New Roman" w:cs="Times New Roman"/>
                <w:b/>
                <w:sz w:val="20"/>
                <w:lang w:val="en-US"/>
              </w:rPr>
              <w:t>/c</w:t>
            </w:r>
          </w:p>
        </w:tc>
      </w:tr>
      <w:tr w:rsidR="001175C0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5C0" w:rsidRPr="00E24668" w:rsidRDefault="001175C0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Банк</w:t>
            </w:r>
          </w:p>
        </w:tc>
      </w:tr>
      <w:tr w:rsidR="001175C0" w:rsidRPr="00E24668" w:rsidTr="007F2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CC1C6"/>
            <w:vAlign w:val="center"/>
          </w:tcPr>
          <w:p w:rsidR="001175C0" w:rsidRPr="00E24668" w:rsidRDefault="00C518C6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3. УСЛОВИЯ УЧАСТИЯ</w:t>
            </w:r>
          </w:p>
        </w:tc>
      </w:tr>
      <w:tr w:rsidR="00C518C6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8C6" w:rsidRPr="00E24668" w:rsidRDefault="00C518C6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Для участия в Конференции Вам необходимо:</w:t>
            </w:r>
          </w:p>
          <w:p w:rsidR="00C518C6" w:rsidRPr="00165A0B" w:rsidRDefault="00C518C6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3.1. Выслать заполненную заявку по </w:t>
            </w:r>
            <w:r w:rsidRPr="00E24668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Pr="00E24668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E24668">
              <w:rPr>
                <w:rFonts w:ascii="Times New Roman" w:hAnsi="Times New Roman" w:cs="Times New Roman"/>
                <w:b/>
                <w:sz w:val="20"/>
                <w:lang w:val="en-US"/>
              </w:rPr>
              <w:t>mail</w:t>
            </w:r>
            <w:r w:rsidR="00C86434" w:rsidRPr="00E24668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C86434" w:rsidRPr="00E24668">
              <w:rPr>
                <w:rFonts w:ascii="Times New Roman" w:hAnsi="Times New Roman" w:cs="Times New Roman"/>
                <w:sz w:val="20"/>
                <w:highlight w:val="cyan"/>
                <w:lang w:val="en-US"/>
              </w:rPr>
              <w:t>info</w:t>
            </w:r>
            <w:r w:rsidR="00C86434" w:rsidRPr="00E24668">
              <w:rPr>
                <w:rFonts w:ascii="Times New Roman" w:hAnsi="Times New Roman" w:cs="Times New Roman"/>
                <w:sz w:val="20"/>
                <w:highlight w:val="cyan"/>
              </w:rPr>
              <w:t>@</w:t>
            </w:r>
            <w:proofErr w:type="spellStart"/>
            <w:r w:rsidR="00165A0B">
              <w:rPr>
                <w:rFonts w:ascii="Times New Roman" w:hAnsi="Times New Roman" w:cs="Times New Roman"/>
                <w:sz w:val="20"/>
                <w:highlight w:val="cyan"/>
                <w:lang w:val="en-US"/>
              </w:rPr>
              <w:t>pr</w:t>
            </w:r>
            <w:proofErr w:type="spellEnd"/>
            <w:r w:rsidR="00165A0B" w:rsidRPr="00165A0B">
              <w:rPr>
                <w:rFonts w:ascii="Times New Roman" w:hAnsi="Times New Roman" w:cs="Times New Roman"/>
                <w:sz w:val="20"/>
                <w:highlight w:val="cyan"/>
              </w:rPr>
              <w:t>-</w:t>
            </w:r>
            <w:proofErr w:type="spellStart"/>
            <w:r w:rsidR="00165A0B">
              <w:rPr>
                <w:rFonts w:ascii="Times New Roman" w:hAnsi="Times New Roman" w:cs="Times New Roman"/>
                <w:sz w:val="20"/>
                <w:highlight w:val="cyan"/>
                <w:lang w:val="en-US"/>
              </w:rPr>
              <w:t>prosto</w:t>
            </w:r>
            <w:proofErr w:type="spellEnd"/>
            <w:r w:rsidR="00165A0B" w:rsidRPr="00165A0B">
              <w:rPr>
                <w:rFonts w:ascii="Times New Roman" w:hAnsi="Times New Roman" w:cs="Times New Roman"/>
                <w:sz w:val="20"/>
                <w:highlight w:val="cyan"/>
              </w:rPr>
              <w:t>.</w:t>
            </w:r>
            <w:proofErr w:type="spellStart"/>
            <w:r w:rsidR="00165A0B">
              <w:rPr>
                <w:rFonts w:ascii="Times New Roman" w:hAnsi="Times New Roman" w:cs="Times New Roman"/>
                <w:sz w:val="20"/>
                <w:highlight w:val="cyan"/>
                <w:lang w:val="en-US"/>
              </w:rPr>
              <w:t>ru</w:t>
            </w:r>
            <w:proofErr w:type="spellEnd"/>
          </w:p>
          <w:p w:rsidR="00C518C6" w:rsidRPr="00E24668" w:rsidRDefault="00C518C6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3.2. Оплатить участие в Конференции</w:t>
            </w:r>
            <w:r w:rsidR="00814EA3">
              <w:rPr>
                <w:rFonts w:ascii="Times New Roman" w:hAnsi="Times New Roman" w:cs="Times New Roman"/>
                <w:b/>
                <w:sz w:val="20"/>
              </w:rPr>
              <w:t xml:space="preserve"> – 1000 </w:t>
            </w:r>
            <w:proofErr w:type="spellStart"/>
            <w:r w:rsidR="00814EA3">
              <w:rPr>
                <w:rFonts w:ascii="Times New Roman" w:hAnsi="Times New Roman" w:cs="Times New Roman"/>
                <w:b/>
                <w:sz w:val="20"/>
              </w:rPr>
              <w:t>руб</w:t>
            </w:r>
            <w:proofErr w:type="spellEnd"/>
          </w:p>
        </w:tc>
      </w:tr>
      <w:tr w:rsidR="001175C0" w:rsidRPr="00E24668" w:rsidTr="007F2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CC1C6"/>
            <w:vAlign w:val="center"/>
          </w:tcPr>
          <w:p w:rsidR="001175C0" w:rsidRPr="00E24668" w:rsidRDefault="00E27BAD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4. ПОРЯДОК ОПЛАТЫ</w:t>
            </w:r>
          </w:p>
        </w:tc>
      </w:tr>
      <w:tr w:rsidR="00E27BAD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BAD" w:rsidRPr="00E24668" w:rsidRDefault="00E27BAD" w:rsidP="003149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E24668">
              <w:rPr>
                <w:rFonts w:ascii="Times New Roman" w:hAnsi="Times New Roman" w:cs="Times New Roman"/>
                <w:b/>
                <w:sz w:val="20"/>
              </w:rPr>
              <w:t>4.1</w:t>
            </w:r>
            <w:r w:rsidRPr="00E24668">
              <w:rPr>
                <w:rFonts w:ascii="Times New Roman" w:hAnsi="Times New Roman" w:cs="Times New Roman"/>
                <w:sz w:val="20"/>
              </w:rPr>
              <w:t xml:space="preserve">  100</w:t>
            </w:r>
            <w:proofErr w:type="gramEnd"/>
            <w:r w:rsidRPr="00E24668">
              <w:rPr>
                <w:rFonts w:ascii="Times New Roman" w:hAnsi="Times New Roman" w:cs="Times New Roman"/>
                <w:sz w:val="20"/>
              </w:rPr>
              <w:t xml:space="preserve">% стоимости участия должны быть оплачены в течение десяти календарных дней со дня выставления Организатором счета, но не позднее одного рабочего дня до даты начала </w:t>
            </w:r>
            <w:r w:rsidR="00D92C1A" w:rsidRPr="00E24668">
              <w:rPr>
                <w:rFonts w:ascii="Times New Roman" w:hAnsi="Times New Roman" w:cs="Times New Roman"/>
                <w:sz w:val="20"/>
              </w:rPr>
              <w:t>Конференции</w:t>
            </w:r>
            <w:r w:rsidRPr="00E24668">
              <w:rPr>
                <w:rFonts w:ascii="Times New Roman" w:hAnsi="Times New Roman" w:cs="Times New Roman"/>
                <w:sz w:val="20"/>
              </w:rPr>
              <w:t>. Датой оплаты считается дата поступления денежных средств на расчетный счет Организатора.</w:t>
            </w:r>
          </w:p>
        </w:tc>
      </w:tr>
      <w:tr w:rsidR="00E27BAD" w:rsidRPr="00E24668" w:rsidTr="00FE4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  <w:trHeight w:val="395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BAD" w:rsidRPr="00E24668" w:rsidRDefault="00414705" w:rsidP="00FE4F3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4.2. </w:t>
            </w:r>
            <w:r w:rsidR="00D92C1A" w:rsidRPr="00E24668">
              <w:rPr>
                <w:rFonts w:ascii="Times New Roman" w:hAnsi="Times New Roman" w:cs="Times New Roman"/>
                <w:sz w:val="20"/>
              </w:rPr>
              <w:t>Любое денежное обязательство Участника считается исполненным с момента поступления соответствующей суммы на счет Организатора.</w:t>
            </w:r>
          </w:p>
        </w:tc>
      </w:tr>
      <w:tr w:rsidR="00E27BAD" w:rsidRPr="00E24668" w:rsidTr="007F2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CC1C6"/>
            <w:vAlign w:val="center"/>
          </w:tcPr>
          <w:p w:rsidR="00E27BAD" w:rsidRPr="00E24668" w:rsidRDefault="00D92C1A" w:rsidP="00FE4F3B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5. ДОПОЛНИТЕЛЬНЫЕ УСЛОВИЯ</w:t>
            </w:r>
          </w:p>
        </w:tc>
      </w:tr>
      <w:tr w:rsidR="001175C0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5C0" w:rsidRPr="00E24668" w:rsidRDefault="00D92C1A" w:rsidP="003149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5.1. </w:t>
            </w:r>
            <w:r w:rsidRPr="00E24668">
              <w:rPr>
                <w:rFonts w:ascii="Times New Roman" w:hAnsi="Times New Roman" w:cs="Times New Roman"/>
                <w:sz w:val="20"/>
              </w:rPr>
              <w:t>Настоящим Участник подтверждает свое участие в Конференции и обязуется соблюдать все правила (противопожарные, санитарные и иные правила) и условия участия, действующие на территории проведения Конференции.</w:t>
            </w:r>
          </w:p>
        </w:tc>
      </w:tr>
      <w:tr w:rsidR="00D92C1A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1A" w:rsidRPr="00E24668" w:rsidRDefault="00D92C1A" w:rsidP="003149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5.2. </w:t>
            </w:r>
            <w:r w:rsidRPr="00E24668">
              <w:rPr>
                <w:rFonts w:ascii="Times New Roman" w:hAnsi="Times New Roman" w:cs="Times New Roman"/>
                <w:sz w:val="20"/>
              </w:rPr>
              <w:t>Участник также подтверждает обязательство полностью оплатить свое участие в Конференции в порядке, установленном настоящим Договором.</w:t>
            </w:r>
          </w:p>
        </w:tc>
      </w:tr>
      <w:tr w:rsidR="00D92C1A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1A" w:rsidRPr="00E24668" w:rsidRDefault="00D92C1A" w:rsidP="003149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="004D48B6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E24668">
              <w:rPr>
                <w:rFonts w:ascii="Times New Roman" w:hAnsi="Times New Roman" w:cs="Times New Roman"/>
                <w:sz w:val="20"/>
              </w:rPr>
              <w:t xml:space="preserve">Участник вправе осуществить замену делегатов, уведомив об этом Организатора в письменной форме не позднее, чем за </w:t>
            </w:r>
            <w:r w:rsidR="00814EA3">
              <w:rPr>
                <w:rFonts w:ascii="Times New Roman" w:hAnsi="Times New Roman" w:cs="Times New Roman"/>
                <w:sz w:val="20"/>
              </w:rPr>
              <w:t>пять</w:t>
            </w:r>
            <w:r w:rsidRPr="00E24668">
              <w:rPr>
                <w:rFonts w:ascii="Times New Roman" w:hAnsi="Times New Roman" w:cs="Times New Roman"/>
                <w:sz w:val="20"/>
              </w:rPr>
              <w:t xml:space="preserve"> календарных дней до даты начала Конференции, если иное не будет согласовано Сторонами.</w:t>
            </w:r>
          </w:p>
        </w:tc>
      </w:tr>
      <w:tr w:rsidR="00D92C1A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1A" w:rsidRPr="00E24668" w:rsidRDefault="00D92C1A" w:rsidP="003149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="004D48B6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E24668">
              <w:rPr>
                <w:rFonts w:ascii="Times New Roman" w:hAnsi="Times New Roman" w:cs="Times New Roman"/>
                <w:sz w:val="20"/>
              </w:rPr>
              <w:t>Участник не вправе в одностороннем порядке изменять установленный настоящим Договором объем оказываемых услуг без письменного согласия Организатора.</w:t>
            </w:r>
          </w:p>
        </w:tc>
      </w:tr>
      <w:tr w:rsidR="00D92C1A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1A" w:rsidRPr="00E24668" w:rsidRDefault="00D92C1A" w:rsidP="003149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="004D48B6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E24668">
              <w:rPr>
                <w:rFonts w:ascii="Times New Roman" w:hAnsi="Times New Roman" w:cs="Times New Roman"/>
                <w:sz w:val="20"/>
              </w:rPr>
              <w:t>В случае любого нарушения Участником порядка оплаты своего участия, Организатор вправе в одностороннем внесудебном порядке приостановить исполнение Договора до момента его оплаты.</w:t>
            </w:r>
          </w:p>
        </w:tc>
      </w:tr>
      <w:tr w:rsidR="00D92C1A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1A" w:rsidRPr="00E24668" w:rsidRDefault="00D92C1A" w:rsidP="003149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="004D48B6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E24668">
              <w:rPr>
                <w:rFonts w:ascii="Times New Roman" w:hAnsi="Times New Roman" w:cs="Times New Roman"/>
                <w:sz w:val="20"/>
              </w:rPr>
              <w:t>Участник самостоятельно несет ответственность за распространение материалов, сведений и иной информации, несоответствующий требованиям действующего законодательства или без специального на то разрешения (если оно требуется).</w:t>
            </w:r>
          </w:p>
        </w:tc>
      </w:tr>
      <w:tr w:rsidR="00D92C1A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1A" w:rsidRPr="00E24668" w:rsidRDefault="00D92C1A" w:rsidP="003149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="004D48B6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.  </w:t>
            </w:r>
            <w:r w:rsidRPr="00E24668">
              <w:rPr>
                <w:rFonts w:ascii="Times New Roman" w:hAnsi="Times New Roman" w:cs="Times New Roman"/>
                <w:sz w:val="20"/>
              </w:rPr>
              <w:t xml:space="preserve">Факт оказания услуг по настоящему Договору –заявке оформляется 2-х сторонним Актом об оказании услуг, который передается уполномоченному представителю Участника на </w:t>
            </w:r>
            <w:r w:rsidR="001266D9" w:rsidRPr="00E24668">
              <w:rPr>
                <w:rFonts w:ascii="Times New Roman" w:hAnsi="Times New Roman" w:cs="Times New Roman"/>
                <w:sz w:val="20"/>
              </w:rPr>
              <w:t>Конференции</w:t>
            </w:r>
            <w:r w:rsidRPr="00E24668">
              <w:rPr>
                <w:rFonts w:ascii="Times New Roman" w:hAnsi="Times New Roman" w:cs="Times New Roman"/>
                <w:sz w:val="20"/>
              </w:rPr>
              <w:t xml:space="preserve"> или направляются почтовой связью по адресу Участника, указанно</w:t>
            </w:r>
            <w:r w:rsidR="001266D9" w:rsidRPr="00E24668">
              <w:rPr>
                <w:rFonts w:ascii="Times New Roman" w:hAnsi="Times New Roman" w:cs="Times New Roman"/>
                <w:sz w:val="20"/>
              </w:rPr>
              <w:t xml:space="preserve">му в п. </w:t>
            </w:r>
            <w:r w:rsidR="003149D1" w:rsidRPr="00E24668">
              <w:rPr>
                <w:rFonts w:ascii="Times New Roman" w:hAnsi="Times New Roman" w:cs="Times New Roman"/>
                <w:sz w:val="20"/>
              </w:rPr>
              <w:t>2</w:t>
            </w:r>
            <w:r w:rsidRPr="00E24668">
              <w:rPr>
                <w:rFonts w:ascii="Times New Roman" w:hAnsi="Times New Roman" w:cs="Times New Roman"/>
                <w:sz w:val="20"/>
              </w:rPr>
              <w:t xml:space="preserve"> договора-заявки. Участник обязан подписать и отправить Организатору Акт об оказании услуг в течение 5 (пяти) рабочих дней с момента его получения/или в последний день работы </w:t>
            </w:r>
            <w:r w:rsidR="001266D9" w:rsidRPr="00E24668">
              <w:rPr>
                <w:rFonts w:ascii="Times New Roman" w:hAnsi="Times New Roman" w:cs="Times New Roman"/>
                <w:sz w:val="20"/>
              </w:rPr>
              <w:t xml:space="preserve">Конференции, </w:t>
            </w:r>
            <w:r w:rsidRPr="00E24668">
              <w:rPr>
                <w:rFonts w:ascii="Times New Roman" w:hAnsi="Times New Roman" w:cs="Times New Roman"/>
                <w:sz w:val="20"/>
              </w:rPr>
              <w:lastRenderedPageBreak/>
              <w:t>либо направить свои мотивированные возражения. В случае неполучения от Участника в указанные сроки подписанного Акта об оказании услуг или мотивированных возражений, услуги считаются оказанными Организатором и принятыми Участником, о чем Организатор составляет Акт об оказании услуг в одностороннем порядке</w:t>
            </w:r>
            <w:r w:rsidR="001266D9" w:rsidRPr="00E2466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92C1A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1A" w:rsidRPr="00E24668" w:rsidRDefault="001266D9" w:rsidP="003149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lastRenderedPageBreak/>
              <w:t>5.</w:t>
            </w:r>
            <w:r w:rsidR="004D48B6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E24668">
              <w:rPr>
                <w:rFonts w:ascii="Times New Roman" w:hAnsi="Times New Roman" w:cs="Times New Roman"/>
                <w:sz w:val="20"/>
              </w:rPr>
              <w:t>Организатор не несет ответственности за убытки и любые иные потери и/или расходы Участника в случае, если перенос или отмена Конференции произошли по обстоятельствам, за которые Организатор не отвечает.</w:t>
            </w:r>
          </w:p>
        </w:tc>
      </w:tr>
      <w:tr w:rsidR="00D92C1A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1A" w:rsidRPr="00E24668" w:rsidRDefault="001266D9" w:rsidP="003149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="004D48B6"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E24668">
              <w:rPr>
                <w:rFonts w:ascii="Times New Roman" w:hAnsi="Times New Roman" w:cs="Times New Roman"/>
                <w:sz w:val="20"/>
              </w:rPr>
              <w:t>В случае наступления во время Организатора Договора обстоятельств непреодолимой силы, Стороны освобождаются от ответственности, если его надлежащее исполнение оказалось невозможным, и обязаны согласовать необходимость его дальнейшего исполнения. Форс-мажорные обстоятельства должны быть подтверждены справками соответствующего уполномоченного органа.</w:t>
            </w:r>
          </w:p>
        </w:tc>
      </w:tr>
      <w:tr w:rsidR="00D92C1A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1A" w:rsidRPr="00E24668" w:rsidRDefault="001266D9" w:rsidP="003149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5.1</w:t>
            </w:r>
            <w:r w:rsidR="004D48B6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E24668">
              <w:rPr>
                <w:rFonts w:ascii="Times New Roman" w:hAnsi="Times New Roman" w:cs="Times New Roman"/>
                <w:sz w:val="20"/>
              </w:rPr>
              <w:t xml:space="preserve">В случае отмены Конференции по инициативе Организатора, последний извещает Участника в письменной форме не менее чем за </w:t>
            </w:r>
            <w:r w:rsidR="00814EA3">
              <w:rPr>
                <w:rFonts w:ascii="Times New Roman" w:hAnsi="Times New Roman" w:cs="Times New Roman"/>
                <w:sz w:val="20"/>
              </w:rPr>
              <w:t>5</w:t>
            </w:r>
            <w:r w:rsidRPr="00E24668">
              <w:rPr>
                <w:rFonts w:ascii="Times New Roman" w:hAnsi="Times New Roman" w:cs="Times New Roman"/>
                <w:sz w:val="20"/>
              </w:rPr>
              <w:t xml:space="preserve"> рабочих дней до начала работы отмененной Конференции. В этом случае Организатор обязуется вернуть авансовый платеж Участнику (в случае его перечисления) в полном объеме в течение 30 (тридцати) рабочих дней с момента письменного обращения Участника о возврате денежных средств.</w:t>
            </w:r>
          </w:p>
        </w:tc>
      </w:tr>
      <w:tr w:rsidR="00D92C1A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1A" w:rsidRPr="00E24668" w:rsidRDefault="001266D9" w:rsidP="003149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5.1</w:t>
            </w:r>
            <w:r w:rsidR="004D48B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E24668">
              <w:rPr>
                <w:rFonts w:ascii="Times New Roman" w:hAnsi="Times New Roman" w:cs="Times New Roman"/>
                <w:sz w:val="20"/>
              </w:rPr>
              <w:t>В случае отказа Участника от участия в мероприятии, Участник обязан уплатить денежную сумму в размере 100% от стоимости участия в мероприятии. Организатор имеет право самостоятельно удержать денежную сумму из авансового платежа Участника. В случае если Участник к моменту отказа от участия в мероприятии не перечислил авансовый платеж, денежная сумма в размере 100% от стоимости участия в мероприятии выплачивается Участником в течение пяти рабочих дней с момента получения письменной претензии от Организатора. Отказ от заказанных услуг должен быть оформлен в письменном виде.</w:t>
            </w:r>
          </w:p>
        </w:tc>
      </w:tr>
      <w:tr w:rsidR="00D92C1A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1A" w:rsidRPr="00E24668" w:rsidRDefault="001266D9" w:rsidP="003149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5.1</w:t>
            </w:r>
            <w:r w:rsidR="004D48B6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E24668">
              <w:rPr>
                <w:rFonts w:ascii="Times New Roman" w:hAnsi="Times New Roman" w:cs="Times New Roman"/>
                <w:sz w:val="20"/>
              </w:rPr>
              <w:t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в том числе, факсимильной связи, по адресам электронной почты, номерам факсов или с использованием средствам идентификации, сообщенных, соответственно, Организатором и Участником в письменном виде за подписью уполномоченного лица.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 При этом Организатор и Участник обязаны в последующем направить подлинники указанных документов в кратчайший возможный срок. До обмена сторонами оригиналами документов, факсимильная копия/или скан документа имеет юридическую силу.</w:t>
            </w:r>
          </w:p>
        </w:tc>
      </w:tr>
      <w:tr w:rsidR="00D92C1A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D1" w:rsidRPr="00E24668" w:rsidRDefault="001266D9" w:rsidP="003149D1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5.1</w:t>
            </w:r>
            <w:r w:rsidR="004D48B6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E24668">
              <w:rPr>
                <w:rFonts w:ascii="Times New Roman" w:hAnsi="Times New Roman" w:cs="Times New Roman"/>
                <w:sz w:val="20"/>
              </w:rPr>
              <w:t>Настоящий Договор вступает в силу с момента его подписания</w:t>
            </w:r>
            <w:r w:rsidR="003149D1" w:rsidRPr="00E2466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92C1A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1A" w:rsidRPr="00E24668" w:rsidRDefault="003149D1" w:rsidP="003149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5.1</w:t>
            </w:r>
            <w:r w:rsidR="004D48B6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E24668">
              <w:rPr>
                <w:rFonts w:ascii="Times New Roman" w:hAnsi="Times New Roman" w:cs="Times New Roman"/>
                <w:sz w:val="20"/>
              </w:rPr>
              <w:t>Настоящий договор составлен в двух подлинных экземплярах, имеющих одинаковую юридическую силу – один для Организатора, второй для участника.</w:t>
            </w:r>
          </w:p>
        </w:tc>
      </w:tr>
      <w:tr w:rsidR="00D92C1A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C1A" w:rsidRPr="00E24668" w:rsidRDefault="003149D1" w:rsidP="003149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5.1</w:t>
            </w:r>
            <w:r w:rsidR="004D48B6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E24668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E24668">
              <w:rPr>
                <w:rFonts w:ascii="Times New Roman" w:hAnsi="Times New Roman" w:cs="Times New Roman"/>
                <w:sz w:val="20"/>
              </w:rPr>
              <w:t>Во всем ином, что не предусмотрено настоящим договором, отношения Сторон регулируются действующим законодательством Российской Федерации.</w:t>
            </w:r>
          </w:p>
        </w:tc>
      </w:tr>
      <w:tr w:rsidR="00D92C1A" w:rsidRPr="00E24668" w:rsidTr="007F2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CC1C6"/>
            <w:vAlign w:val="center"/>
          </w:tcPr>
          <w:p w:rsidR="00D92C1A" w:rsidRPr="00E24668" w:rsidRDefault="003149D1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6. ПОДПИСИ СТОРОН</w:t>
            </w:r>
          </w:p>
        </w:tc>
      </w:tr>
      <w:tr w:rsidR="003149D1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D1" w:rsidRPr="00E24668" w:rsidRDefault="003149D1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ОТ ОРГАНИЗАТОРА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D1" w:rsidRPr="00E24668" w:rsidRDefault="003149D1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ОТ УЧАСТНИКА</w:t>
            </w:r>
          </w:p>
        </w:tc>
      </w:tr>
      <w:tr w:rsidR="003149D1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D1" w:rsidRPr="00E24668" w:rsidRDefault="003149D1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D1" w:rsidRPr="00E24668" w:rsidRDefault="003149D1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149D1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D1" w:rsidRPr="00E24668" w:rsidRDefault="00E36865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Генеральный </w:t>
            </w:r>
            <w:r w:rsidR="00C86434" w:rsidRPr="00E24668">
              <w:rPr>
                <w:rFonts w:ascii="Times New Roman" w:hAnsi="Times New Roman" w:cs="Times New Roman"/>
                <w:b/>
                <w:sz w:val="20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Качурина М.Ю.</w:t>
            </w:r>
          </w:p>
          <w:p w:rsidR="00C86434" w:rsidRPr="00E24668" w:rsidRDefault="00C86434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434" w:rsidRPr="00E24668" w:rsidRDefault="00C86434" w:rsidP="00157436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_________________________________________</w:t>
            </w:r>
          </w:p>
          <w:p w:rsidR="003149D1" w:rsidRPr="00E24668" w:rsidRDefault="00C86434" w:rsidP="00157436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_________________________________________</w:t>
            </w:r>
          </w:p>
        </w:tc>
      </w:tr>
      <w:tr w:rsidR="003149D1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D1" w:rsidRPr="00E24668" w:rsidRDefault="003149D1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D1" w:rsidRPr="00E24668" w:rsidRDefault="003149D1" w:rsidP="00157436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149D1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D1" w:rsidRPr="00E24668" w:rsidRDefault="003149D1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D1" w:rsidRPr="00E24668" w:rsidRDefault="003149D1" w:rsidP="00157436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149D1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D1" w:rsidRPr="00E24668" w:rsidRDefault="003149D1" w:rsidP="003149D1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Действующий на основании</w:t>
            </w:r>
            <w:r w:rsidR="00E36865">
              <w:rPr>
                <w:rFonts w:ascii="Times New Roman" w:hAnsi="Times New Roman" w:cs="Times New Roman"/>
                <w:b/>
                <w:sz w:val="20"/>
              </w:rPr>
              <w:t xml:space="preserve"> Устава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D1" w:rsidRPr="00E24668" w:rsidRDefault="003149D1" w:rsidP="00157436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Действующий на основании</w:t>
            </w:r>
          </w:p>
        </w:tc>
      </w:tr>
      <w:tr w:rsidR="003149D1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D1" w:rsidRPr="00E24668" w:rsidRDefault="003149D1" w:rsidP="00C86434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D1" w:rsidRPr="00E24668" w:rsidRDefault="003149D1" w:rsidP="00C86434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Подпись______________________</w:t>
            </w:r>
            <w:r w:rsidR="00C86434" w:rsidRPr="00E24668">
              <w:rPr>
                <w:rFonts w:ascii="Times New Roman" w:hAnsi="Times New Roman" w:cs="Times New Roman"/>
                <w:b/>
                <w:sz w:val="20"/>
              </w:rPr>
              <w:t>/___________/</w:t>
            </w:r>
          </w:p>
        </w:tc>
      </w:tr>
      <w:tr w:rsidR="003149D1" w:rsidRPr="00E24668" w:rsidTr="00BB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D1" w:rsidRPr="00E24668" w:rsidRDefault="003149D1" w:rsidP="003149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М.П.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D1" w:rsidRPr="00E24668" w:rsidRDefault="003149D1" w:rsidP="001574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4668">
              <w:rPr>
                <w:rFonts w:ascii="Times New Roman" w:hAnsi="Times New Roman" w:cs="Times New Roman"/>
                <w:b/>
                <w:sz w:val="20"/>
              </w:rPr>
              <w:t>М.П.</w:t>
            </w:r>
          </w:p>
        </w:tc>
      </w:tr>
    </w:tbl>
    <w:p w:rsidR="001700DE" w:rsidRPr="00E24668" w:rsidRDefault="001700DE" w:rsidP="003149D1">
      <w:pPr>
        <w:spacing w:line="240" w:lineRule="auto"/>
        <w:contextualSpacing/>
        <w:rPr>
          <w:rFonts w:ascii="Times New Roman" w:hAnsi="Times New Roman" w:cs="Times New Roman"/>
        </w:rPr>
      </w:pPr>
    </w:p>
    <w:p w:rsidR="001700DE" w:rsidRPr="00E24668" w:rsidRDefault="001700DE" w:rsidP="003149D1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1700DE" w:rsidRPr="00E24668" w:rsidSect="007F2701">
      <w:headerReference w:type="default" r:id="rId6"/>
      <w:footerReference w:type="default" r:id="rId7"/>
      <w:pgSz w:w="11906" w:h="16838"/>
      <w:pgMar w:top="1134" w:right="850" w:bottom="709" w:left="1701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27F" w:rsidRDefault="0010027F" w:rsidP="006256E6">
      <w:pPr>
        <w:spacing w:after="0" w:line="240" w:lineRule="auto"/>
      </w:pPr>
      <w:r>
        <w:separator/>
      </w:r>
    </w:p>
  </w:endnote>
  <w:endnote w:type="continuationSeparator" w:id="0">
    <w:p w:rsidR="0010027F" w:rsidRDefault="0010027F" w:rsidP="0062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ugs">
    <w:altName w:val="Arial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376807"/>
      <w:docPartObj>
        <w:docPartGallery w:val="Page Numbers (Bottom of Page)"/>
        <w:docPartUnique/>
      </w:docPartObj>
    </w:sdtPr>
    <w:sdtEndPr/>
    <w:sdtContent>
      <w:p w:rsidR="00E27BAD" w:rsidRDefault="00E27BAD">
        <w:pPr>
          <w:pStyle w:val="a5"/>
          <w:jc w:val="right"/>
        </w:pPr>
        <w:r>
          <w:ptab w:relativeTo="margin" w:alignment="right" w:leader="none"/>
        </w:r>
        <w:r w:rsidRPr="001700DE">
          <w:rPr>
            <w:rFonts w:ascii="Drugs" w:hAnsi="Drugs"/>
          </w:rPr>
          <w:fldChar w:fldCharType="begin"/>
        </w:r>
        <w:r w:rsidRPr="001700DE">
          <w:rPr>
            <w:rFonts w:ascii="Drugs" w:hAnsi="Drugs"/>
          </w:rPr>
          <w:instrText xml:space="preserve"> PAGE   \* MERGEFORMAT </w:instrText>
        </w:r>
        <w:r w:rsidRPr="001700DE">
          <w:rPr>
            <w:rFonts w:ascii="Drugs" w:hAnsi="Drugs"/>
          </w:rPr>
          <w:fldChar w:fldCharType="separate"/>
        </w:r>
        <w:r w:rsidR="007F2701">
          <w:rPr>
            <w:rFonts w:ascii="Drugs" w:hAnsi="Drugs"/>
            <w:noProof/>
          </w:rPr>
          <w:t>2</w:t>
        </w:r>
        <w:r w:rsidRPr="001700DE">
          <w:rPr>
            <w:rFonts w:ascii="Drugs" w:hAnsi="Drugs"/>
          </w:rPr>
          <w:fldChar w:fldCharType="end"/>
        </w:r>
      </w:p>
    </w:sdtContent>
  </w:sdt>
  <w:tbl>
    <w:tblPr>
      <w:tblStyle w:val="a9"/>
      <w:tblW w:w="11346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6"/>
    </w:tblGrid>
    <w:tr w:rsidR="007F2701" w:rsidTr="007F2701">
      <w:tc>
        <w:tcPr>
          <w:tcW w:w="11346" w:type="dxa"/>
        </w:tcPr>
        <w:p w:rsidR="007F2701" w:rsidRDefault="007F270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4797315" wp14:editId="2EA9A01D">
                <wp:extent cx="7019925" cy="718876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1499" cy="724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27BAD" w:rsidRDefault="00E27B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27F" w:rsidRDefault="0010027F" w:rsidP="006256E6">
      <w:pPr>
        <w:spacing w:after="0" w:line="240" w:lineRule="auto"/>
      </w:pPr>
      <w:r>
        <w:separator/>
      </w:r>
    </w:p>
  </w:footnote>
  <w:footnote w:type="continuationSeparator" w:id="0">
    <w:p w:rsidR="0010027F" w:rsidRDefault="0010027F" w:rsidP="0062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84"/>
    </w:tblGrid>
    <w:tr w:rsidR="007F2701" w:rsidTr="007F2701">
      <w:tc>
        <w:tcPr>
          <w:tcW w:w="10484" w:type="dxa"/>
        </w:tcPr>
        <w:p w:rsidR="007F2701" w:rsidRDefault="007F2701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78645A89" wp14:editId="5A49FE2C">
                <wp:extent cx="2910839" cy="714375"/>
                <wp:effectExtent l="0" t="0" r="444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8695" b="9783"/>
                        <a:stretch/>
                      </pic:blipFill>
                      <pic:spPr bwMode="auto">
                        <a:xfrm>
                          <a:off x="0" y="0"/>
                          <a:ext cx="2912474" cy="7147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27BAD" w:rsidRDefault="00E27B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E6"/>
    <w:rsid w:val="00010D72"/>
    <w:rsid w:val="0010027F"/>
    <w:rsid w:val="001175C0"/>
    <w:rsid w:val="001266D9"/>
    <w:rsid w:val="00133B3D"/>
    <w:rsid w:val="00143BBA"/>
    <w:rsid w:val="00165A0B"/>
    <w:rsid w:val="001700DE"/>
    <w:rsid w:val="001D268E"/>
    <w:rsid w:val="003149D1"/>
    <w:rsid w:val="0036732A"/>
    <w:rsid w:val="003E04AB"/>
    <w:rsid w:val="00406BBB"/>
    <w:rsid w:val="00414705"/>
    <w:rsid w:val="00426869"/>
    <w:rsid w:val="00441744"/>
    <w:rsid w:val="004523E1"/>
    <w:rsid w:val="004D48B6"/>
    <w:rsid w:val="00552758"/>
    <w:rsid w:val="00592467"/>
    <w:rsid w:val="005A58A2"/>
    <w:rsid w:val="006256E6"/>
    <w:rsid w:val="007F2701"/>
    <w:rsid w:val="00814EA3"/>
    <w:rsid w:val="00991AC9"/>
    <w:rsid w:val="00A0329F"/>
    <w:rsid w:val="00A406C8"/>
    <w:rsid w:val="00BB71C3"/>
    <w:rsid w:val="00C518C6"/>
    <w:rsid w:val="00C86434"/>
    <w:rsid w:val="00CB188F"/>
    <w:rsid w:val="00D92C1A"/>
    <w:rsid w:val="00E24668"/>
    <w:rsid w:val="00E27BAD"/>
    <w:rsid w:val="00E36865"/>
    <w:rsid w:val="00ED5178"/>
    <w:rsid w:val="00F06EA5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0D6D"/>
  <w15:docId w15:val="{50D12D7A-6CA8-479B-9815-3EF5910C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6E6"/>
  </w:style>
  <w:style w:type="paragraph" w:styleId="a5">
    <w:name w:val="footer"/>
    <w:basedOn w:val="a"/>
    <w:link w:val="a6"/>
    <w:uiPriority w:val="99"/>
    <w:unhideWhenUsed/>
    <w:rsid w:val="0062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6E6"/>
  </w:style>
  <w:style w:type="paragraph" w:styleId="a7">
    <w:name w:val="Balloon Text"/>
    <w:basedOn w:val="a"/>
    <w:link w:val="a8"/>
    <w:uiPriority w:val="99"/>
    <w:semiHidden/>
    <w:unhideWhenUsed/>
    <w:rsid w:val="0062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6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3</cp:revision>
  <cp:lastPrinted>2018-09-26T05:04:00Z</cp:lastPrinted>
  <dcterms:created xsi:type="dcterms:W3CDTF">2018-09-24T06:55:00Z</dcterms:created>
  <dcterms:modified xsi:type="dcterms:W3CDTF">2018-09-26T07:55:00Z</dcterms:modified>
</cp:coreProperties>
</file>