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7E" w:rsidRPr="00C02047" w:rsidRDefault="00D22A7E" w:rsidP="00D22A7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47">
        <w:rPr>
          <w:rFonts w:ascii="Times New Roman" w:hAnsi="Times New Roman" w:cs="Times New Roman"/>
          <w:sz w:val="28"/>
          <w:szCs w:val="28"/>
        </w:rPr>
        <w:t>Когда в Камчатском крае появиться стоматологическая клиника для лечения детей с диагнозами, в частности с ДЦП под наркозом.</w:t>
      </w:r>
    </w:p>
    <w:p w:rsidR="00D22A7E" w:rsidRDefault="00D22A7E" w:rsidP="00D22A7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047">
        <w:rPr>
          <w:rFonts w:ascii="Times New Roman" w:hAnsi="Times New Roman" w:cs="Times New Roman"/>
          <w:sz w:val="28"/>
          <w:szCs w:val="28"/>
        </w:rPr>
        <w:t xml:space="preserve">С 2012 года на базе краевой детской больницы организовано и функционирует стоматологическое отделение, для оказания стоматологической помощи детям-инвалидам    под наркозом.    В </w:t>
      </w:r>
      <w:r w:rsidR="00617F65" w:rsidRPr="00C02047">
        <w:rPr>
          <w:rFonts w:ascii="Times New Roman" w:hAnsi="Times New Roman" w:cs="Times New Roman"/>
          <w:sz w:val="28"/>
          <w:szCs w:val="28"/>
        </w:rPr>
        <w:t>год медицинскую</w:t>
      </w:r>
      <w:r w:rsidR="00617F65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 xml:space="preserve"> в   отделении</w:t>
      </w:r>
      <w:r w:rsidRPr="00C0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bookmarkStart w:id="0" w:name="_GoBack"/>
      <w:bookmarkEnd w:id="0"/>
      <w:r w:rsidR="00617F65">
        <w:rPr>
          <w:rFonts w:ascii="Times New Roman" w:hAnsi="Times New Roman" w:cs="Times New Roman"/>
          <w:sz w:val="28"/>
          <w:szCs w:val="28"/>
        </w:rPr>
        <w:t>около 60</w:t>
      </w:r>
      <w:r w:rsidRPr="00C02047">
        <w:rPr>
          <w:rFonts w:ascii="Times New Roman" w:hAnsi="Times New Roman" w:cs="Times New Roman"/>
          <w:sz w:val="28"/>
          <w:szCs w:val="28"/>
        </w:rPr>
        <w:t xml:space="preserve"> детей со всех районов края. Направление на лечение выдается </w:t>
      </w:r>
      <w:r>
        <w:rPr>
          <w:rFonts w:ascii="Times New Roman" w:hAnsi="Times New Roman" w:cs="Times New Roman"/>
          <w:sz w:val="28"/>
          <w:szCs w:val="28"/>
        </w:rPr>
        <w:t xml:space="preserve">врачом-стоматологи  </w:t>
      </w:r>
      <w:r w:rsidRPr="00C02047">
        <w:rPr>
          <w:rFonts w:ascii="Times New Roman" w:hAnsi="Times New Roman" w:cs="Times New Roman"/>
          <w:sz w:val="28"/>
          <w:szCs w:val="28"/>
        </w:rPr>
        <w:t xml:space="preserve"> по месту жительства. Средний </w:t>
      </w:r>
      <w:r w:rsidR="00617F65" w:rsidRPr="00C02047">
        <w:rPr>
          <w:rFonts w:ascii="Times New Roman" w:hAnsi="Times New Roman" w:cs="Times New Roman"/>
          <w:sz w:val="28"/>
          <w:szCs w:val="28"/>
        </w:rPr>
        <w:t>срок ожидания</w:t>
      </w:r>
      <w:r w:rsidRPr="00C02047">
        <w:rPr>
          <w:rFonts w:ascii="Times New Roman" w:hAnsi="Times New Roman" w:cs="Times New Roman"/>
          <w:sz w:val="28"/>
          <w:szCs w:val="28"/>
        </w:rPr>
        <w:t xml:space="preserve"> предоставления данного вида </w:t>
      </w:r>
      <w:r w:rsidR="00617F65" w:rsidRPr="00C02047">
        <w:rPr>
          <w:rFonts w:ascii="Times New Roman" w:hAnsi="Times New Roman" w:cs="Times New Roman"/>
          <w:sz w:val="28"/>
          <w:szCs w:val="28"/>
        </w:rPr>
        <w:t>помощи 7</w:t>
      </w:r>
      <w:r w:rsidRPr="00C02047">
        <w:rPr>
          <w:rFonts w:ascii="Times New Roman" w:hAnsi="Times New Roman" w:cs="Times New Roman"/>
          <w:sz w:val="28"/>
          <w:szCs w:val="28"/>
        </w:rPr>
        <w:t xml:space="preserve">-14 дней, </w:t>
      </w:r>
      <w:r w:rsidR="00617F65" w:rsidRPr="00C02047">
        <w:rPr>
          <w:rFonts w:ascii="Times New Roman" w:hAnsi="Times New Roman" w:cs="Times New Roman"/>
          <w:sz w:val="28"/>
          <w:szCs w:val="28"/>
        </w:rPr>
        <w:t>что связано</w:t>
      </w:r>
      <w:r w:rsidRPr="00C02047">
        <w:rPr>
          <w:rFonts w:ascii="Times New Roman" w:hAnsi="Times New Roman" w:cs="Times New Roman"/>
          <w:sz w:val="28"/>
          <w:szCs w:val="28"/>
        </w:rPr>
        <w:t xml:space="preserve"> с необходимостью предварительного </w:t>
      </w:r>
      <w:r w:rsidR="00617F65" w:rsidRPr="00C02047">
        <w:rPr>
          <w:rFonts w:ascii="Times New Roman" w:hAnsi="Times New Roman" w:cs="Times New Roman"/>
          <w:sz w:val="28"/>
          <w:szCs w:val="28"/>
        </w:rPr>
        <w:t>обследования и</w:t>
      </w:r>
      <w:r w:rsidRPr="00C02047">
        <w:rPr>
          <w:rFonts w:ascii="Times New Roman" w:hAnsi="Times New Roman" w:cs="Times New Roman"/>
          <w:sz w:val="28"/>
          <w:szCs w:val="28"/>
        </w:rPr>
        <w:t xml:space="preserve"> консультацией врача </w:t>
      </w:r>
      <w:r w:rsidR="001F77D9" w:rsidRPr="00C02047">
        <w:rPr>
          <w:rFonts w:ascii="Times New Roman" w:hAnsi="Times New Roman" w:cs="Times New Roman"/>
          <w:sz w:val="28"/>
          <w:szCs w:val="28"/>
        </w:rPr>
        <w:t>анестезиолога</w:t>
      </w:r>
      <w:r w:rsidR="001F77D9" w:rsidRPr="00C02047">
        <w:rPr>
          <w:rFonts w:ascii="Times New Roman" w:hAnsi="Times New Roman" w:cs="Times New Roman"/>
          <w:sz w:val="28"/>
          <w:szCs w:val="28"/>
        </w:rPr>
        <w:t xml:space="preserve"> </w:t>
      </w:r>
      <w:r w:rsidR="001F77D9">
        <w:rPr>
          <w:rFonts w:ascii="Times New Roman" w:hAnsi="Times New Roman" w:cs="Times New Roman"/>
          <w:sz w:val="28"/>
          <w:szCs w:val="28"/>
        </w:rPr>
        <w:t>-реаниматолога</w:t>
      </w:r>
      <w:r w:rsidRPr="00C02047">
        <w:rPr>
          <w:rFonts w:ascii="Times New Roman" w:hAnsi="Times New Roman" w:cs="Times New Roman"/>
          <w:sz w:val="28"/>
          <w:szCs w:val="28"/>
        </w:rPr>
        <w:t xml:space="preserve">. Записаться на прием возможно </w:t>
      </w:r>
      <w:r w:rsidR="001F77D9">
        <w:rPr>
          <w:rFonts w:ascii="Times New Roman" w:hAnsi="Times New Roman" w:cs="Times New Roman"/>
          <w:sz w:val="28"/>
          <w:szCs w:val="28"/>
        </w:rPr>
        <w:t>в</w:t>
      </w:r>
      <w:r w:rsidRPr="00C02047">
        <w:rPr>
          <w:rFonts w:ascii="Times New Roman" w:hAnsi="Times New Roman" w:cs="Times New Roman"/>
          <w:sz w:val="28"/>
          <w:szCs w:val="28"/>
        </w:rPr>
        <w:t xml:space="preserve"> регистратур</w:t>
      </w:r>
      <w:r w:rsidR="001F77D9">
        <w:rPr>
          <w:rFonts w:ascii="Times New Roman" w:hAnsi="Times New Roman" w:cs="Times New Roman"/>
          <w:sz w:val="28"/>
          <w:szCs w:val="28"/>
        </w:rPr>
        <w:t>е</w:t>
      </w:r>
      <w:r w:rsidRPr="00C02047">
        <w:rPr>
          <w:rFonts w:ascii="Times New Roman" w:hAnsi="Times New Roman" w:cs="Times New Roman"/>
          <w:sz w:val="28"/>
          <w:szCs w:val="28"/>
        </w:rPr>
        <w:t xml:space="preserve"> краевой детской больницы.</w:t>
      </w:r>
    </w:p>
    <w:p w:rsidR="000A7F5F" w:rsidRDefault="000A7F5F"/>
    <w:sectPr w:rsidR="000A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048"/>
    <w:multiLevelType w:val="hybridMultilevel"/>
    <w:tmpl w:val="14F2C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7E"/>
    <w:rsid w:val="000A7F5F"/>
    <w:rsid w:val="001F77D9"/>
    <w:rsid w:val="00617F65"/>
    <w:rsid w:val="00D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640D-68C2-416B-9A0D-5009FFC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 Сергей Александрович</dc:creator>
  <cp:keywords/>
  <dc:description/>
  <cp:lastModifiedBy>Деревцов Сергей Александрович</cp:lastModifiedBy>
  <cp:revision>3</cp:revision>
  <dcterms:created xsi:type="dcterms:W3CDTF">2017-05-23T08:35:00Z</dcterms:created>
  <dcterms:modified xsi:type="dcterms:W3CDTF">2017-05-23T08:36:00Z</dcterms:modified>
</cp:coreProperties>
</file>