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10102" w:rsidP="00010102">
      <w:pPr>
        <w:jc w:val="center"/>
        <w:rPr>
          <w:b/>
          <w:sz w:val="28"/>
          <w:szCs w:val="28"/>
        </w:rPr>
      </w:pPr>
      <w:r w:rsidRPr="00F13561">
        <w:rPr>
          <w:b/>
          <w:sz w:val="28"/>
          <w:szCs w:val="28"/>
        </w:rPr>
        <w:t>ПРОТОКОЛ</w:t>
      </w:r>
    </w:p>
    <w:p w:rsidR="00010102" w:rsidRPr="00060102" w:rsidRDefault="00010102" w:rsidP="00010102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общественного обсуждения</w:t>
      </w:r>
      <w:r w:rsidRPr="00BC376D">
        <w:rPr>
          <w:b/>
          <w:iCs/>
          <w:sz w:val="28"/>
          <w:szCs w:val="28"/>
        </w:rPr>
        <w:t xml:space="preserve"> </w:t>
      </w:r>
      <w:r w:rsidRPr="00010102">
        <w:rPr>
          <w:b/>
          <w:iCs/>
          <w:sz w:val="28"/>
          <w:szCs w:val="28"/>
        </w:rPr>
        <w:t xml:space="preserve">по вопросу планирования мероприятий муниципальной программы «Формирование современной городской среды в </w:t>
      </w:r>
      <w:proofErr w:type="spellStart"/>
      <w:r w:rsidRPr="00010102">
        <w:rPr>
          <w:b/>
          <w:iCs/>
          <w:sz w:val="28"/>
          <w:szCs w:val="28"/>
        </w:rPr>
        <w:t>Вулканном</w:t>
      </w:r>
      <w:proofErr w:type="spellEnd"/>
      <w:r w:rsidRPr="00010102">
        <w:rPr>
          <w:b/>
          <w:iCs/>
          <w:sz w:val="28"/>
          <w:szCs w:val="28"/>
        </w:rPr>
        <w:t xml:space="preserve">  городском поселении на 2018 - 2022 годы» на 2020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4217C">
        <w:rPr>
          <w:sz w:val="28"/>
          <w:szCs w:val="28"/>
        </w:rPr>
        <w:t xml:space="preserve"> </w:t>
      </w:r>
      <w:bookmarkStart w:id="0" w:name="_GoBack"/>
      <w:bookmarkEnd w:id="0"/>
      <w:r w:rsidRPr="00F13561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13561">
        <w:rPr>
          <w:sz w:val="28"/>
          <w:szCs w:val="28"/>
        </w:rPr>
        <w:t xml:space="preserve">» </w:t>
      </w:r>
      <w:r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F1356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010102" w:rsidRPr="00F13561" w:rsidRDefault="00010102" w:rsidP="00010102">
      <w:pPr>
        <w:jc w:val="both"/>
        <w:rPr>
          <w:sz w:val="28"/>
          <w:szCs w:val="28"/>
        </w:rPr>
      </w:pPr>
      <w:r w:rsidRPr="00010102">
        <w:rPr>
          <w:sz w:val="28"/>
          <w:szCs w:val="28"/>
          <w:u w:val="single"/>
        </w:rPr>
        <w:t xml:space="preserve">Место проведения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01010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Камчатский</w:t>
      </w:r>
      <w:r w:rsidRPr="00F13561">
        <w:rPr>
          <w:sz w:val="28"/>
          <w:szCs w:val="28"/>
        </w:rPr>
        <w:t xml:space="preserve"> </w:t>
      </w:r>
      <w:r>
        <w:rPr>
          <w:sz w:val="28"/>
          <w:szCs w:val="28"/>
        </w:rPr>
        <w:t>край</w:t>
      </w:r>
      <w:r w:rsidRPr="00F13561">
        <w:rPr>
          <w:sz w:val="28"/>
          <w:szCs w:val="28"/>
        </w:rPr>
        <w:t xml:space="preserve">, </w:t>
      </w:r>
      <w:proofErr w:type="spellStart"/>
      <w:r w:rsidRPr="00F13561">
        <w:rPr>
          <w:sz w:val="28"/>
          <w:szCs w:val="28"/>
        </w:rPr>
        <w:t>Елизовский</w:t>
      </w:r>
      <w:proofErr w:type="spellEnd"/>
      <w:r w:rsidRPr="00F13561">
        <w:rPr>
          <w:sz w:val="28"/>
          <w:szCs w:val="28"/>
        </w:rPr>
        <w:t xml:space="preserve"> район, посёлок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>, улица Центральная, дом № 1, зал заседаний.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по рассмотрению вопросов о планировании мероприятий муниципальной программы «Формирование современной городской среды в </w:t>
      </w:r>
      <w:proofErr w:type="spellStart"/>
      <w:r w:rsidRPr="00010102">
        <w:rPr>
          <w:bCs/>
          <w:iCs/>
          <w:color w:val="000000"/>
          <w:sz w:val="28"/>
          <w:szCs w:val="28"/>
        </w:rPr>
        <w:t>Вулканном</w:t>
      </w:r>
      <w:proofErr w:type="spellEnd"/>
      <w:r w:rsidRPr="00010102">
        <w:rPr>
          <w:bCs/>
          <w:iCs/>
          <w:color w:val="000000"/>
          <w:sz w:val="28"/>
          <w:szCs w:val="28"/>
        </w:rPr>
        <w:t xml:space="preserve">  городском поселении на 2018 - 2022 годы»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назначен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A612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A612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A6127">
        <w:rPr>
          <w:sz w:val="28"/>
          <w:szCs w:val="28"/>
        </w:rPr>
        <w:t xml:space="preserve"> № </w:t>
      </w:r>
      <w:r>
        <w:rPr>
          <w:sz w:val="28"/>
          <w:szCs w:val="28"/>
        </w:rPr>
        <w:t>188</w:t>
      </w:r>
      <w:r w:rsidRPr="00CA6127">
        <w:rPr>
          <w:sz w:val="28"/>
          <w:szCs w:val="28"/>
        </w:rPr>
        <w:t xml:space="preserve"> «</w:t>
      </w:r>
      <w:r w:rsidRPr="00010102">
        <w:rPr>
          <w:iCs/>
          <w:sz w:val="28"/>
          <w:szCs w:val="28"/>
        </w:rPr>
        <w:t xml:space="preserve">О проведении общественного обсуждения по вопросу планирования мероприятий муниципальной программы «Формирование современной городской среды в </w:t>
      </w:r>
      <w:proofErr w:type="spellStart"/>
      <w:r w:rsidRPr="00010102">
        <w:rPr>
          <w:iCs/>
          <w:sz w:val="28"/>
          <w:szCs w:val="28"/>
        </w:rPr>
        <w:t>Вулканном</w:t>
      </w:r>
      <w:proofErr w:type="spellEnd"/>
      <w:r w:rsidRPr="00010102">
        <w:rPr>
          <w:iCs/>
          <w:sz w:val="28"/>
          <w:szCs w:val="28"/>
        </w:rPr>
        <w:t xml:space="preserve">  городском поселении на 2018 - 2022 годы» на 2020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Pr="00010102">
        <w:rPr>
          <w:rFonts w:ascii="Times New Roman" w:hAnsi="Times New Roman" w:cs="Times New Roman"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010102">
        <w:rPr>
          <w:rFonts w:ascii="Times New Roman" w:hAnsi="Times New Roman" w:cs="Times New Roman"/>
          <w:sz w:val="28"/>
          <w:szCs w:val="28"/>
        </w:rPr>
        <w:t>Вулканном</w:t>
      </w:r>
      <w:proofErr w:type="spellEnd"/>
      <w:r w:rsidRPr="00010102">
        <w:rPr>
          <w:rFonts w:ascii="Times New Roman" w:hAnsi="Times New Roman" w:cs="Times New Roman"/>
          <w:sz w:val="28"/>
          <w:szCs w:val="28"/>
        </w:rPr>
        <w:t xml:space="preserve">  городском поселении на 2018 - 2022 годы» на 2020 год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Присутствовали члены </w:t>
      </w:r>
      <w:r w:rsidRPr="00010102">
        <w:rPr>
          <w:bCs/>
          <w:iCs/>
          <w:sz w:val="28"/>
          <w:szCs w:val="28"/>
          <w:u w:val="single"/>
        </w:rPr>
        <w:t>Муниципальн</w:t>
      </w:r>
      <w:r>
        <w:rPr>
          <w:bCs/>
          <w:iCs/>
          <w:sz w:val="28"/>
          <w:szCs w:val="28"/>
          <w:u w:val="single"/>
        </w:rPr>
        <w:t xml:space="preserve">ой </w:t>
      </w:r>
      <w:r w:rsidRPr="00010102">
        <w:rPr>
          <w:bCs/>
          <w:iCs/>
          <w:sz w:val="28"/>
          <w:szCs w:val="28"/>
          <w:u w:val="single"/>
        </w:rPr>
        <w:t>общественн</w:t>
      </w:r>
      <w:r>
        <w:rPr>
          <w:bCs/>
          <w:iCs/>
          <w:sz w:val="28"/>
          <w:szCs w:val="28"/>
          <w:u w:val="single"/>
        </w:rPr>
        <w:t>ой</w:t>
      </w:r>
      <w:r w:rsidRPr="00010102">
        <w:rPr>
          <w:bCs/>
          <w:iCs/>
          <w:sz w:val="28"/>
          <w:szCs w:val="28"/>
          <w:u w:val="single"/>
        </w:rPr>
        <w:t xml:space="preserve"> комисси</w:t>
      </w:r>
      <w:r>
        <w:rPr>
          <w:bCs/>
          <w:iCs/>
          <w:sz w:val="28"/>
          <w:szCs w:val="28"/>
          <w:u w:val="single"/>
        </w:rPr>
        <w:t>и</w:t>
      </w:r>
      <w:r w:rsidRPr="00F13561">
        <w:rPr>
          <w:sz w:val="28"/>
          <w:szCs w:val="28"/>
          <w:u w:val="single"/>
        </w:rPr>
        <w:t>:</w:t>
      </w:r>
    </w:p>
    <w:p w:rsidR="00010102" w:rsidRPr="00010102" w:rsidRDefault="00010102" w:rsidP="00010102">
      <w:pPr>
        <w:tabs>
          <w:tab w:val="num" w:pos="0"/>
          <w:tab w:val="num" w:pos="1260"/>
        </w:tabs>
        <w:ind w:firstLine="720"/>
        <w:jc w:val="both"/>
        <w:rPr>
          <w:sz w:val="28"/>
          <w:szCs w:val="28"/>
        </w:rPr>
      </w:pPr>
      <w:r w:rsidRPr="00010102">
        <w:rPr>
          <w:sz w:val="28"/>
          <w:szCs w:val="28"/>
        </w:rPr>
        <w:t>-</w:t>
      </w:r>
      <w:r>
        <w:rPr>
          <w:sz w:val="28"/>
          <w:szCs w:val="28"/>
        </w:rPr>
        <w:t>Смолин Владимир Вадимович</w:t>
      </w:r>
      <w:r w:rsidRPr="00010102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</w:t>
      </w:r>
      <w:r w:rsidRPr="00010102">
        <w:rPr>
          <w:sz w:val="28"/>
          <w:szCs w:val="28"/>
        </w:rPr>
        <w:t xml:space="preserve"> </w:t>
      </w:r>
      <w:proofErr w:type="spellStart"/>
      <w:r w:rsidRPr="00010102">
        <w:rPr>
          <w:sz w:val="28"/>
          <w:szCs w:val="28"/>
        </w:rPr>
        <w:t>Вулканного</w:t>
      </w:r>
      <w:proofErr w:type="spellEnd"/>
      <w:r w:rsidRPr="00010102">
        <w:rPr>
          <w:sz w:val="28"/>
          <w:szCs w:val="28"/>
        </w:rPr>
        <w:t xml:space="preserve"> городского поселения – председатель </w:t>
      </w:r>
      <w:proofErr w:type="spellStart"/>
      <w:r w:rsidRPr="00010102">
        <w:rPr>
          <w:sz w:val="28"/>
          <w:szCs w:val="28"/>
        </w:rPr>
        <w:t>Комисии</w:t>
      </w:r>
      <w:proofErr w:type="spellEnd"/>
      <w:r w:rsidRPr="00010102">
        <w:rPr>
          <w:sz w:val="28"/>
          <w:szCs w:val="28"/>
        </w:rPr>
        <w:t>;</w:t>
      </w:r>
    </w:p>
    <w:p w:rsidR="00010102" w:rsidRDefault="00010102" w:rsidP="00010102">
      <w:pPr>
        <w:tabs>
          <w:tab w:val="num" w:pos="0"/>
          <w:tab w:val="num" w:pos="1260"/>
        </w:tabs>
        <w:ind w:firstLine="720"/>
        <w:jc w:val="both"/>
        <w:rPr>
          <w:sz w:val="28"/>
          <w:szCs w:val="28"/>
        </w:rPr>
      </w:pPr>
      <w:r w:rsidRPr="009B18EC">
        <w:rPr>
          <w:sz w:val="28"/>
          <w:szCs w:val="28"/>
        </w:rPr>
        <w:t xml:space="preserve">-Кулаков Андрей Александрович, заместитель главы администрации </w:t>
      </w:r>
      <w:proofErr w:type="spellStart"/>
      <w:r w:rsidRPr="009B18EC">
        <w:rPr>
          <w:sz w:val="28"/>
          <w:szCs w:val="28"/>
        </w:rPr>
        <w:t>Вулканного</w:t>
      </w:r>
      <w:proofErr w:type="spellEnd"/>
      <w:r w:rsidRPr="009B18EC">
        <w:rPr>
          <w:sz w:val="28"/>
          <w:szCs w:val="28"/>
        </w:rPr>
        <w:t xml:space="preserve"> городского поселения – </w:t>
      </w:r>
      <w:r>
        <w:rPr>
          <w:sz w:val="28"/>
          <w:szCs w:val="28"/>
        </w:rPr>
        <w:t xml:space="preserve">заместитель </w:t>
      </w:r>
      <w:r w:rsidRPr="009B18E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9B18EC"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Комисии</w:t>
      </w:r>
      <w:proofErr w:type="spellEnd"/>
      <w:r w:rsidRPr="009B18EC">
        <w:rPr>
          <w:sz w:val="28"/>
          <w:szCs w:val="28"/>
        </w:rPr>
        <w:t>;</w:t>
      </w:r>
    </w:p>
    <w:p w:rsidR="00010102" w:rsidRPr="009B18EC" w:rsidRDefault="00010102" w:rsidP="00010102">
      <w:pPr>
        <w:tabs>
          <w:tab w:val="num" w:pos="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-Руденко Владимир Викторович, начальник </w:t>
      </w:r>
      <w:r w:rsidRPr="00010102">
        <w:rPr>
          <w:sz w:val="28"/>
          <w:szCs w:val="28"/>
        </w:rPr>
        <w:t xml:space="preserve">отдела экономических и имущественных отношений администрации </w:t>
      </w:r>
      <w:proofErr w:type="spellStart"/>
      <w:r w:rsidRPr="00010102">
        <w:rPr>
          <w:sz w:val="28"/>
          <w:szCs w:val="28"/>
        </w:rPr>
        <w:t>Вулканного</w:t>
      </w:r>
      <w:proofErr w:type="spellEnd"/>
      <w:r w:rsidRPr="0001010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– член Комиссии;</w:t>
      </w:r>
    </w:p>
    <w:p w:rsidR="00010102" w:rsidRPr="009B18EC" w:rsidRDefault="00010102" w:rsidP="00010102">
      <w:pPr>
        <w:tabs>
          <w:tab w:val="num" w:pos="0"/>
          <w:tab w:val="num" w:pos="1260"/>
        </w:tabs>
        <w:ind w:firstLine="720"/>
        <w:jc w:val="both"/>
        <w:rPr>
          <w:sz w:val="28"/>
          <w:szCs w:val="28"/>
        </w:rPr>
      </w:pPr>
      <w:r w:rsidRPr="009B18EC">
        <w:rPr>
          <w:sz w:val="28"/>
          <w:szCs w:val="28"/>
        </w:rPr>
        <w:t>-</w:t>
      </w:r>
      <w:proofErr w:type="spellStart"/>
      <w:r w:rsidRPr="009B18EC">
        <w:rPr>
          <w:sz w:val="28"/>
          <w:szCs w:val="28"/>
        </w:rPr>
        <w:t>Подтяжкин</w:t>
      </w:r>
      <w:proofErr w:type="spellEnd"/>
      <w:r w:rsidRPr="009B18EC">
        <w:rPr>
          <w:sz w:val="28"/>
          <w:szCs w:val="28"/>
        </w:rPr>
        <w:t xml:space="preserve"> Денис Анатольевич, консультант Отдела экономических и имущественных отношений администрации </w:t>
      </w:r>
      <w:proofErr w:type="spellStart"/>
      <w:r w:rsidRPr="009B18EC">
        <w:rPr>
          <w:sz w:val="28"/>
          <w:szCs w:val="28"/>
        </w:rPr>
        <w:t>Вулканного</w:t>
      </w:r>
      <w:proofErr w:type="spellEnd"/>
      <w:r w:rsidRPr="009B18EC">
        <w:rPr>
          <w:sz w:val="28"/>
          <w:szCs w:val="28"/>
        </w:rPr>
        <w:t xml:space="preserve"> городского поселения – </w:t>
      </w:r>
      <w:r w:rsidR="0078105E">
        <w:rPr>
          <w:sz w:val="28"/>
          <w:szCs w:val="28"/>
        </w:rPr>
        <w:t xml:space="preserve">член </w:t>
      </w:r>
      <w:proofErr w:type="spellStart"/>
      <w:r w:rsidRPr="009B18EC">
        <w:rPr>
          <w:sz w:val="28"/>
          <w:szCs w:val="28"/>
        </w:rPr>
        <w:t>Комисии</w:t>
      </w:r>
      <w:proofErr w:type="spellEnd"/>
      <w:r w:rsidRPr="009B18EC">
        <w:rPr>
          <w:sz w:val="28"/>
          <w:szCs w:val="28"/>
        </w:rPr>
        <w:t>;</w:t>
      </w:r>
    </w:p>
    <w:p w:rsidR="00010102" w:rsidRPr="009B18EC" w:rsidRDefault="00010102" w:rsidP="00010102">
      <w:pPr>
        <w:tabs>
          <w:tab w:val="num" w:pos="0"/>
          <w:tab w:val="num" w:pos="1260"/>
        </w:tabs>
        <w:ind w:firstLine="720"/>
        <w:jc w:val="both"/>
        <w:rPr>
          <w:sz w:val="28"/>
          <w:szCs w:val="28"/>
        </w:rPr>
      </w:pPr>
      <w:r w:rsidRPr="009B18EC">
        <w:rPr>
          <w:sz w:val="28"/>
          <w:szCs w:val="28"/>
        </w:rPr>
        <w:t xml:space="preserve">-Бородина Наталья Владимировна, консультант по вопросам ЖКХ Отдела экономических и имущественных отношений администрации </w:t>
      </w:r>
      <w:proofErr w:type="spellStart"/>
      <w:r w:rsidRPr="009B18EC">
        <w:rPr>
          <w:sz w:val="28"/>
          <w:szCs w:val="28"/>
        </w:rPr>
        <w:t>Вулканного</w:t>
      </w:r>
      <w:proofErr w:type="spellEnd"/>
      <w:r w:rsidRPr="009B18EC">
        <w:rPr>
          <w:sz w:val="28"/>
          <w:szCs w:val="28"/>
        </w:rPr>
        <w:t xml:space="preserve"> городского поселения – член Комиссии;</w:t>
      </w:r>
    </w:p>
    <w:p w:rsidR="00010102" w:rsidRDefault="00010102" w:rsidP="00010102">
      <w:pPr>
        <w:ind w:left="-23" w:firstLine="731"/>
        <w:jc w:val="both"/>
        <w:rPr>
          <w:sz w:val="28"/>
          <w:szCs w:val="28"/>
        </w:rPr>
      </w:pPr>
      <w:r w:rsidRPr="009B18EC">
        <w:rPr>
          <w:sz w:val="28"/>
          <w:szCs w:val="28"/>
        </w:rPr>
        <w:t xml:space="preserve">-Храпов Александр Александрович, председатель Собрания депутатов </w:t>
      </w:r>
      <w:proofErr w:type="spellStart"/>
      <w:r w:rsidRPr="009B18EC">
        <w:rPr>
          <w:sz w:val="28"/>
          <w:szCs w:val="28"/>
        </w:rPr>
        <w:t>Вулканного</w:t>
      </w:r>
      <w:proofErr w:type="spellEnd"/>
      <w:r w:rsidRPr="009B18EC">
        <w:rPr>
          <w:sz w:val="28"/>
          <w:szCs w:val="28"/>
        </w:rPr>
        <w:t xml:space="preserve"> городского поселения – член Комиссии (по согласованию);</w:t>
      </w:r>
    </w:p>
    <w:p w:rsidR="0078105E" w:rsidRDefault="0078105E" w:rsidP="00010102">
      <w:pPr>
        <w:ind w:left="-23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-Злобин Игорь Михайлович, </w:t>
      </w:r>
      <w:r w:rsidRPr="0078105E">
        <w:rPr>
          <w:sz w:val="28"/>
          <w:szCs w:val="28"/>
        </w:rPr>
        <w:t xml:space="preserve">начальник Отдела гражданской обороны и защиты населения администрации </w:t>
      </w:r>
      <w:proofErr w:type="spellStart"/>
      <w:r w:rsidRPr="0078105E">
        <w:rPr>
          <w:sz w:val="28"/>
          <w:szCs w:val="28"/>
        </w:rPr>
        <w:t>Елизовского</w:t>
      </w:r>
      <w:proofErr w:type="spellEnd"/>
      <w:r w:rsidRPr="0078105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– член Комиссии </w:t>
      </w:r>
      <w:r w:rsidRPr="0078105E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8105E" w:rsidRPr="0078105E" w:rsidRDefault="0078105E" w:rsidP="0078105E">
      <w:pPr>
        <w:ind w:left="-23" w:firstLine="7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-Денисова Ирина Юрьевна, </w:t>
      </w:r>
      <w:r w:rsidRPr="0078105E">
        <w:rPr>
          <w:sz w:val="28"/>
          <w:szCs w:val="28"/>
        </w:rPr>
        <w:t xml:space="preserve">руководитель общественной молодёжной организации «Вулкан» </w:t>
      </w:r>
      <w:proofErr w:type="spellStart"/>
      <w:r w:rsidRPr="0078105E">
        <w:rPr>
          <w:sz w:val="28"/>
          <w:szCs w:val="28"/>
        </w:rPr>
        <w:t>Вулканного</w:t>
      </w:r>
      <w:proofErr w:type="spellEnd"/>
      <w:r w:rsidRPr="0078105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- </w:t>
      </w:r>
      <w:r w:rsidRPr="0078105E">
        <w:rPr>
          <w:sz w:val="28"/>
          <w:szCs w:val="28"/>
        </w:rPr>
        <w:t>член Комиссии (по согласованию);</w:t>
      </w:r>
    </w:p>
    <w:p w:rsidR="00010102" w:rsidRPr="009B18EC" w:rsidRDefault="00010102" w:rsidP="00010102">
      <w:pPr>
        <w:ind w:left="-23" w:firstLine="731"/>
        <w:jc w:val="both"/>
        <w:rPr>
          <w:b/>
          <w:sz w:val="28"/>
          <w:szCs w:val="28"/>
        </w:rPr>
      </w:pPr>
      <w:r w:rsidRPr="009B18EC">
        <w:rPr>
          <w:sz w:val="28"/>
          <w:szCs w:val="28"/>
        </w:rPr>
        <w:t>-</w:t>
      </w:r>
      <w:proofErr w:type="spellStart"/>
      <w:r w:rsidRPr="009B18EC">
        <w:rPr>
          <w:sz w:val="28"/>
          <w:szCs w:val="28"/>
        </w:rPr>
        <w:t>Ковресьева</w:t>
      </w:r>
      <w:proofErr w:type="spellEnd"/>
      <w:r w:rsidRPr="009B18EC">
        <w:rPr>
          <w:sz w:val="28"/>
          <w:szCs w:val="28"/>
        </w:rPr>
        <w:t xml:space="preserve"> </w:t>
      </w:r>
      <w:proofErr w:type="spellStart"/>
      <w:r w:rsidRPr="009B18EC">
        <w:rPr>
          <w:sz w:val="28"/>
          <w:szCs w:val="28"/>
        </w:rPr>
        <w:t>Викторя</w:t>
      </w:r>
      <w:proofErr w:type="spellEnd"/>
      <w:r w:rsidRPr="009B18EC">
        <w:rPr>
          <w:sz w:val="28"/>
          <w:szCs w:val="28"/>
        </w:rPr>
        <w:t xml:space="preserve"> Валерьевна</w:t>
      </w:r>
      <w:proofErr w:type="gramStart"/>
      <w:r w:rsidRPr="009B18EC">
        <w:rPr>
          <w:sz w:val="28"/>
          <w:szCs w:val="28"/>
        </w:rPr>
        <w:t>.</w:t>
      </w:r>
      <w:proofErr w:type="gramEnd"/>
      <w:r w:rsidRPr="009B18EC">
        <w:rPr>
          <w:sz w:val="28"/>
          <w:szCs w:val="28"/>
        </w:rPr>
        <w:t xml:space="preserve"> – </w:t>
      </w:r>
      <w:proofErr w:type="gramStart"/>
      <w:r w:rsidRPr="009B18EC">
        <w:rPr>
          <w:sz w:val="28"/>
          <w:szCs w:val="28"/>
        </w:rPr>
        <w:t>р</w:t>
      </w:r>
      <w:proofErr w:type="gramEnd"/>
      <w:r w:rsidRPr="009B18EC">
        <w:rPr>
          <w:sz w:val="28"/>
          <w:szCs w:val="28"/>
        </w:rPr>
        <w:t xml:space="preserve">уководитель группы учёта администрации </w:t>
      </w:r>
      <w:proofErr w:type="spellStart"/>
      <w:r w:rsidRPr="009B18EC">
        <w:rPr>
          <w:sz w:val="28"/>
          <w:szCs w:val="28"/>
        </w:rPr>
        <w:t>Вулканного</w:t>
      </w:r>
      <w:proofErr w:type="spellEnd"/>
      <w:r w:rsidRPr="009B18EC">
        <w:rPr>
          <w:sz w:val="28"/>
          <w:szCs w:val="28"/>
        </w:rPr>
        <w:t xml:space="preserve"> городского поселения – секретарь Комиссии.</w:t>
      </w:r>
    </w:p>
    <w:p w:rsidR="00010102" w:rsidRPr="009B18EC" w:rsidRDefault="00010102" w:rsidP="00010102">
      <w:pPr>
        <w:pStyle w:val="3"/>
        <w:tabs>
          <w:tab w:val="num" w:pos="720"/>
        </w:tabs>
        <w:spacing w:after="0"/>
        <w:jc w:val="both"/>
      </w:pPr>
    </w:p>
    <w:p w:rsidR="00010102" w:rsidRPr="001C6D39" w:rsidRDefault="00010102" w:rsidP="0078105E">
      <w:pPr>
        <w:pStyle w:val="3"/>
        <w:tabs>
          <w:tab w:val="num" w:pos="720"/>
        </w:tabs>
        <w:spacing w:after="0"/>
        <w:ind w:left="0"/>
        <w:jc w:val="both"/>
        <w:rPr>
          <w:sz w:val="28"/>
          <w:szCs w:val="28"/>
        </w:rPr>
      </w:pPr>
      <w:r w:rsidRPr="00887B50">
        <w:rPr>
          <w:sz w:val="28"/>
          <w:szCs w:val="28"/>
          <w:u w:val="single"/>
        </w:rPr>
        <w:t xml:space="preserve">Присутствовали </w:t>
      </w:r>
      <w:r>
        <w:rPr>
          <w:sz w:val="28"/>
          <w:szCs w:val="28"/>
          <w:u w:val="single"/>
        </w:rPr>
        <w:t xml:space="preserve">представители администрации </w:t>
      </w:r>
      <w:proofErr w:type="spellStart"/>
      <w:r>
        <w:rPr>
          <w:sz w:val="28"/>
          <w:szCs w:val="28"/>
          <w:u w:val="single"/>
        </w:rPr>
        <w:t>Вулканного</w:t>
      </w:r>
      <w:proofErr w:type="spellEnd"/>
      <w:r>
        <w:rPr>
          <w:sz w:val="28"/>
          <w:szCs w:val="28"/>
          <w:u w:val="single"/>
        </w:rPr>
        <w:t xml:space="preserve"> городского поселения, </w:t>
      </w:r>
      <w:r w:rsidRPr="00887B50">
        <w:rPr>
          <w:sz w:val="28"/>
          <w:szCs w:val="28"/>
          <w:u w:val="single"/>
        </w:rPr>
        <w:t>жители посёлка и заинтересованные лица</w:t>
      </w:r>
      <w:r w:rsidR="0078105E">
        <w:rPr>
          <w:sz w:val="28"/>
          <w:szCs w:val="28"/>
          <w:u w:val="single"/>
        </w:rPr>
        <w:t>:</w:t>
      </w:r>
      <w:r w:rsidR="0078105E" w:rsidRPr="0078105E">
        <w:rPr>
          <w:sz w:val="28"/>
          <w:szCs w:val="28"/>
        </w:rPr>
        <w:t xml:space="preserve"> обще</w:t>
      </w:r>
      <w:r w:rsidR="0078105E">
        <w:rPr>
          <w:sz w:val="28"/>
          <w:szCs w:val="28"/>
        </w:rPr>
        <w:t>е</w:t>
      </w:r>
      <w:r w:rsidR="0078105E" w:rsidRPr="0078105E">
        <w:rPr>
          <w:sz w:val="28"/>
          <w:szCs w:val="28"/>
        </w:rPr>
        <w:t xml:space="preserve"> количеств</w:t>
      </w:r>
      <w:r w:rsidR="0078105E">
        <w:rPr>
          <w:sz w:val="28"/>
          <w:szCs w:val="28"/>
        </w:rPr>
        <w:t>о граждан</w:t>
      </w:r>
      <w:r w:rsidR="0078105E" w:rsidRPr="0078105E">
        <w:rPr>
          <w:sz w:val="28"/>
          <w:szCs w:val="28"/>
        </w:rPr>
        <w:t xml:space="preserve"> 141(</w:t>
      </w:r>
      <w:r w:rsidR="0078105E">
        <w:rPr>
          <w:sz w:val="28"/>
          <w:szCs w:val="28"/>
        </w:rPr>
        <w:t>сто сорок один</w:t>
      </w:r>
      <w:r w:rsidR="0078105E" w:rsidRPr="0078105E">
        <w:rPr>
          <w:sz w:val="28"/>
          <w:szCs w:val="28"/>
        </w:rPr>
        <w:t>) человек.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Pr="0078105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Pr="0015646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15646D">
        <w:rPr>
          <w:sz w:val="28"/>
          <w:szCs w:val="28"/>
        </w:rPr>
        <w:t xml:space="preserve"> Комиссии по подготовке и   проведению   публичных  слушаний – </w:t>
      </w:r>
      <w:r w:rsidR="0078105E">
        <w:rPr>
          <w:sz w:val="28"/>
          <w:szCs w:val="28"/>
        </w:rPr>
        <w:t>Смолин В.В.</w:t>
      </w:r>
      <w:r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доложил участникам </w:t>
      </w:r>
      <w:r w:rsidR="0078105E" w:rsidRPr="0078105E">
        <w:rPr>
          <w:iCs/>
          <w:sz w:val="28"/>
          <w:szCs w:val="28"/>
        </w:rPr>
        <w:t>общественного обсуждения</w:t>
      </w:r>
      <w:r w:rsidRPr="0057769E">
        <w:rPr>
          <w:sz w:val="28"/>
          <w:szCs w:val="28"/>
        </w:rPr>
        <w:t xml:space="preserve"> </w:t>
      </w:r>
      <w:r w:rsidR="0078105E" w:rsidRPr="0057769E">
        <w:rPr>
          <w:sz w:val="28"/>
          <w:szCs w:val="28"/>
        </w:rPr>
        <w:t>о</w:t>
      </w:r>
      <w:r w:rsidR="0078105E">
        <w:rPr>
          <w:sz w:val="28"/>
          <w:szCs w:val="28"/>
        </w:rPr>
        <w:t xml:space="preserve"> </w:t>
      </w:r>
      <w:proofErr w:type="gramStart"/>
      <w:r w:rsidR="0078105E">
        <w:rPr>
          <w:sz w:val="28"/>
          <w:szCs w:val="28"/>
        </w:rPr>
        <w:t>предложениях</w:t>
      </w:r>
      <w:proofErr w:type="gramEnd"/>
      <w:r w:rsidR="0078105E">
        <w:rPr>
          <w:sz w:val="28"/>
          <w:szCs w:val="28"/>
        </w:rPr>
        <w:t xml:space="preserve"> поступивших по вопросу </w:t>
      </w:r>
      <w:r w:rsidR="0078105E" w:rsidRPr="0057769E">
        <w:rPr>
          <w:sz w:val="28"/>
          <w:szCs w:val="28"/>
        </w:rPr>
        <w:t xml:space="preserve"> </w:t>
      </w:r>
      <w:r w:rsidR="0078105E" w:rsidRPr="0078105E">
        <w:rPr>
          <w:iCs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78105E" w:rsidRPr="0078105E">
        <w:rPr>
          <w:iCs/>
          <w:sz w:val="28"/>
          <w:szCs w:val="28"/>
        </w:rPr>
        <w:t>Вулканном</w:t>
      </w:r>
      <w:proofErr w:type="spellEnd"/>
      <w:r w:rsidR="0078105E" w:rsidRPr="0078105E">
        <w:rPr>
          <w:iCs/>
          <w:sz w:val="28"/>
          <w:szCs w:val="28"/>
        </w:rPr>
        <w:t xml:space="preserve">  городском поселении на 2018 - 2022 годы» на 2020 год</w:t>
      </w:r>
      <w:r w:rsidR="0078105E">
        <w:rPr>
          <w:iCs/>
          <w:sz w:val="28"/>
          <w:szCs w:val="28"/>
        </w:rPr>
        <w:t>, в частности были обсуждены следующие предложения:</w:t>
      </w:r>
    </w:p>
    <w:tbl>
      <w:tblPr>
        <w:tblW w:w="9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590"/>
        <w:gridCol w:w="2667"/>
        <w:gridCol w:w="1926"/>
      </w:tblGrid>
      <w:tr w:rsidR="0078105E" w:rsidRPr="0078105E" w:rsidTr="004E1D02">
        <w:trPr>
          <w:trHeight w:val="1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Адресный ориентир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Предложение</w:t>
            </w:r>
          </w:p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по благоустройству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78105E" w:rsidRPr="0078105E" w:rsidTr="004E1D02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78105E" w:rsidRPr="0078105E" w:rsidTr="004E1D02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Пешеходная дорога в районе СОШ пос. </w:t>
            </w:r>
            <w:proofErr w:type="spellStart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>Вулканный</w:t>
            </w:r>
            <w:proofErr w:type="spellEnd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, на территории общего пользования: Центральный сквер </w:t>
            </w:r>
            <w:proofErr w:type="spellStart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Ремонт тротуара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Площадь тротуара </w:t>
            </w:r>
          </w:p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332 кв. м</w:t>
            </w:r>
          </w:p>
        </w:tc>
      </w:tr>
      <w:tr w:rsidR="0078105E" w:rsidRPr="0078105E" w:rsidTr="004E1D02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ind w:left="80" w:right="6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Обустройство территории общего пользования: Центральный сквер </w:t>
            </w:r>
            <w:proofErr w:type="spellStart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поселения лавочками и урнами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Установка лавочек </w:t>
            </w:r>
          </w:p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и урн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</w:p>
          <w:p w:rsidR="0078105E" w:rsidRPr="0078105E" w:rsidRDefault="0078105E" w:rsidP="007810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105E">
              <w:rPr>
                <w:rFonts w:eastAsiaTheme="minorHAnsi"/>
                <w:sz w:val="28"/>
                <w:szCs w:val="28"/>
                <w:lang w:eastAsia="en-US"/>
              </w:rPr>
              <w:t>6 единиц</w:t>
            </w:r>
          </w:p>
        </w:tc>
      </w:tr>
    </w:tbl>
    <w:p w:rsidR="0078105E" w:rsidRDefault="0078105E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Default="00010102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по итогам голосования,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</w:t>
      </w:r>
      <w:r w:rsidRPr="00060102">
        <w:rPr>
          <w:sz w:val="28"/>
          <w:szCs w:val="28"/>
          <w:u w:val="single"/>
        </w:rPr>
        <w:t>единогласно</w:t>
      </w:r>
      <w:r w:rsidRPr="00060102">
        <w:rPr>
          <w:sz w:val="28"/>
          <w:szCs w:val="28"/>
        </w:rPr>
        <w:t xml:space="preserve"> одобрили</w:t>
      </w:r>
      <w:r>
        <w:t xml:space="preserve"> </w:t>
      </w:r>
      <w:r>
        <w:rPr>
          <w:sz w:val="28"/>
          <w:szCs w:val="28"/>
        </w:rPr>
        <w:t xml:space="preserve">внесение предложенных </w:t>
      </w:r>
      <w:r w:rsidR="00351BC0" w:rsidRPr="00351BC0">
        <w:rPr>
          <w:iCs/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351BC0" w:rsidRPr="00351BC0">
        <w:rPr>
          <w:iCs/>
          <w:sz w:val="28"/>
          <w:szCs w:val="28"/>
        </w:rPr>
        <w:t>Вулканном</w:t>
      </w:r>
      <w:proofErr w:type="spellEnd"/>
      <w:r w:rsidR="00351BC0" w:rsidRPr="00351BC0">
        <w:rPr>
          <w:iCs/>
          <w:sz w:val="28"/>
          <w:szCs w:val="28"/>
        </w:rPr>
        <w:t xml:space="preserve">  городском поселении на 2018 - 2022 годы» на 2020 год</w:t>
      </w:r>
      <w:r w:rsidR="00351BC0">
        <w:rPr>
          <w:iCs/>
          <w:sz w:val="28"/>
          <w:szCs w:val="28"/>
        </w:rPr>
        <w:t>:</w:t>
      </w:r>
    </w:p>
    <w:tbl>
      <w:tblPr>
        <w:tblW w:w="9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590"/>
        <w:gridCol w:w="2667"/>
        <w:gridCol w:w="1926"/>
      </w:tblGrid>
      <w:tr w:rsidR="00351BC0" w:rsidRPr="00351BC0" w:rsidTr="00351BC0">
        <w:trPr>
          <w:trHeight w:val="85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351BC0">
              <w:rPr>
                <w:b/>
                <w:iCs/>
                <w:sz w:val="28"/>
                <w:szCs w:val="28"/>
              </w:rPr>
              <w:t>№</w:t>
            </w:r>
          </w:p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proofErr w:type="gramStart"/>
            <w:r w:rsidRPr="00351BC0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351BC0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jc w:val="center"/>
              <w:rPr>
                <w:b/>
                <w:iCs/>
                <w:sz w:val="28"/>
                <w:szCs w:val="28"/>
              </w:rPr>
            </w:pPr>
            <w:r w:rsidRPr="00351BC0">
              <w:rPr>
                <w:b/>
                <w:iCs/>
                <w:sz w:val="28"/>
                <w:szCs w:val="28"/>
              </w:rPr>
              <w:t>Адресный ориентир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351BC0">
              <w:rPr>
                <w:b/>
                <w:iCs/>
                <w:sz w:val="28"/>
                <w:szCs w:val="28"/>
              </w:rPr>
              <w:t>Предложение</w:t>
            </w:r>
          </w:p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351BC0">
              <w:rPr>
                <w:b/>
                <w:iCs/>
                <w:sz w:val="28"/>
                <w:szCs w:val="28"/>
              </w:rPr>
              <w:t>по благоустройству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351BC0">
              <w:rPr>
                <w:b/>
                <w:iCs/>
                <w:sz w:val="28"/>
                <w:szCs w:val="28"/>
              </w:rPr>
              <w:t>Примечание</w:t>
            </w:r>
          </w:p>
        </w:tc>
      </w:tr>
      <w:tr w:rsidR="00351BC0" w:rsidRPr="00351BC0" w:rsidTr="00351BC0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4</w:t>
            </w:r>
          </w:p>
        </w:tc>
      </w:tr>
      <w:tr w:rsidR="00351BC0" w:rsidRPr="00351BC0" w:rsidTr="00351BC0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 xml:space="preserve">Пешеходная дорога в районе СОШ пос. </w:t>
            </w:r>
            <w:proofErr w:type="spellStart"/>
            <w:r w:rsidRPr="00351BC0">
              <w:rPr>
                <w:iCs/>
                <w:sz w:val="28"/>
                <w:szCs w:val="28"/>
              </w:rPr>
              <w:t>Вулканный</w:t>
            </w:r>
            <w:proofErr w:type="spellEnd"/>
            <w:r w:rsidRPr="00351BC0">
              <w:rPr>
                <w:iCs/>
                <w:sz w:val="28"/>
                <w:szCs w:val="28"/>
              </w:rPr>
              <w:t xml:space="preserve">, на территории общего пользования: Центральный сквер </w:t>
            </w:r>
            <w:proofErr w:type="spellStart"/>
            <w:r w:rsidRPr="00351BC0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351BC0">
              <w:rPr>
                <w:i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Ремонт тротуара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Площадь тротуара</w:t>
            </w:r>
          </w:p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332 кв. м</w:t>
            </w:r>
          </w:p>
        </w:tc>
      </w:tr>
      <w:tr w:rsidR="00351BC0" w:rsidRPr="00351BC0" w:rsidTr="00351BC0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 xml:space="preserve">Обустройство территории общего пользования: Центральный сквер </w:t>
            </w:r>
            <w:proofErr w:type="spellStart"/>
            <w:r w:rsidRPr="00351BC0">
              <w:rPr>
                <w:iCs/>
                <w:sz w:val="28"/>
                <w:szCs w:val="28"/>
              </w:rPr>
              <w:lastRenderedPageBreak/>
              <w:t>Вулканного</w:t>
            </w:r>
            <w:proofErr w:type="spellEnd"/>
            <w:r w:rsidRPr="00351BC0">
              <w:rPr>
                <w:iCs/>
                <w:sz w:val="28"/>
                <w:szCs w:val="28"/>
              </w:rPr>
              <w:t xml:space="preserve"> городского поселения лавочками и урнами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lastRenderedPageBreak/>
              <w:t>Установка лавочек</w:t>
            </w:r>
          </w:p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и урн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По</w:t>
            </w:r>
          </w:p>
          <w:p w:rsidR="00351BC0" w:rsidRPr="00351BC0" w:rsidRDefault="00351BC0" w:rsidP="00351BC0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351BC0">
              <w:rPr>
                <w:iCs/>
                <w:sz w:val="28"/>
                <w:szCs w:val="28"/>
              </w:rPr>
              <w:t>6 единиц</w:t>
            </w:r>
          </w:p>
        </w:tc>
      </w:tr>
    </w:tbl>
    <w:p w:rsidR="00351BC0" w:rsidRDefault="00351BC0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351BC0">
        <w:rPr>
          <w:sz w:val="28"/>
          <w:szCs w:val="28"/>
        </w:rPr>
        <w:t>В.В. Смолин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64217C"/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10102"/>
    <w:rsid w:val="00351BC0"/>
    <w:rsid w:val="00356A64"/>
    <w:rsid w:val="0064217C"/>
    <w:rsid w:val="0078105E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2020-02-20T22:57:00Z</dcterms:created>
  <dcterms:modified xsi:type="dcterms:W3CDTF">2020-02-20T23:22:00Z</dcterms:modified>
</cp:coreProperties>
</file>