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1D04BE" w:rsidP="001B5167">
      <w:pPr>
        <w:suppressAutoHyphens/>
        <w:rPr>
          <w:b/>
        </w:rPr>
      </w:pPr>
      <w:r>
        <w:rPr>
          <w:b/>
        </w:rPr>
        <w:t>09</w:t>
      </w:r>
      <w:r w:rsidR="00236F14">
        <w:rPr>
          <w:b/>
        </w:rPr>
        <w:t xml:space="preserve"> </w:t>
      </w:r>
      <w:r>
        <w:rPr>
          <w:b/>
        </w:rPr>
        <w:t>января</w:t>
      </w:r>
      <w:r w:rsidR="0090360C">
        <w:rPr>
          <w:b/>
        </w:rPr>
        <w:t xml:space="preserve"> </w:t>
      </w:r>
      <w:r w:rsidR="00236F14" w:rsidRPr="00904BC7">
        <w:rPr>
          <w:b/>
        </w:rPr>
        <w:t xml:space="preserve"> 201</w:t>
      </w:r>
      <w:r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>
        <w:rPr>
          <w:b/>
        </w:rPr>
        <w:t>2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1D04BE">
              <w:t>04</w:t>
            </w:r>
            <w:r w:rsidRPr="00A403CD">
              <w:t>.</w:t>
            </w:r>
            <w:r w:rsidR="0090360C">
              <w:t>1</w:t>
            </w:r>
            <w:r w:rsidR="001D04BE">
              <w:t>2</w:t>
            </w:r>
            <w:r w:rsidRPr="00A403CD">
              <w:t>.20</w:t>
            </w:r>
            <w:r w:rsidR="0090360C">
              <w:t>18</w:t>
            </w:r>
            <w:r w:rsidRPr="00A403CD">
              <w:t xml:space="preserve"> № </w:t>
            </w:r>
            <w:r w:rsidR="0090360C">
              <w:t>23</w:t>
            </w:r>
            <w:r w:rsidR="001D04BE">
              <w:t>2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от </w:t>
      </w:r>
      <w:r w:rsidR="001D04BE">
        <w:t>04</w:t>
      </w:r>
      <w:r w:rsidR="0090360C" w:rsidRPr="0090360C">
        <w:t>.1</w:t>
      </w:r>
      <w:r w:rsidR="001D04BE">
        <w:t>2</w:t>
      </w:r>
      <w:r w:rsidR="0090360C" w:rsidRPr="0090360C">
        <w:t>.2018 № 23</w:t>
      </w:r>
      <w:r w:rsidR="001D04BE">
        <w:t>2</w:t>
      </w:r>
      <w:r w:rsidR="0090360C" w:rsidRPr="0090360C">
        <w:t xml:space="preserve"> «</w:t>
      </w:r>
      <w:r w:rsidR="0090360C" w:rsidRPr="0090360C">
        <w:rPr>
          <w:bCs/>
        </w:rPr>
        <w:t xml:space="preserve">О присвоении адресов объектам недвижимости на территории </w:t>
      </w:r>
      <w:proofErr w:type="spellStart"/>
      <w:r w:rsidR="0090360C" w:rsidRPr="0090360C">
        <w:rPr>
          <w:bCs/>
        </w:rPr>
        <w:t>Вулканного</w:t>
      </w:r>
      <w:proofErr w:type="spellEnd"/>
      <w:r w:rsidR="0090360C" w:rsidRPr="009036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1D04BE">
        <w:rPr>
          <w:bCs/>
        </w:rPr>
        <w:t>2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</w:t>
      </w:r>
      <w:r w:rsidR="001D04BE" w:rsidRPr="001D04BE">
        <w:rPr>
          <w:color w:val="auto"/>
          <w:szCs w:val="20"/>
        </w:rPr>
        <w:t xml:space="preserve">Присвоить зданию: </w:t>
      </w:r>
      <w:proofErr w:type="gramStart"/>
      <w:r w:rsidR="001D04BE" w:rsidRPr="001D04BE">
        <w:rPr>
          <w:color w:val="auto"/>
          <w:szCs w:val="20"/>
        </w:rPr>
        <w:t>Административное</w:t>
      </w:r>
      <w:proofErr w:type="gramEnd"/>
      <w:r w:rsidR="001D04BE" w:rsidRPr="001D04BE">
        <w:rPr>
          <w:color w:val="auto"/>
          <w:szCs w:val="20"/>
        </w:rPr>
        <w:t xml:space="preserve">, год постройки – 1968, стены шлакоблочные, одноэтажное, общей площадью 229,6 кв. м, </w:t>
      </w:r>
      <w:r w:rsidR="001D04BE">
        <w:rPr>
          <w:spacing w:val="-2"/>
        </w:rPr>
        <w:t xml:space="preserve">кадастровый номер </w:t>
      </w:r>
      <w:r w:rsidR="001D04BE" w:rsidRPr="001D04BE">
        <w:rPr>
          <w:rFonts w:eastAsia="Calibri"/>
          <w:lang w:eastAsia="en-US"/>
        </w:rPr>
        <w:t>41:05:0101089:1104</w:t>
      </w:r>
      <w:r w:rsidR="001D04BE">
        <w:rPr>
          <w:spacing w:val="-2"/>
        </w:rPr>
        <w:t>,</w:t>
      </w:r>
      <w:r w:rsidR="001D04BE" w:rsidRPr="0090360C">
        <w:rPr>
          <w:spacing w:val="-2"/>
        </w:rPr>
        <w:t xml:space="preserve"> </w:t>
      </w:r>
      <w:r w:rsidR="001D04BE" w:rsidRPr="001D04BE">
        <w:rPr>
          <w:color w:val="auto"/>
          <w:szCs w:val="20"/>
        </w:rPr>
        <w:t xml:space="preserve">находящемуся на земельном участке с кадастровым номером 41:05:0101089:39, расположенному на территории </w:t>
      </w:r>
      <w:proofErr w:type="spellStart"/>
      <w:r w:rsidR="001D04BE" w:rsidRPr="001D04BE">
        <w:rPr>
          <w:color w:val="auto"/>
          <w:szCs w:val="20"/>
        </w:rPr>
        <w:t>Вулканного</w:t>
      </w:r>
      <w:proofErr w:type="spellEnd"/>
      <w:r w:rsidR="001D04BE" w:rsidRPr="001D04BE">
        <w:rPr>
          <w:color w:val="auto"/>
          <w:szCs w:val="20"/>
        </w:rPr>
        <w:t xml:space="preserve"> городского поселения, адрес: </w:t>
      </w:r>
      <w:bookmarkStart w:id="0" w:name="_GoBack"/>
      <w:bookmarkEnd w:id="0"/>
      <w:r w:rsidR="001D04BE" w:rsidRPr="001D04BE">
        <w:rPr>
          <w:color w:val="auto"/>
          <w:szCs w:val="20"/>
        </w:rPr>
        <w:t xml:space="preserve">Российская Федерация, Камчатский край, </w:t>
      </w:r>
      <w:proofErr w:type="spellStart"/>
      <w:r w:rsidR="001D04BE" w:rsidRPr="001D04BE">
        <w:rPr>
          <w:color w:val="auto"/>
          <w:szCs w:val="20"/>
        </w:rPr>
        <w:t>Елизовский</w:t>
      </w:r>
      <w:proofErr w:type="spellEnd"/>
      <w:r w:rsidR="001D04BE" w:rsidRPr="001D04BE">
        <w:rPr>
          <w:color w:val="auto"/>
          <w:szCs w:val="20"/>
        </w:rPr>
        <w:t xml:space="preserve"> муниципальный район, </w:t>
      </w:r>
      <w:proofErr w:type="spellStart"/>
      <w:r w:rsidR="001D04BE" w:rsidRPr="001D04BE">
        <w:rPr>
          <w:color w:val="auto"/>
          <w:szCs w:val="20"/>
        </w:rPr>
        <w:t>Вулканное</w:t>
      </w:r>
      <w:proofErr w:type="spellEnd"/>
      <w:r w:rsidR="001D04BE" w:rsidRPr="001D04BE">
        <w:rPr>
          <w:color w:val="auto"/>
          <w:szCs w:val="20"/>
        </w:rPr>
        <w:t xml:space="preserve"> городское поселение, </w:t>
      </w:r>
      <w:proofErr w:type="spellStart"/>
      <w:r w:rsidR="001D04BE" w:rsidRPr="001D04BE">
        <w:rPr>
          <w:color w:val="auto"/>
          <w:szCs w:val="20"/>
        </w:rPr>
        <w:t>р.п</w:t>
      </w:r>
      <w:proofErr w:type="spellEnd"/>
      <w:r w:rsidR="001D04BE" w:rsidRPr="001D04BE">
        <w:rPr>
          <w:color w:val="auto"/>
          <w:szCs w:val="20"/>
        </w:rPr>
        <w:t xml:space="preserve">. </w:t>
      </w:r>
      <w:proofErr w:type="spellStart"/>
      <w:r w:rsidR="001D04BE" w:rsidRPr="001D04BE">
        <w:rPr>
          <w:color w:val="auto"/>
          <w:szCs w:val="20"/>
        </w:rPr>
        <w:t>Вулканный</w:t>
      </w:r>
      <w:proofErr w:type="spellEnd"/>
      <w:r w:rsidR="001D04BE" w:rsidRPr="001D04BE">
        <w:rPr>
          <w:color w:val="auto"/>
          <w:szCs w:val="20"/>
        </w:rPr>
        <w:t xml:space="preserve">, ул. </w:t>
      </w:r>
      <w:proofErr w:type="gramStart"/>
      <w:r w:rsidR="001D04BE" w:rsidRPr="001D04BE">
        <w:rPr>
          <w:color w:val="auto"/>
          <w:szCs w:val="20"/>
        </w:rPr>
        <w:t>Центральная</w:t>
      </w:r>
      <w:proofErr w:type="gramEnd"/>
      <w:r w:rsidR="001D04BE" w:rsidRPr="001D04BE">
        <w:rPr>
          <w:color w:val="auto"/>
          <w:szCs w:val="20"/>
        </w:rPr>
        <w:t>, здание 10</w:t>
      </w:r>
      <w:r w:rsidR="001D04BE">
        <w:rPr>
          <w:color w:val="auto"/>
          <w:szCs w:val="20"/>
        </w:rPr>
        <w:t>».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2018-03-21T23:59:00Z</cp:lastPrinted>
  <dcterms:created xsi:type="dcterms:W3CDTF">2015-12-29T23:42:00Z</dcterms:created>
  <dcterms:modified xsi:type="dcterms:W3CDTF">2019-01-08T23:22:00Z</dcterms:modified>
</cp:coreProperties>
</file>