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C8" w:rsidRPr="00652E6B" w:rsidRDefault="002830C8" w:rsidP="002830C8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652E6B">
        <w:rPr>
          <w:b/>
          <w:sz w:val="28"/>
          <w:szCs w:val="28"/>
        </w:rPr>
        <w:t>Реестр</w:t>
      </w:r>
    </w:p>
    <w:p w:rsidR="002830C8" w:rsidRDefault="002830C8" w:rsidP="002830C8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  <w:r w:rsidRPr="00652E6B">
        <w:rPr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proofErr w:type="spellStart"/>
      <w:r w:rsidRPr="00652E6B">
        <w:rPr>
          <w:b/>
          <w:sz w:val="28"/>
          <w:szCs w:val="28"/>
        </w:rPr>
        <w:t>Вулканного</w:t>
      </w:r>
      <w:proofErr w:type="spellEnd"/>
      <w:r w:rsidRPr="00652E6B">
        <w:rPr>
          <w:b/>
          <w:sz w:val="28"/>
          <w:szCs w:val="28"/>
        </w:rPr>
        <w:t xml:space="preserve"> городского поселения</w:t>
      </w:r>
    </w:p>
    <w:p w:rsidR="002830C8" w:rsidRPr="00652E6B" w:rsidRDefault="002830C8" w:rsidP="002830C8">
      <w:pPr>
        <w:widowControl w:val="0"/>
        <w:adjustRightInd w:val="0"/>
        <w:ind w:right="-2"/>
        <w:jc w:val="center"/>
        <w:rPr>
          <w:b/>
          <w:sz w:val="16"/>
          <w:szCs w:val="1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3827"/>
        <w:gridCol w:w="3685"/>
        <w:gridCol w:w="3828"/>
      </w:tblGrid>
      <w:tr w:rsidR="002830C8" w:rsidRPr="000E5255" w:rsidTr="002830C8">
        <w:tc>
          <w:tcPr>
            <w:tcW w:w="534" w:type="dxa"/>
            <w:shd w:val="clear" w:color="auto" w:fill="auto"/>
          </w:tcPr>
          <w:p w:rsidR="002830C8" w:rsidRPr="000E5255" w:rsidRDefault="002830C8" w:rsidP="00EB5AA4">
            <w:pPr>
              <w:widowControl w:val="0"/>
              <w:adjustRightInd w:val="0"/>
              <w:ind w:left="-98" w:right="-87" w:firstLine="14"/>
              <w:jc w:val="center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 xml:space="preserve">№ </w:t>
            </w:r>
            <w:proofErr w:type="gramStart"/>
            <w:r w:rsidRPr="000E5255">
              <w:rPr>
                <w:sz w:val="28"/>
                <w:szCs w:val="28"/>
              </w:rPr>
              <w:t>п</w:t>
            </w:r>
            <w:proofErr w:type="gramEnd"/>
            <w:r w:rsidRPr="000E5255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2830C8" w:rsidRPr="000E5255" w:rsidRDefault="002830C8" w:rsidP="00EB5AA4">
            <w:pPr>
              <w:widowControl w:val="0"/>
              <w:adjustRightInd w:val="0"/>
              <w:ind w:left="-44" w:right="-46" w:firstLine="1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нахождении мест (площадок) накопления ТКО</w:t>
            </w:r>
          </w:p>
          <w:p w:rsidR="002830C8" w:rsidRPr="000E5255" w:rsidRDefault="002830C8" w:rsidP="00EB5AA4">
            <w:pPr>
              <w:widowControl w:val="0"/>
              <w:adjustRightInd w:val="0"/>
              <w:ind w:left="-44" w:right="-46" w:firstLine="1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(сведения об адресе и (или) географических координатах)</w:t>
            </w:r>
          </w:p>
        </w:tc>
        <w:tc>
          <w:tcPr>
            <w:tcW w:w="3827" w:type="dxa"/>
            <w:shd w:val="clear" w:color="auto" w:fill="auto"/>
          </w:tcPr>
          <w:p w:rsidR="002830C8" w:rsidRPr="000E5255" w:rsidRDefault="002830C8" w:rsidP="00EB5AA4">
            <w:pPr>
              <w:widowControl w:val="0"/>
              <w:adjustRightInd w:val="0"/>
              <w:ind w:left="-66" w:right="-5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технических характеристиках мест (площадок) накопления ТКО</w:t>
            </w:r>
          </w:p>
          <w:p w:rsidR="002830C8" w:rsidRPr="000E5255" w:rsidRDefault="002830C8" w:rsidP="00EB5AA4">
            <w:pPr>
              <w:widowControl w:val="0"/>
              <w:adjustRightInd w:val="0"/>
              <w:ind w:left="-66" w:right="-5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3685" w:type="dxa"/>
            <w:shd w:val="clear" w:color="auto" w:fill="auto"/>
          </w:tcPr>
          <w:p w:rsidR="002830C8" w:rsidRPr="000E5255" w:rsidRDefault="002830C8" w:rsidP="00EB5AA4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 собственниках мест (площадок) накопления ТКО</w:t>
            </w:r>
          </w:p>
          <w:p w:rsidR="002830C8" w:rsidRPr="000E5255" w:rsidRDefault="002830C8" w:rsidP="00EB5AA4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</w:t>
            </w:r>
            <w:proofErr w:type="gramStart"/>
            <w:r w:rsidRPr="000E5255">
              <w:rPr>
                <w:sz w:val="28"/>
                <w:szCs w:val="28"/>
              </w:rPr>
              <w:t>для</w:t>
            </w:r>
            <w:proofErr w:type="gramEnd"/>
            <w:r w:rsidRPr="000E5255">
              <w:rPr>
                <w:sz w:val="28"/>
                <w:szCs w:val="28"/>
              </w:rPr>
              <w:t xml:space="preserve"> </w:t>
            </w:r>
            <w:proofErr w:type="gramStart"/>
            <w:r w:rsidRPr="000E5255">
              <w:rPr>
                <w:sz w:val="28"/>
                <w:szCs w:val="28"/>
              </w:rPr>
              <w:t>ЮЛ</w:t>
            </w:r>
            <w:proofErr w:type="gramEnd"/>
            <w:r w:rsidRPr="000E5255">
              <w:rPr>
                <w:sz w:val="28"/>
                <w:szCs w:val="28"/>
              </w:rPr>
              <w:t>: полное наименование и ОГРН записи в ЕГРЮЛ, адрес;</w:t>
            </w:r>
          </w:p>
          <w:p w:rsidR="002830C8" w:rsidRPr="000E5255" w:rsidRDefault="002830C8" w:rsidP="00EB5AA4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для ИП: Ф.И.О., ОГРН записи в ЕГРИП, адрес регистрации по месту жительства;</w:t>
            </w:r>
          </w:p>
          <w:p w:rsidR="002830C8" w:rsidRPr="000E5255" w:rsidRDefault="002830C8" w:rsidP="00EB5AA4">
            <w:pPr>
              <w:widowControl w:val="0"/>
              <w:adjustRightInd w:val="0"/>
              <w:ind w:left="-61" w:right="-74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 xml:space="preserve">для ФЛ: </w:t>
            </w:r>
            <w:proofErr w:type="gramStart"/>
            <w:r w:rsidRPr="000E5255">
              <w:rPr>
                <w:sz w:val="28"/>
                <w:szCs w:val="28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2830C8" w:rsidRPr="000E5255" w:rsidRDefault="002830C8" w:rsidP="00EB5AA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2830C8" w:rsidRPr="000E5255" w:rsidRDefault="002830C8" w:rsidP="00EB5AA4">
            <w:pPr>
              <w:widowControl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2830C8" w:rsidRPr="000E5255" w:rsidRDefault="002830C8" w:rsidP="00EB5AA4">
            <w:pPr>
              <w:widowControl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0E5255">
              <w:rPr>
                <w:sz w:val="28"/>
                <w:szCs w:val="28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2830C8" w:rsidRPr="000E5255" w:rsidTr="002830C8">
        <w:tc>
          <w:tcPr>
            <w:tcW w:w="534" w:type="dxa"/>
            <w:shd w:val="clear" w:color="auto" w:fill="auto"/>
            <w:vAlign w:val="center"/>
          </w:tcPr>
          <w:p w:rsidR="002830C8" w:rsidRPr="000E5255" w:rsidRDefault="002830C8" w:rsidP="00EB5AA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30C8" w:rsidRPr="000E5255" w:rsidRDefault="002830C8" w:rsidP="00EB5AA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2830C8" w:rsidRPr="000E5255" w:rsidRDefault="002830C8" w:rsidP="00EB5AA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830C8" w:rsidRPr="000E5255" w:rsidRDefault="002830C8" w:rsidP="00EB5AA4">
            <w:pPr>
              <w:widowControl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2830C8" w:rsidRPr="000E5255" w:rsidRDefault="002830C8" w:rsidP="00EB5AA4">
            <w:pPr>
              <w:widowControl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2830C8" w:rsidRPr="00652E6B" w:rsidRDefault="002830C8" w:rsidP="002830C8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2830C8" w:rsidRDefault="002830C8" w:rsidP="002830C8">
      <w:pPr>
        <w:widowControl w:val="0"/>
        <w:adjustRightInd w:val="0"/>
        <w:ind w:right="-2"/>
        <w:jc w:val="both"/>
        <w:rPr>
          <w:sz w:val="28"/>
          <w:szCs w:val="28"/>
        </w:rPr>
      </w:pPr>
      <w:r w:rsidRPr="00652E6B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652E6B">
        <w:rPr>
          <w:sz w:val="28"/>
          <w:szCs w:val="28"/>
        </w:rPr>
        <w:t>:</w:t>
      </w:r>
    </w:p>
    <w:p w:rsidR="002830C8" w:rsidRDefault="002830C8" w:rsidP="002830C8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rFonts w:ascii="Times New Roman CYR" w:hAnsi="Times New Roman CYR" w:cs="Times New Roman CYR"/>
          <w:sz w:val="28"/>
          <w:szCs w:val="28"/>
        </w:rPr>
        <w:t>Схем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 (площадок) накопления </w:t>
      </w:r>
      <w:r>
        <w:rPr>
          <w:rFonts w:ascii="Times New Roman CYR" w:hAnsi="Times New Roman CYR" w:cs="Times New Roman CYR"/>
          <w:sz w:val="28"/>
          <w:szCs w:val="28"/>
        </w:rPr>
        <w:t>ТКО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на карте масштаба 1:2000.</w:t>
      </w:r>
    </w:p>
    <w:p w:rsidR="002544C6" w:rsidRDefault="002830C8">
      <w:bookmarkStart w:id="0" w:name="_GoBack"/>
      <w:bookmarkEnd w:id="0"/>
    </w:p>
    <w:sectPr w:rsidR="002544C6" w:rsidSect="00283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C0"/>
    <w:rsid w:val="002830C8"/>
    <w:rsid w:val="009A3377"/>
    <w:rsid w:val="00AB1653"/>
    <w:rsid w:val="00F2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2018-10-23T00:54:00Z</dcterms:created>
  <dcterms:modified xsi:type="dcterms:W3CDTF">2018-10-23T00:55:00Z</dcterms:modified>
</cp:coreProperties>
</file>