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E7" w:rsidRPr="00AF5F9B" w:rsidRDefault="00DF10E7" w:rsidP="00DF10E7">
      <w:pPr>
        <w:widowControl w:val="0"/>
        <w:adjustRightInd w:val="0"/>
        <w:jc w:val="right"/>
        <w:rPr>
          <w:sz w:val="28"/>
          <w:szCs w:val="28"/>
        </w:rPr>
      </w:pPr>
      <w:r w:rsidRPr="00AF5F9B">
        <w:rPr>
          <w:sz w:val="28"/>
          <w:szCs w:val="28"/>
        </w:rPr>
        <w:t xml:space="preserve">Главе </w:t>
      </w:r>
      <w:proofErr w:type="spellStart"/>
      <w:r w:rsidRPr="00AF5F9B">
        <w:rPr>
          <w:sz w:val="28"/>
          <w:szCs w:val="28"/>
        </w:rPr>
        <w:t>Вулканного</w:t>
      </w:r>
      <w:proofErr w:type="spellEnd"/>
      <w:r w:rsidRPr="00AF5F9B">
        <w:rPr>
          <w:sz w:val="28"/>
          <w:szCs w:val="28"/>
        </w:rPr>
        <w:t xml:space="preserve"> городского поселения</w:t>
      </w:r>
    </w:p>
    <w:p w:rsidR="00DF10E7" w:rsidRPr="00AF5F9B" w:rsidRDefault="00DF10E7" w:rsidP="00DF10E7">
      <w:pPr>
        <w:widowControl w:val="0"/>
        <w:adjustRightInd w:val="0"/>
        <w:jc w:val="right"/>
        <w:rPr>
          <w:sz w:val="28"/>
          <w:szCs w:val="28"/>
        </w:rPr>
      </w:pPr>
      <w:r w:rsidRPr="00AF5F9B">
        <w:rPr>
          <w:sz w:val="28"/>
          <w:szCs w:val="28"/>
        </w:rPr>
        <w:t xml:space="preserve">                                                                  от _________________________________</w:t>
      </w:r>
    </w:p>
    <w:p w:rsidR="00DF10E7" w:rsidRDefault="00DF10E7" w:rsidP="00DF10E7">
      <w:pPr>
        <w:widowControl w:val="0"/>
        <w:adjustRightInd w:val="0"/>
        <w:jc w:val="center"/>
        <w:rPr>
          <w:b/>
          <w:sz w:val="28"/>
          <w:szCs w:val="28"/>
        </w:rPr>
      </w:pPr>
    </w:p>
    <w:p w:rsidR="00DF10E7" w:rsidRDefault="00DF10E7" w:rsidP="00DF10E7">
      <w:pPr>
        <w:widowControl w:val="0"/>
        <w:adjustRightInd w:val="0"/>
        <w:jc w:val="center"/>
        <w:rPr>
          <w:b/>
          <w:sz w:val="28"/>
          <w:szCs w:val="28"/>
        </w:rPr>
      </w:pPr>
      <w:r w:rsidRPr="00AF5F9B">
        <w:rPr>
          <w:b/>
          <w:sz w:val="28"/>
          <w:szCs w:val="28"/>
        </w:rPr>
        <w:t>Заявк</w:t>
      </w:r>
      <w:r>
        <w:rPr>
          <w:b/>
          <w:sz w:val="28"/>
          <w:szCs w:val="28"/>
        </w:rPr>
        <w:t>а</w:t>
      </w:r>
    </w:p>
    <w:p w:rsidR="00DF10E7" w:rsidRDefault="00DF10E7" w:rsidP="00DF10E7">
      <w:pPr>
        <w:widowControl w:val="0"/>
        <w:adjustRightInd w:val="0"/>
        <w:jc w:val="center"/>
        <w:rPr>
          <w:b/>
          <w:sz w:val="28"/>
          <w:szCs w:val="28"/>
        </w:rPr>
      </w:pPr>
      <w:r w:rsidRPr="00AF5F9B">
        <w:rPr>
          <w:b/>
          <w:sz w:val="28"/>
          <w:szCs w:val="28"/>
        </w:rPr>
        <w:t xml:space="preserve"> о согласовании с администрацией </w:t>
      </w:r>
      <w:proofErr w:type="spellStart"/>
      <w:r w:rsidRPr="00AF5F9B">
        <w:rPr>
          <w:b/>
          <w:sz w:val="28"/>
          <w:szCs w:val="28"/>
        </w:rPr>
        <w:t>Вулканного</w:t>
      </w:r>
      <w:proofErr w:type="spellEnd"/>
      <w:r w:rsidRPr="00AF5F9B">
        <w:rPr>
          <w:b/>
          <w:sz w:val="28"/>
          <w:szCs w:val="28"/>
        </w:rPr>
        <w:t xml:space="preserve"> городского поселения создания места (площадки) накопления твёрдых коммунальных отходов </w:t>
      </w:r>
    </w:p>
    <w:p w:rsidR="00DF10E7" w:rsidRDefault="00DF10E7" w:rsidP="00DF10E7">
      <w:pPr>
        <w:widowControl w:val="0"/>
        <w:adjustRightInd w:val="0"/>
        <w:jc w:val="center"/>
        <w:rPr>
          <w:b/>
          <w:sz w:val="28"/>
          <w:szCs w:val="28"/>
        </w:rPr>
      </w:pPr>
      <w:r w:rsidRPr="00AF5F9B">
        <w:rPr>
          <w:b/>
          <w:sz w:val="28"/>
          <w:szCs w:val="28"/>
        </w:rPr>
        <w:t xml:space="preserve">на территории </w:t>
      </w:r>
      <w:proofErr w:type="spellStart"/>
      <w:r w:rsidRPr="00AF5F9B">
        <w:rPr>
          <w:b/>
          <w:sz w:val="28"/>
          <w:szCs w:val="28"/>
        </w:rPr>
        <w:t>Вулканного</w:t>
      </w:r>
      <w:proofErr w:type="spellEnd"/>
      <w:r w:rsidRPr="00AF5F9B">
        <w:rPr>
          <w:b/>
          <w:sz w:val="28"/>
          <w:szCs w:val="28"/>
        </w:rPr>
        <w:t xml:space="preserve"> городского поселения</w:t>
      </w:r>
    </w:p>
    <w:p w:rsidR="00DF10E7" w:rsidRDefault="00DF10E7" w:rsidP="00DF10E7">
      <w:pPr>
        <w:widowControl w:val="0"/>
        <w:adjustRightInd w:val="0"/>
        <w:jc w:val="center"/>
        <w:rPr>
          <w:b/>
          <w:sz w:val="28"/>
          <w:szCs w:val="28"/>
        </w:rPr>
      </w:pPr>
    </w:p>
    <w:p w:rsidR="00DF10E7" w:rsidRPr="00792C33" w:rsidRDefault="00DF10E7" w:rsidP="00DF10E7">
      <w:pPr>
        <w:autoSpaceDE/>
        <w:autoSpaceDN/>
        <w:ind w:right="-73" w:firstLine="708"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 xml:space="preserve">Прошу </w:t>
      </w:r>
      <w:r>
        <w:rPr>
          <w:rFonts w:eastAsia="Calibri"/>
          <w:sz w:val="28"/>
          <w:szCs w:val="28"/>
          <w:lang w:eastAsia="en-US"/>
        </w:rPr>
        <w:t xml:space="preserve">согласовать создание </w:t>
      </w:r>
      <w:r w:rsidRPr="00792C33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792C33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ки</w:t>
      </w:r>
      <w:r w:rsidRPr="00792C33">
        <w:rPr>
          <w:sz w:val="28"/>
          <w:szCs w:val="28"/>
        </w:rPr>
        <w:t xml:space="preserve">) накопления твёрдых коммунальных отходов на территории </w:t>
      </w:r>
      <w:proofErr w:type="spellStart"/>
      <w:r w:rsidRPr="00792C33">
        <w:rPr>
          <w:sz w:val="28"/>
          <w:szCs w:val="28"/>
        </w:rPr>
        <w:t>Вулканного</w:t>
      </w:r>
      <w:proofErr w:type="spellEnd"/>
      <w:r w:rsidRPr="00792C33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:</w:t>
      </w:r>
    </w:p>
    <w:p w:rsidR="00DF10E7" w:rsidRDefault="00DF10E7" w:rsidP="00DF10E7">
      <w:pPr>
        <w:widowControl w:val="0"/>
        <w:adjustRightInd w:val="0"/>
        <w:ind w:left="-44" w:right="-73" w:firstLine="75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52E6B">
        <w:rPr>
          <w:sz w:val="28"/>
          <w:szCs w:val="28"/>
        </w:rPr>
        <w:t xml:space="preserve">Данные о </w:t>
      </w:r>
      <w:r>
        <w:rPr>
          <w:sz w:val="28"/>
          <w:szCs w:val="28"/>
        </w:rPr>
        <w:t xml:space="preserve">предполагаемом </w:t>
      </w:r>
      <w:r w:rsidRPr="00652E6B">
        <w:rPr>
          <w:sz w:val="28"/>
          <w:szCs w:val="28"/>
        </w:rPr>
        <w:t>нахождении мест</w:t>
      </w:r>
      <w:r>
        <w:rPr>
          <w:sz w:val="28"/>
          <w:szCs w:val="28"/>
        </w:rPr>
        <w:t>а</w:t>
      </w:r>
      <w:r w:rsidRPr="00652E6B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ки</w:t>
      </w:r>
      <w:r w:rsidRPr="00652E6B">
        <w:rPr>
          <w:sz w:val="28"/>
          <w:szCs w:val="28"/>
        </w:rPr>
        <w:t>) накопления ТКО</w:t>
      </w:r>
      <w:r>
        <w:rPr>
          <w:sz w:val="28"/>
          <w:szCs w:val="28"/>
        </w:rPr>
        <w:t>:</w:t>
      </w:r>
    </w:p>
    <w:p w:rsidR="00DF10E7" w:rsidRDefault="00DF10E7" w:rsidP="00DF10E7">
      <w:pPr>
        <w:widowControl w:val="0"/>
        <w:adjustRightInd w:val="0"/>
        <w:ind w:left="-44" w:right="-46" w:firstLine="752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Адрес:_______________________________________________________</w:t>
      </w:r>
    </w:p>
    <w:p w:rsidR="00DF10E7" w:rsidRDefault="00DF10E7" w:rsidP="00DF10E7">
      <w:pPr>
        <w:widowControl w:val="0"/>
        <w:adjustRightInd w:val="0"/>
        <w:ind w:left="-44" w:right="-46" w:firstLine="752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Географические координаты:___________________________________</w:t>
      </w:r>
    </w:p>
    <w:p w:rsidR="00DF10E7" w:rsidRDefault="00DF10E7" w:rsidP="00DF10E7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ab/>
      </w:r>
      <w:r w:rsidRPr="00652E6B">
        <w:rPr>
          <w:sz w:val="28"/>
          <w:szCs w:val="28"/>
        </w:rPr>
        <w:t xml:space="preserve">Данные о технических характеристиках </w:t>
      </w:r>
      <w:r>
        <w:rPr>
          <w:sz w:val="28"/>
          <w:szCs w:val="28"/>
        </w:rPr>
        <w:t xml:space="preserve">предполагаемого </w:t>
      </w:r>
      <w:r w:rsidRPr="00652E6B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652E6B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ки</w:t>
      </w:r>
      <w:r w:rsidRPr="00652E6B">
        <w:rPr>
          <w:sz w:val="28"/>
          <w:szCs w:val="28"/>
        </w:rPr>
        <w:t>) накопления ТКО</w:t>
      </w:r>
      <w:r>
        <w:rPr>
          <w:sz w:val="28"/>
          <w:szCs w:val="28"/>
        </w:rPr>
        <w:t>:</w:t>
      </w:r>
    </w:p>
    <w:p w:rsidR="00DF10E7" w:rsidRDefault="00DF10E7" w:rsidP="00DF10E7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покрытие:____________________________________________________</w:t>
      </w:r>
    </w:p>
    <w:p w:rsidR="00DF10E7" w:rsidRDefault="00DF10E7" w:rsidP="00DF10E7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площадь:____________________________________________________</w:t>
      </w:r>
    </w:p>
    <w:p w:rsidR="00DF10E7" w:rsidRDefault="00DF10E7" w:rsidP="00DF10E7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792C33">
        <w:rPr>
          <w:sz w:val="28"/>
          <w:szCs w:val="28"/>
        </w:rPr>
        <w:t>количеств</w:t>
      </w:r>
      <w:r>
        <w:rPr>
          <w:sz w:val="28"/>
          <w:szCs w:val="28"/>
        </w:rPr>
        <w:t>о</w:t>
      </w:r>
      <w:r w:rsidRPr="00792C33">
        <w:rPr>
          <w:sz w:val="28"/>
          <w:szCs w:val="28"/>
        </w:rPr>
        <w:t xml:space="preserve"> планируемых к размещению контейнеров и бункеров</w:t>
      </w:r>
      <w:r w:rsidRPr="00C843D5">
        <w:rPr>
          <w:sz w:val="28"/>
          <w:szCs w:val="28"/>
        </w:rPr>
        <w:t xml:space="preserve"> с указанием их объема</w:t>
      </w:r>
      <w:r>
        <w:rPr>
          <w:sz w:val="28"/>
          <w:szCs w:val="28"/>
        </w:rPr>
        <w:t>:_____________________________________________________</w:t>
      </w:r>
    </w:p>
    <w:p w:rsidR="00DF10E7" w:rsidRPr="00C843D5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43D5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Данные о собственник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планируемого </w:t>
      </w:r>
      <w:r w:rsidRPr="00C843D5">
        <w:rPr>
          <w:rFonts w:eastAsia="Calibri"/>
          <w:sz w:val="28"/>
          <w:szCs w:val="28"/>
          <w:lang w:eastAsia="en-US"/>
        </w:rPr>
        <w:t>мест</w:t>
      </w:r>
      <w:r>
        <w:rPr>
          <w:rFonts w:eastAsia="Calibri"/>
          <w:sz w:val="28"/>
          <w:szCs w:val="28"/>
          <w:lang w:eastAsia="en-US"/>
        </w:rPr>
        <w:t>а</w:t>
      </w:r>
      <w:r w:rsidRPr="00C843D5">
        <w:rPr>
          <w:rFonts w:eastAsia="Calibri"/>
          <w:sz w:val="28"/>
          <w:szCs w:val="28"/>
          <w:lang w:eastAsia="en-US"/>
        </w:rPr>
        <w:t xml:space="preserve"> (площад</w:t>
      </w:r>
      <w:r>
        <w:rPr>
          <w:rFonts w:eastAsia="Calibri"/>
          <w:sz w:val="28"/>
          <w:szCs w:val="28"/>
          <w:lang w:eastAsia="en-US"/>
        </w:rPr>
        <w:t>ки</w:t>
      </w:r>
      <w:r w:rsidRPr="00C843D5">
        <w:rPr>
          <w:rFonts w:eastAsia="Calibri"/>
          <w:sz w:val="28"/>
          <w:szCs w:val="28"/>
          <w:lang w:eastAsia="en-US"/>
        </w:rPr>
        <w:t>) накопления ТКО</w:t>
      </w:r>
      <w:r>
        <w:rPr>
          <w:rFonts w:eastAsia="Calibri"/>
          <w:sz w:val="28"/>
          <w:szCs w:val="28"/>
          <w:lang w:eastAsia="en-US"/>
        </w:rPr>
        <w:t>:</w:t>
      </w:r>
    </w:p>
    <w:p w:rsidR="00DF10E7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</w:t>
      </w:r>
      <w:r>
        <w:rPr>
          <w:rFonts w:eastAsia="Calibri"/>
          <w:sz w:val="28"/>
          <w:szCs w:val="28"/>
          <w:lang w:eastAsia="en-US"/>
        </w:rPr>
        <w:tab/>
      </w:r>
      <w:proofErr w:type="gramStart"/>
      <w:r w:rsidRPr="00C843D5">
        <w:rPr>
          <w:rFonts w:eastAsia="Calibri"/>
          <w:sz w:val="28"/>
          <w:szCs w:val="28"/>
          <w:lang w:eastAsia="en-US"/>
        </w:rPr>
        <w:t>для</w:t>
      </w:r>
      <w:proofErr w:type="gramEnd"/>
      <w:r w:rsidRPr="00C843D5">
        <w:rPr>
          <w:rFonts w:eastAsia="Calibri"/>
          <w:sz w:val="28"/>
          <w:szCs w:val="28"/>
          <w:lang w:eastAsia="en-US"/>
        </w:rPr>
        <w:t xml:space="preserve"> ЮЛ: </w:t>
      </w:r>
    </w:p>
    <w:p w:rsidR="00DF10E7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полное наименование</w:t>
      </w:r>
      <w:r>
        <w:rPr>
          <w:rFonts w:eastAsia="Calibri"/>
          <w:sz w:val="28"/>
          <w:szCs w:val="28"/>
          <w:lang w:eastAsia="en-US"/>
        </w:rPr>
        <w:t>:_________________________________________</w:t>
      </w:r>
      <w:r w:rsidRPr="00C843D5">
        <w:rPr>
          <w:rFonts w:eastAsia="Calibri"/>
          <w:sz w:val="28"/>
          <w:szCs w:val="28"/>
          <w:lang w:eastAsia="en-US"/>
        </w:rPr>
        <w:t xml:space="preserve"> </w:t>
      </w:r>
    </w:p>
    <w:p w:rsidR="00DF10E7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ОГРН записи в ЕГРЮЛ</w:t>
      </w:r>
      <w:r>
        <w:rPr>
          <w:rFonts w:eastAsia="Calibri"/>
          <w:sz w:val="28"/>
          <w:szCs w:val="28"/>
          <w:lang w:eastAsia="en-US"/>
        </w:rPr>
        <w:t>:_______________________________________</w:t>
      </w:r>
      <w:r w:rsidRPr="00C843D5">
        <w:rPr>
          <w:rFonts w:eastAsia="Calibri"/>
          <w:sz w:val="28"/>
          <w:szCs w:val="28"/>
          <w:lang w:eastAsia="en-US"/>
        </w:rPr>
        <w:t xml:space="preserve"> </w:t>
      </w:r>
    </w:p>
    <w:p w:rsidR="00DF10E7" w:rsidRPr="00C843D5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 xml:space="preserve">фактический </w:t>
      </w:r>
      <w:r w:rsidRPr="00C843D5">
        <w:rPr>
          <w:rFonts w:eastAsia="Calibri"/>
          <w:sz w:val="28"/>
          <w:szCs w:val="28"/>
          <w:lang w:eastAsia="en-US"/>
        </w:rPr>
        <w:t>адрес</w:t>
      </w:r>
      <w:r>
        <w:rPr>
          <w:rFonts w:eastAsia="Calibri"/>
          <w:sz w:val="28"/>
          <w:szCs w:val="28"/>
          <w:lang w:eastAsia="en-US"/>
        </w:rPr>
        <w:t>:___________________________________________</w:t>
      </w:r>
    </w:p>
    <w:p w:rsidR="00DF10E7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для ИП: </w:t>
      </w:r>
    </w:p>
    <w:p w:rsidR="00DF10E7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Ф.И.О.</w:t>
      </w:r>
      <w:r>
        <w:rPr>
          <w:rFonts w:eastAsia="Calibri"/>
          <w:sz w:val="28"/>
          <w:szCs w:val="28"/>
          <w:lang w:eastAsia="en-US"/>
        </w:rPr>
        <w:t>:______________________________________________________</w:t>
      </w:r>
    </w:p>
    <w:p w:rsidR="00DF10E7" w:rsidRDefault="00DF10E7" w:rsidP="00DF10E7">
      <w:pPr>
        <w:autoSpaceDE/>
        <w:autoSpaceDN/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ОГРН записи в ЕГРИП:______________________________________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C843D5">
        <w:rPr>
          <w:rFonts w:eastAsia="Calibri"/>
          <w:sz w:val="28"/>
          <w:szCs w:val="28"/>
          <w:lang w:eastAsia="en-US"/>
        </w:rPr>
        <w:t>_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F10E7" w:rsidRPr="00C843D5" w:rsidRDefault="00DF10E7" w:rsidP="00DF10E7">
      <w:pPr>
        <w:autoSpaceDE/>
        <w:autoSpaceDN/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адрес регистрации по месту жительства</w:t>
      </w:r>
      <w:r>
        <w:rPr>
          <w:rFonts w:eastAsia="Calibri"/>
          <w:sz w:val="28"/>
          <w:szCs w:val="28"/>
          <w:lang w:eastAsia="en-US"/>
        </w:rPr>
        <w:t>:__________________________</w:t>
      </w:r>
    </w:p>
    <w:p w:rsidR="00DF10E7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для ФЛ: </w:t>
      </w:r>
    </w:p>
    <w:p w:rsidR="00DF10E7" w:rsidRPr="00C843D5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43D5">
        <w:rPr>
          <w:rFonts w:eastAsia="Calibri"/>
          <w:sz w:val="28"/>
          <w:szCs w:val="28"/>
          <w:lang w:eastAsia="en-US"/>
        </w:rPr>
        <w:t>-</w:t>
      </w:r>
      <w:r w:rsidRPr="00C843D5">
        <w:rPr>
          <w:rFonts w:eastAsia="Calibri"/>
          <w:sz w:val="28"/>
          <w:szCs w:val="28"/>
          <w:lang w:eastAsia="en-US"/>
        </w:rPr>
        <w:tab/>
        <w:t>Ф.И.О.:______________________________________________________</w:t>
      </w:r>
    </w:p>
    <w:p w:rsidR="00DF10E7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серия, номер и дата выдачи паспорта или иного документа, удостоверяющего личность</w:t>
      </w:r>
      <w:r>
        <w:rPr>
          <w:rFonts w:eastAsia="Calibri"/>
          <w:sz w:val="28"/>
          <w:szCs w:val="28"/>
          <w:lang w:eastAsia="en-US"/>
        </w:rPr>
        <w:t>:______________________________________________</w:t>
      </w:r>
    </w:p>
    <w:p w:rsidR="00DF10E7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адрес регистрации по месту жительства</w:t>
      </w:r>
      <w:r>
        <w:rPr>
          <w:rFonts w:eastAsia="Calibri"/>
          <w:sz w:val="28"/>
          <w:szCs w:val="28"/>
          <w:lang w:eastAsia="en-US"/>
        </w:rPr>
        <w:t>:__________________________</w:t>
      </w:r>
    </w:p>
    <w:p w:rsidR="00DF10E7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контактные данные:___________________________________________</w:t>
      </w:r>
    </w:p>
    <w:p w:rsidR="00DF10E7" w:rsidRPr="00C843D5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Данные о</w:t>
      </w:r>
      <w:r>
        <w:rPr>
          <w:rFonts w:eastAsia="Calibri"/>
          <w:sz w:val="28"/>
          <w:szCs w:val="28"/>
          <w:lang w:eastAsia="en-US"/>
        </w:rPr>
        <w:t xml:space="preserve"> предполагаемых</w:t>
      </w:r>
      <w:r w:rsidRPr="00C843D5">
        <w:rPr>
          <w:rFonts w:eastAsia="Calibri"/>
          <w:sz w:val="28"/>
          <w:szCs w:val="28"/>
          <w:lang w:eastAsia="en-US"/>
        </w:rPr>
        <w:t xml:space="preserve"> источниках образования </w:t>
      </w:r>
      <w:r>
        <w:rPr>
          <w:rFonts w:eastAsia="Calibri"/>
          <w:sz w:val="28"/>
          <w:szCs w:val="28"/>
          <w:lang w:eastAsia="en-US"/>
        </w:rPr>
        <w:t>ТКО</w:t>
      </w:r>
      <w:r w:rsidRPr="00C843D5">
        <w:rPr>
          <w:rFonts w:eastAsia="Calibri"/>
          <w:sz w:val="28"/>
          <w:szCs w:val="28"/>
          <w:lang w:eastAsia="en-US"/>
        </w:rPr>
        <w:t xml:space="preserve">, которые </w:t>
      </w:r>
      <w:r>
        <w:rPr>
          <w:rFonts w:eastAsia="Calibri"/>
          <w:sz w:val="28"/>
          <w:szCs w:val="28"/>
          <w:lang w:eastAsia="en-US"/>
        </w:rPr>
        <w:t xml:space="preserve">планируются к </w:t>
      </w:r>
      <w:r w:rsidRPr="00C843D5">
        <w:rPr>
          <w:rFonts w:eastAsia="Calibri"/>
          <w:sz w:val="28"/>
          <w:szCs w:val="28"/>
          <w:lang w:eastAsia="en-US"/>
        </w:rPr>
        <w:t>складир</w:t>
      </w:r>
      <w:r>
        <w:rPr>
          <w:rFonts w:eastAsia="Calibri"/>
          <w:sz w:val="28"/>
          <w:szCs w:val="28"/>
          <w:lang w:eastAsia="en-US"/>
        </w:rPr>
        <w:t>ованию</w:t>
      </w:r>
      <w:r w:rsidRPr="00C843D5">
        <w:rPr>
          <w:rFonts w:eastAsia="Calibri"/>
          <w:sz w:val="28"/>
          <w:szCs w:val="28"/>
          <w:lang w:eastAsia="en-US"/>
        </w:rPr>
        <w:t xml:space="preserve"> в мест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 (на площадк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>) накопления ТКО</w:t>
      </w:r>
      <w:r>
        <w:rPr>
          <w:rFonts w:eastAsia="Calibri"/>
          <w:sz w:val="28"/>
          <w:szCs w:val="28"/>
          <w:lang w:eastAsia="en-US"/>
        </w:rPr>
        <w:t>:</w:t>
      </w:r>
    </w:p>
    <w:p w:rsidR="00DF10E7" w:rsidRPr="00C843D5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</w:t>
      </w:r>
      <w:r>
        <w:rPr>
          <w:rFonts w:eastAsia="Calibri"/>
          <w:sz w:val="28"/>
          <w:szCs w:val="28"/>
          <w:lang w:eastAsia="en-US"/>
        </w:rPr>
        <w:t>ТКО</w:t>
      </w:r>
      <w:r w:rsidRPr="00C843D5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планируемые к </w:t>
      </w:r>
      <w:r w:rsidRPr="00C843D5">
        <w:rPr>
          <w:rFonts w:eastAsia="Calibri"/>
          <w:sz w:val="28"/>
          <w:szCs w:val="28"/>
          <w:lang w:eastAsia="en-US"/>
        </w:rPr>
        <w:t>складир</w:t>
      </w:r>
      <w:r>
        <w:rPr>
          <w:rFonts w:eastAsia="Calibri"/>
          <w:sz w:val="28"/>
          <w:szCs w:val="28"/>
          <w:lang w:eastAsia="en-US"/>
        </w:rPr>
        <w:t>ованию</w:t>
      </w:r>
      <w:r w:rsidRPr="00C843D5">
        <w:rPr>
          <w:rFonts w:eastAsia="Calibri"/>
          <w:sz w:val="28"/>
          <w:szCs w:val="28"/>
          <w:lang w:eastAsia="en-US"/>
        </w:rPr>
        <w:t xml:space="preserve"> в соответствующ</w:t>
      </w:r>
      <w:r>
        <w:rPr>
          <w:rFonts w:eastAsia="Calibri"/>
          <w:sz w:val="28"/>
          <w:szCs w:val="28"/>
          <w:lang w:eastAsia="en-US"/>
        </w:rPr>
        <w:t>ем</w:t>
      </w:r>
      <w:r w:rsidRPr="00C843D5">
        <w:rPr>
          <w:rFonts w:eastAsia="Calibri"/>
          <w:sz w:val="28"/>
          <w:szCs w:val="28"/>
          <w:lang w:eastAsia="en-US"/>
        </w:rPr>
        <w:t xml:space="preserve"> мест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 (на площадк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) накопления </w:t>
      </w:r>
      <w:r>
        <w:rPr>
          <w:rFonts w:eastAsia="Calibri"/>
          <w:sz w:val="28"/>
          <w:szCs w:val="28"/>
          <w:lang w:eastAsia="en-US"/>
        </w:rPr>
        <w:t>ТКО:_______________________________________________________</w:t>
      </w:r>
    </w:p>
    <w:p w:rsidR="00DF10E7" w:rsidRPr="00C843D5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F10E7" w:rsidRPr="00792C33" w:rsidRDefault="00DF10E7" w:rsidP="00DF10E7">
      <w:pPr>
        <w:autoSpaceDE/>
        <w:autoSpaceDN/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DF10E7" w:rsidRPr="00792C33" w:rsidRDefault="00DF10E7" w:rsidP="00DF10E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>К заяв</w:t>
      </w:r>
      <w:r>
        <w:rPr>
          <w:rFonts w:eastAsia="Calibri"/>
          <w:sz w:val="28"/>
          <w:szCs w:val="28"/>
          <w:lang w:eastAsia="en-US"/>
        </w:rPr>
        <w:t>ке</w:t>
      </w:r>
      <w:r w:rsidRPr="00792C33">
        <w:rPr>
          <w:rFonts w:eastAsia="Calibri"/>
          <w:sz w:val="28"/>
          <w:szCs w:val="28"/>
          <w:lang w:eastAsia="en-US"/>
        </w:rPr>
        <w:t xml:space="preserve"> прилага</w:t>
      </w:r>
      <w:r>
        <w:rPr>
          <w:rFonts w:eastAsia="Calibri"/>
          <w:sz w:val="28"/>
          <w:szCs w:val="28"/>
          <w:lang w:eastAsia="en-US"/>
        </w:rPr>
        <w:t>е</w:t>
      </w:r>
      <w:r w:rsidRPr="00792C33">
        <w:rPr>
          <w:rFonts w:eastAsia="Calibri"/>
          <w:sz w:val="28"/>
          <w:szCs w:val="28"/>
          <w:lang w:eastAsia="en-US"/>
        </w:rPr>
        <w:t>тся:</w:t>
      </w:r>
    </w:p>
    <w:p w:rsidR="00DF10E7" w:rsidRPr="00652E6B" w:rsidRDefault="00DF10E7" w:rsidP="00DF10E7">
      <w:pPr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792C33">
        <w:rPr>
          <w:rFonts w:eastAsia="Calibri"/>
          <w:sz w:val="28"/>
          <w:szCs w:val="28"/>
          <w:lang w:eastAsia="en-US"/>
        </w:rPr>
        <w:t>1.</w:t>
      </w:r>
      <w:r w:rsidRPr="00792C33">
        <w:rPr>
          <w:rFonts w:eastAsia="Calibri"/>
          <w:sz w:val="28"/>
          <w:szCs w:val="28"/>
          <w:lang w:eastAsia="en-US"/>
        </w:rPr>
        <w:tab/>
      </w:r>
      <w:r w:rsidRPr="00652E6B">
        <w:rPr>
          <w:rFonts w:ascii="Times New Roman CYR" w:hAnsi="Times New Roman CYR" w:cs="Times New Roman CYR"/>
          <w:sz w:val="28"/>
          <w:szCs w:val="28"/>
        </w:rPr>
        <w:t>Схем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 размещения мест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 (площад</w:t>
      </w:r>
      <w:r>
        <w:rPr>
          <w:rFonts w:ascii="Times New Roman CYR" w:hAnsi="Times New Roman CYR" w:cs="Times New Roman CYR"/>
          <w:sz w:val="28"/>
          <w:szCs w:val="28"/>
        </w:rPr>
        <w:t>ки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) накопления </w:t>
      </w:r>
      <w:r>
        <w:rPr>
          <w:rFonts w:ascii="Times New Roman CYR" w:hAnsi="Times New Roman CYR" w:cs="Times New Roman CYR"/>
          <w:sz w:val="28"/>
          <w:szCs w:val="28"/>
        </w:rPr>
        <w:t>ТКО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 на карте масштаба 1:2000.</w:t>
      </w:r>
      <w:bookmarkStart w:id="0" w:name="_GoBack"/>
      <w:bookmarkEnd w:id="0"/>
    </w:p>
    <w:p w:rsidR="00DF10E7" w:rsidRPr="00792C33" w:rsidRDefault="00DF10E7" w:rsidP="00DF10E7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DF10E7" w:rsidRPr="00792C33" w:rsidRDefault="00DF10E7" w:rsidP="00DF10E7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DF10E7" w:rsidRPr="00792C33" w:rsidRDefault="00DF10E7" w:rsidP="00DF10E7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DF10E7" w:rsidRPr="00792C33" w:rsidRDefault="00DF10E7" w:rsidP="00DF10E7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2C33">
        <w:rPr>
          <w:rFonts w:eastAsia="Calibri"/>
          <w:color w:val="000000"/>
          <w:sz w:val="28"/>
          <w:szCs w:val="28"/>
          <w:lang w:eastAsia="en-US"/>
        </w:rPr>
        <w:t>Заявитель:</w:t>
      </w:r>
    </w:p>
    <w:p w:rsidR="00DF10E7" w:rsidRPr="00792C33" w:rsidRDefault="00DF10E7" w:rsidP="00DF10E7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DF10E7" w:rsidRPr="00792C33" w:rsidRDefault="00DF10E7" w:rsidP="00DF10E7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___</w:t>
      </w:r>
      <w:r w:rsidRPr="00792C33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___________</w:t>
      </w:r>
      <w:r w:rsidRPr="00792C33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>__</w:t>
      </w:r>
      <w:r w:rsidRPr="00792C33">
        <w:rPr>
          <w:rFonts w:eastAsia="Calibri"/>
          <w:sz w:val="28"/>
          <w:szCs w:val="28"/>
          <w:lang w:eastAsia="en-US"/>
        </w:rPr>
        <w:t xml:space="preserve"> года                                 _________________/ </w:t>
      </w:r>
      <w:r>
        <w:rPr>
          <w:rFonts w:eastAsia="Calibri"/>
          <w:sz w:val="28"/>
          <w:szCs w:val="28"/>
          <w:lang w:eastAsia="en-US"/>
        </w:rPr>
        <w:t>__________</w:t>
      </w:r>
      <w:r w:rsidRPr="00792C33">
        <w:rPr>
          <w:rFonts w:eastAsia="Calibri"/>
          <w:sz w:val="28"/>
          <w:szCs w:val="28"/>
          <w:lang w:eastAsia="en-US"/>
        </w:rPr>
        <w:t>/</w:t>
      </w:r>
    </w:p>
    <w:p w:rsidR="00DF10E7" w:rsidRDefault="00DF10E7" w:rsidP="00DF10E7">
      <w:pPr>
        <w:jc w:val="both"/>
      </w:pPr>
    </w:p>
    <w:p w:rsidR="002544C6" w:rsidRPr="00885688" w:rsidRDefault="00DF10E7" w:rsidP="00885688"/>
    <w:sectPr w:rsidR="002544C6" w:rsidRPr="00885688" w:rsidSect="00DF10E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C6"/>
    <w:rsid w:val="003808C6"/>
    <w:rsid w:val="00885688"/>
    <w:rsid w:val="009A3377"/>
    <w:rsid w:val="00AB1653"/>
    <w:rsid w:val="00D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2018-10-24T22:53:00Z</dcterms:created>
  <dcterms:modified xsi:type="dcterms:W3CDTF">2018-10-23T00:53:00Z</dcterms:modified>
</cp:coreProperties>
</file>