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2B" w:rsidRPr="00D16D2B" w:rsidRDefault="00D16D2B" w:rsidP="00D16D2B">
      <w:pPr>
        <w:pStyle w:val="2"/>
        <w:spacing w:after="0" w:line="230" w:lineRule="atLeast"/>
        <w:ind w:left="0" w:firstLine="0"/>
        <w:jc w:val="center"/>
        <w:rPr>
          <w:i/>
          <w:iCs/>
          <w:color w:val="auto"/>
          <w:sz w:val="28"/>
          <w:szCs w:val="28"/>
        </w:rPr>
      </w:pPr>
      <w:bookmarkStart w:id="0" w:name="_GoBack"/>
      <w:r w:rsidRPr="00D16D2B">
        <w:rPr>
          <w:color w:val="auto"/>
          <w:sz w:val="28"/>
          <w:szCs w:val="28"/>
          <w:u w:val="single"/>
        </w:rPr>
        <w:t>Инструкция по действиям в случае возникновения пожара в транспорте</w:t>
      </w:r>
    </w:p>
    <w:bookmarkEnd w:id="0"/>
    <w:p w:rsidR="00D16D2B" w:rsidRPr="00D16D2B" w:rsidRDefault="00D16D2B" w:rsidP="00D16D2B">
      <w:pPr>
        <w:pStyle w:val="2"/>
        <w:spacing w:after="0" w:line="240" w:lineRule="auto"/>
        <w:ind w:left="0" w:firstLine="0"/>
        <w:jc w:val="center"/>
        <w:rPr>
          <w:b w:val="0"/>
          <w:color w:val="auto"/>
          <w:sz w:val="28"/>
          <w:szCs w:val="28"/>
        </w:rPr>
      </w:pPr>
    </w:p>
    <w:p w:rsidR="00D16D2B" w:rsidRPr="00FB5C3E" w:rsidRDefault="00D16D2B" w:rsidP="00D16D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1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C3E">
        <w:rPr>
          <w:rFonts w:ascii="Times New Roman" w:hAnsi="Times New Roman" w:cs="Times New Roman"/>
          <w:bCs/>
          <w:sz w:val="28"/>
          <w:szCs w:val="28"/>
        </w:rPr>
        <w:t>Запах горелой резины, бензина, струйка дыма из-под капота говорят водителю не только о поломке, но и, возможно, о пожаре. Также и сигналы водителей встречных машин могут быть сообщением о незамечен</w:t>
      </w:r>
      <w:r w:rsidRPr="00FB5C3E">
        <w:rPr>
          <w:rFonts w:ascii="Times New Roman" w:hAnsi="Times New Roman" w:cs="Times New Roman"/>
          <w:bCs/>
          <w:sz w:val="28"/>
          <w:szCs w:val="28"/>
        </w:rPr>
        <w:softHyphen/>
        <w:t>ной вами опасности.</w:t>
      </w:r>
    </w:p>
    <w:p w:rsidR="00D16D2B" w:rsidRPr="00FB5C3E" w:rsidRDefault="00D16D2B" w:rsidP="00D16D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1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C3E">
        <w:rPr>
          <w:rFonts w:ascii="Times New Roman" w:hAnsi="Times New Roman" w:cs="Times New Roman"/>
          <w:bCs/>
          <w:sz w:val="28"/>
          <w:szCs w:val="28"/>
        </w:rPr>
        <w:t>Статистика показывает, что лишь в одном случае из ста автомобиль загорается при аварии: повредив бен</w:t>
      </w:r>
      <w:r w:rsidRPr="00FB5C3E">
        <w:rPr>
          <w:rFonts w:ascii="Times New Roman" w:hAnsi="Times New Roman" w:cs="Times New Roman"/>
          <w:bCs/>
          <w:sz w:val="28"/>
          <w:szCs w:val="28"/>
        </w:rPr>
        <w:softHyphen/>
        <w:t>зобак или топливную систему. Во всех остальных слу</w:t>
      </w:r>
      <w:r w:rsidRPr="00FB5C3E">
        <w:rPr>
          <w:rFonts w:ascii="Times New Roman" w:hAnsi="Times New Roman" w:cs="Times New Roman"/>
          <w:bCs/>
          <w:sz w:val="28"/>
          <w:szCs w:val="28"/>
        </w:rPr>
        <w:softHyphen/>
        <w:t>чаях пожар начинается из-за нарушения простых пра</w:t>
      </w:r>
      <w:r w:rsidRPr="00FB5C3E">
        <w:rPr>
          <w:rFonts w:ascii="Times New Roman" w:hAnsi="Times New Roman" w:cs="Times New Roman"/>
          <w:bCs/>
          <w:sz w:val="28"/>
          <w:szCs w:val="28"/>
        </w:rPr>
        <w:softHyphen/>
        <w:t>вил пожарной безопасности, халатного отношения к си</w:t>
      </w:r>
      <w:r w:rsidRPr="00FB5C3E">
        <w:rPr>
          <w:rFonts w:ascii="Times New Roman" w:hAnsi="Times New Roman" w:cs="Times New Roman"/>
          <w:bCs/>
          <w:sz w:val="28"/>
          <w:szCs w:val="28"/>
        </w:rPr>
        <w:softHyphen/>
        <w:t>стеме электрооборудования и питания машины.</w:t>
      </w:r>
    </w:p>
    <w:p w:rsidR="00D16D2B" w:rsidRPr="00FB5C3E" w:rsidRDefault="00D16D2B" w:rsidP="00D16D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1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C3E">
        <w:rPr>
          <w:rFonts w:ascii="Times New Roman" w:hAnsi="Times New Roman" w:cs="Times New Roman"/>
          <w:bCs/>
          <w:sz w:val="28"/>
          <w:szCs w:val="28"/>
        </w:rPr>
        <w:t>Синтетические материалы, которыми буквально на</w:t>
      </w:r>
      <w:r w:rsidRPr="00FB5C3E">
        <w:rPr>
          <w:rFonts w:ascii="Times New Roman" w:hAnsi="Times New Roman" w:cs="Times New Roman"/>
          <w:bCs/>
          <w:sz w:val="28"/>
          <w:szCs w:val="28"/>
        </w:rPr>
        <w:softHyphen/>
        <w:t>бит автомобиль, горят так: выдерживают до определен</w:t>
      </w:r>
      <w:r w:rsidRPr="00FB5C3E">
        <w:rPr>
          <w:rFonts w:ascii="Times New Roman" w:hAnsi="Times New Roman" w:cs="Times New Roman"/>
          <w:bCs/>
          <w:sz w:val="28"/>
          <w:szCs w:val="28"/>
        </w:rPr>
        <w:softHyphen/>
        <w:t>ного предела температуру, а потом вспыхивают, и ту</w:t>
      </w:r>
      <w:r w:rsidRPr="00FB5C3E">
        <w:rPr>
          <w:rFonts w:ascii="Times New Roman" w:hAnsi="Times New Roman" w:cs="Times New Roman"/>
          <w:bCs/>
          <w:sz w:val="28"/>
          <w:szCs w:val="28"/>
        </w:rPr>
        <w:softHyphen/>
        <w:t xml:space="preserve">шить их очень сложно. </w:t>
      </w:r>
    </w:p>
    <w:p w:rsidR="00D16D2B" w:rsidRPr="00FB5C3E" w:rsidRDefault="00D16D2B" w:rsidP="00D16D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1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C3E">
        <w:rPr>
          <w:rFonts w:ascii="Times New Roman" w:hAnsi="Times New Roman" w:cs="Times New Roman"/>
          <w:bCs/>
          <w:sz w:val="28"/>
          <w:szCs w:val="28"/>
        </w:rPr>
        <w:t>Поэтому при первых признаках огня машину надо остановить, вытащить ключ зажигания и поставить на ручной тормоз. Если дым идет из-под капота, откры</w:t>
      </w:r>
      <w:r w:rsidRPr="00FB5C3E">
        <w:rPr>
          <w:rFonts w:ascii="Times New Roman" w:hAnsi="Times New Roman" w:cs="Times New Roman"/>
          <w:bCs/>
          <w:sz w:val="28"/>
          <w:szCs w:val="28"/>
        </w:rPr>
        <w:softHyphen/>
        <w:t xml:space="preserve">вать его надо с осторожностью, из-за притока кислорода возможен выброс пламени. </w:t>
      </w:r>
    </w:p>
    <w:p w:rsidR="00D16D2B" w:rsidRPr="00FB5C3E" w:rsidRDefault="00D16D2B" w:rsidP="00D16D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1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C3E">
        <w:rPr>
          <w:rFonts w:ascii="Times New Roman" w:hAnsi="Times New Roman" w:cs="Times New Roman"/>
          <w:bCs/>
          <w:sz w:val="28"/>
          <w:szCs w:val="28"/>
        </w:rPr>
        <w:t>Тушить огонь надо, направив струю пены или газа огнетушителя (который обязателен и в салоне, и в га</w:t>
      </w:r>
      <w:r w:rsidRPr="00FB5C3E">
        <w:rPr>
          <w:rFonts w:ascii="Times New Roman" w:hAnsi="Times New Roman" w:cs="Times New Roman"/>
          <w:bCs/>
          <w:sz w:val="28"/>
          <w:szCs w:val="28"/>
        </w:rPr>
        <w:softHyphen/>
        <w:t xml:space="preserve">раже!) на очаг горения и маневрируя по всей площади пожара. </w:t>
      </w:r>
    </w:p>
    <w:p w:rsidR="00D16D2B" w:rsidRPr="00FB5C3E" w:rsidRDefault="00D16D2B" w:rsidP="00D16D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1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C3E">
        <w:rPr>
          <w:rFonts w:ascii="Times New Roman" w:hAnsi="Times New Roman" w:cs="Times New Roman"/>
          <w:bCs/>
          <w:sz w:val="28"/>
          <w:szCs w:val="28"/>
        </w:rPr>
        <w:t>Не забывайте в это время и о личной безопасно</w:t>
      </w:r>
      <w:r w:rsidRPr="00FB5C3E">
        <w:rPr>
          <w:rFonts w:ascii="Times New Roman" w:hAnsi="Times New Roman" w:cs="Times New Roman"/>
          <w:bCs/>
          <w:sz w:val="28"/>
          <w:szCs w:val="28"/>
        </w:rPr>
        <w:softHyphen/>
        <w:t>сти — руки могут быть в бензине, одежда — пропита</w:t>
      </w:r>
      <w:r w:rsidRPr="00FB5C3E">
        <w:rPr>
          <w:rFonts w:ascii="Times New Roman" w:hAnsi="Times New Roman" w:cs="Times New Roman"/>
          <w:bCs/>
          <w:sz w:val="28"/>
          <w:szCs w:val="28"/>
        </w:rPr>
        <w:softHyphen/>
        <w:t>на его парами, так что ясно, что будет дальше.</w:t>
      </w:r>
    </w:p>
    <w:p w:rsidR="00D16D2B" w:rsidRPr="00FB5C3E" w:rsidRDefault="00D16D2B" w:rsidP="00D16D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1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C3E">
        <w:rPr>
          <w:rFonts w:ascii="Times New Roman" w:hAnsi="Times New Roman" w:cs="Times New Roman"/>
          <w:bCs/>
          <w:sz w:val="28"/>
          <w:szCs w:val="28"/>
        </w:rPr>
        <w:t>Правилами пожарной безопасности (ППБ-08-85) за</w:t>
      </w:r>
      <w:r w:rsidRPr="00FB5C3E">
        <w:rPr>
          <w:rFonts w:ascii="Times New Roman" w:hAnsi="Times New Roman" w:cs="Times New Roman"/>
          <w:bCs/>
          <w:sz w:val="28"/>
          <w:szCs w:val="28"/>
        </w:rPr>
        <w:softHyphen/>
        <w:t>прещается ставить в гараж машину, у которой подте</w:t>
      </w:r>
      <w:r w:rsidRPr="00FB5C3E">
        <w:rPr>
          <w:rFonts w:ascii="Times New Roman" w:hAnsi="Times New Roman" w:cs="Times New Roman"/>
          <w:bCs/>
          <w:sz w:val="28"/>
          <w:szCs w:val="28"/>
        </w:rPr>
        <w:softHyphen/>
        <w:t>кает топливо, а также неисправна система электрообо</w:t>
      </w:r>
      <w:r w:rsidRPr="00FB5C3E">
        <w:rPr>
          <w:rFonts w:ascii="Times New Roman" w:hAnsi="Times New Roman" w:cs="Times New Roman"/>
          <w:bCs/>
          <w:sz w:val="28"/>
          <w:szCs w:val="28"/>
        </w:rPr>
        <w:softHyphen/>
        <w:t>рудования. И для гаража введены такие ограничения:</w:t>
      </w:r>
    </w:p>
    <w:p w:rsidR="00D16D2B" w:rsidRPr="00FB5C3E" w:rsidRDefault="00D16D2B" w:rsidP="00D16D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1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C3E">
        <w:rPr>
          <w:rFonts w:ascii="Times New Roman" w:hAnsi="Times New Roman" w:cs="Times New Roman"/>
          <w:bCs/>
          <w:sz w:val="28"/>
          <w:szCs w:val="28"/>
        </w:rPr>
        <w:t>—  запрещается хранение предметов домашнего оби</w:t>
      </w:r>
      <w:r w:rsidRPr="00FB5C3E">
        <w:rPr>
          <w:rFonts w:ascii="Times New Roman" w:hAnsi="Times New Roman" w:cs="Times New Roman"/>
          <w:bCs/>
          <w:sz w:val="28"/>
          <w:szCs w:val="28"/>
        </w:rPr>
        <w:softHyphen/>
        <w:t>хода, бензин — более 20 литров, смазочных  материа</w:t>
      </w:r>
      <w:r w:rsidRPr="00FB5C3E">
        <w:rPr>
          <w:rFonts w:ascii="Times New Roman" w:hAnsi="Times New Roman" w:cs="Times New Roman"/>
          <w:bCs/>
          <w:sz w:val="28"/>
          <w:szCs w:val="28"/>
        </w:rPr>
        <w:softHyphen/>
        <w:t>лов — более 5 килограммов;</w:t>
      </w:r>
    </w:p>
    <w:p w:rsidR="00D16D2B" w:rsidRPr="00FB5C3E" w:rsidRDefault="00D16D2B" w:rsidP="00D16D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1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C3E">
        <w:rPr>
          <w:rFonts w:ascii="Times New Roman" w:hAnsi="Times New Roman" w:cs="Times New Roman"/>
          <w:bCs/>
          <w:sz w:val="28"/>
          <w:szCs w:val="28"/>
        </w:rPr>
        <w:t>—  категорически  запрещается   производить  в  гара</w:t>
      </w:r>
      <w:r w:rsidRPr="00FB5C3E">
        <w:rPr>
          <w:rFonts w:ascii="Times New Roman" w:hAnsi="Times New Roman" w:cs="Times New Roman"/>
          <w:bCs/>
          <w:sz w:val="28"/>
          <w:szCs w:val="28"/>
        </w:rPr>
        <w:softHyphen/>
        <w:t>же окраску автомобиля, ремонтные работы с примене</w:t>
      </w:r>
      <w:r w:rsidRPr="00FB5C3E">
        <w:rPr>
          <w:rFonts w:ascii="Times New Roman" w:hAnsi="Times New Roman" w:cs="Times New Roman"/>
          <w:bCs/>
          <w:sz w:val="28"/>
          <w:szCs w:val="28"/>
        </w:rPr>
        <w:softHyphen/>
        <w:t>нием огня и электросварки;</w:t>
      </w:r>
    </w:p>
    <w:p w:rsidR="00D16D2B" w:rsidRPr="00FB5C3E" w:rsidRDefault="00D16D2B" w:rsidP="00D16D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1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C3E">
        <w:rPr>
          <w:rFonts w:ascii="Times New Roman" w:hAnsi="Times New Roman" w:cs="Times New Roman"/>
          <w:bCs/>
          <w:sz w:val="28"/>
          <w:szCs w:val="28"/>
        </w:rPr>
        <w:t>—  запрещается   пользоваться  факелом    для    подо</w:t>
      </w:r>
      <w:r w:rsidRPr="00FB5C3E">
        <w:rPr>
          <w:rFonts w:ascii="Times New Roman" w:hAnsi="Times New Roman" w:cs="Times New Roman"/>
          <w:bCs/>
          <w:sz w:val="28"/>
          <w:szCs w:val="28"/>
        </w:rPr>
        <w:softHyphen/>
        <w:t>грева двигателя;</w:t>
      </w:r>
    </w:p>
    <w:p w:rsidR="00D16D2B" w:rsidRPr="00FB5C3E" w:rsidRDefault="00D16D2B" w:rsidP="00D16D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1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C3E">
        <w:rPr>
          <w:rFonts w:ascii="Times New Roman" w:hAnsi="Times New Roman" w:cs="Times New Roman"/>
          <w:bCs/>
          <w:sz w:val="28"/>
          <w:szCs w:val="28"/>
        </w:rPr>
        <w:t>—  запрещается   промывать  детали   керосином,  бен</w:t>
      </w:r>
      <w:r w:rsidRPr="00FB5C3E">
        <w:rPr>
          <w:rFonts w:ascii="Times New Roman" w:hAnsi="Times New Roman" w:cs="Times New Roman"/>
          <w:bCs/>
          <w:sz w:val="28"/>
          <w:szCs w:val="28"/>
        </w:rPr>
        <w:softHyphen/>
        <w:t>зином и т. д.</w:t>
      </w:r>
    </w:p>
    <w:p w:rsidR="00D16D2B" w:rsidRPr="00FB5C3E" w:rsidRDefault="00D16D2B" w:rsidP="00D16D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1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C3E">
        <w:rPr>
          <w:rFonts w:ascii="Times New Roman" w:hAnsi="Times New Roman" w:cs="Times New Roman"/>
          <w:bCs/>
          <w:sz w:val="28"/>
          <w:szCs w:val="28"/>
        </w:rPr>
        <w:t>—  запрещается  выливать отработанные    нефтепро</w:t>
      </w:r>
      <w:r w:rsidRPr="00FB5C3E">
        <w:rPr>
          <w:rFonts w:ascii="Times New Roman" w:hAnsi="Times New Roman" w:cs="Times New Roman"/>
          <w:bCs/>
          <w:sz w:val="28"/>
          <w:szCs w:val="28"/>
        </w:rPr>
        <w:softHyphen/>
        <w:t>дукты в канализацию или на территории гаража.</w:t>
      </w:r>
    </w:p>
    <w:p w:rsidR="00D16D2B" w:rsidRPr="00FB5C3E" w:rsidRDefault="00D16D2B" w:rsidP="00D16D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1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C3E">
        <w:rPr>
          <w:rFonts w:ascii="Times New Roman" w:hAnsi="Times New Roman" w:cs="Times New Roman"/>
          <w:bCs/>
          <w:sz w:val="28"/>
          <w:szCs w:val="28"/>
        </w:rPr>
        <w:t>В правилах дорожного движения не говорится, что заправляться надо только при выключенном двигателе, но это правило знает каждый шофер: опытные инструк</w:t>
      </w:r>
      <w:r w:rsidRPr="00FB5C3E">
        <w:rPr>
          <w:rFonts w:ascii="Times New Roman" w:hAnsi="Times New Roman" w:cs="Times New Roman"/>
          <w:bCs/>
          <w:sz w:val="28"/>
          <w:szCs w:val="28"/>
        </w:rPr>
        <w:softHyphen/>
        <w:t>торы никогда не забудут объяснить перед получением водительских прав, что соединение в одном аппарате бензина и электропроводки должно делать человека, сидящего внутри т</w:t>
      </w:r>
      <w:r w:rsidRPr="00D16D2B">
        <w:rPr>
          <w:rFonts w:ascii="Times New Roman" w:hAnsi="Times New Roman" w:cs="Times New Roman"/>
          <w:bCs/>
          <w:sz w:val="28"/>
          <w:szCs w:val="28"/>
        </w:rPr>
        <w:t>акого аппарата, очень вниматель</w:t>
      </w:r>
      <w:r w:rsidRPr="00FB5C3E">
        <w:rPr>
          <w:rFonts w:ascii="Times New Roman" w:hAnsi="Times New Roman" w:cs="Times New Roman"/>
          <w:bCs/>
          <w:sz w:val="28"/>
          <w:szCs w:val="28"/>
        </w:rPr>
        <w:t>ным.</w:t>
      </w:r>
    </w:p>
    <w:p w:rsidR="002544C6" w:rsidRDefault="00D16D2B"/>
    <w:sectPr w:rsidR="0025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47"/>
    <w:rsid w:val="00172947"/>
    <w:rsid w:val="009A3377"/>
    <w:rsid w:val="00AB1653"/>
    <w:rsid w:val="00D1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uiPriority w:val="99"/>
    <w:rsid w:val="00D16D2B"/>
    <w:pPr>
      <w:autoSpaceDE w:val="0"/>
      <w:autoSpaceDN w:val="0"/>
      <w:adjustRightInd w:val="0"/>
      <w:spacing w:after="180" w:line="306" w:lineRule="atLeast"/>
      <w:ind w:left="360" w:hanging="360"/>
    </w:pPr>
    <w:rPr>
      <w:rFonts w:ascii="Times New Roman" w:hAnsi="Times New Roman" w:cs="Times New Roman"/>
      <w:b/>
      <w:bCs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uiPriority w:val="99"/>
    <w:rsid w:val="00D16D2B"/>
    <w:pPr>
      <w:autoSpaceDE w:val="0"/>
      <w:autoSpaceDN w:val="0"/>
      <w:adjustRightInd w:val="0"/>
      <w:spacing w:after="180" w:line="306" w:lineRule="atLeast"/>
      <w:ind w:left="360" w:hanging="360"/>
    </w:pPr>
    <w:rPr>
      <w:rFonts w:ascii="Times New Roman" w:hAnsi="Times New Roman" w:cs="Times New Roman"/>
      <w:b/>
      <w:bCs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2018-02-28T02:32:00Z</dcterms:created>
  <dcterms:modified xsi:type="dcterms:W3CDTF">2018-02-28T02:33:00Z</dcterms:modified>
</cp:coreProperties>
</file>