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0CE" w:rsidRDefault="00E410CE" w:rsidP="00E410CE">
      <w:pPr>
        <w:shd w:val="clear" w:color="auto" w:fill="FFFFFF"/>
        <w:ind w:left="1963" w:right="1498" w:hanging="610"/>
        <w:jc w:val="center"/>
        <w:rPr>
          <w:b/>
          <w:bCs/>
          <w:color w:val="000000"/>
          <w:sz w:val="28"/>
        </w:rPr>
      </w:pPr>
      <w:bookmarkStart w:id="0" w:name="_GoBack"/>
      <w:r>
        <w:rPr>
          <w:b/>
          <w:bCs/>
          <w:color w:val="000000"/>
          <w:sz w:val="28"/>
        </w:rPr>
        <w:t>Инструкция по оказанию п</w:t>
      </w:r>
      <w:r>
        <w:rPr>
          <w:b/>
          <w:bCs/>
          <w:color w:val="000000"/>
          <w:sz w:val="28"/>
        </w:rPr>
        <w:t>ерв</w:t>
      </w:r>
      <w:r>
        <w:rPr>
          <w:b/>
          <w:bCs/>
          <w:color w:val="000000"/>
          <w:sz w:val="28"/>
        </w:rPr>
        <w:t>ой</w:t>
      </w:r>
      <w:r>
        <w:rPr>
          <w:b/>
          <w:bCs/>
          <w:color w:val="000000"/>
          <w:sz w:val="28"/>
        </w:rPr>
        <w:t xml:space="preserve"> медицинск</w:t>
      </w:r>
      <w:r>
        <w:rPr>
          <w:b/>
          <w:bCs/>
          <w:color w:val="000000"/>
          <w:sz w:val="28"/>
        </w:rPr>
        <w:t xml:space="preserve">ой </w:t>
      </w:r>
      <w:r>
        <w:rPr>
          <w:b/>
          <w:bCs/>
          <w:color w:val="000000"/>
          <w:sz w:val="28"/>
        </w:rPr>
        <w:t>помощ</w:t>
      </w:r>
      <w:r>
        <w:rPr>
          <w:b/>
          <w:bCs/>
          <w:color w:val="000000"/>
          <w:sz w:val="28"/>
        </w:rPr>
        <w:t>и</w:t>
      </w:r>
      <w:r>
        <w:rPr>
          <w:b/>
          <w:bCs/>
          <w:color w:val="000000"/>
          <w:sz w:val="28"/>
        </w:rPr>
        <w:t xml:space="preserve"> при ушибах и вывихах</w:t>
      </w:r>
      <w:bookmarkEnd w:id="0"/>
      <w:r>
        <w:rPr>
          <w:b/>
          <w:bCs/>
          <w:color w:val="000000"/>
          <w:sz w:val="28"/>
        </w:rPr>
        <w:t>.</w:t>
      </w:r>
    </w:p>
    <w:p w:rsidR="00E410CE" w:rsidRDefault="00E410CE" w:rsidP="00E410CE">
      <w:pPr>
        <w:shd w:val="clear" w:color="auto" w:fill="FFFFFF"/>
        <w:ind w:left="1963" w:right="1498" w:hanging="610"/>
        <w:jc w:val="center"/>
        <w:rPr>
          <w:sz w:val="28"/>
        </w:rPr>
      </w:pPr>
    </w:p>
    <w:p w:rsidR="00E410CE" w:rsidRDefault="00E410CE" w:rsidP="00E410CE">
      <w:pPr>
        <w:shd w:val="clear" w:color="auto" w:fill="FFFFFF"/>
        <w:ind w:right="221" w:firstLine="708"/>
        <w:jc w:val="both"/>
        <w:rPr>
          <w:sz w:val="28"/>
        </w:rPr>
      </w:pPr>
      <w:r>
        <w:rPr>
          <w:b/>
          <w:bCs/>
          <w:i/>
          <w:iCs/>
          <w:color w:val="000000"/>
          <w:sz w:val="28"/>
          <w:szCs w:val="23"/>
        </w:rPr>
        <w:t xml:space="preserve">Ушиб </w:t>
      </w:r>
      <w:r>
        <w:rPr>
          <w:i/>
          <w:iCs/>
          <w:color w:val="000000"/>
          <w:sz w:val="28"/>
          <w:szCs w:val="23"/>
        </w:rPr>
        <w:t xml:space="preserve">- </w:t>
      </w:r>
      <w:r>
        <w:rPr>
          <w:color w:val="000000"/>
          <w:sz w:val="28"/>
          <w:szCs w:val="23"/>
        </w:rPr>
        <w:t>механическое нарушение мягких тканей без видимых по</w:t>
      </w:r>
      <w:r>
        <w:rPr>
          <w:color w:val="000000"/>
          <w:sz w:val="28"/>
          <w:szCs w:val="23"/>
        </w:rPr>
        <w:softHyphen/>
        <w:t>вреждений кожи. В месте ушиба появляется боль, припухлость, крово</w:t>
      </w:r>
      <w:r>
        <w:rPr>
          <w:color w:val="000000"/>
          <w:sz w:val="28"/>
          <w:szCs w:val="23"/>
        </w:rPr>
        <w:softHyphen/>
        <w:t>подтек, синяк. При ушибе грудной клетки нарушается дыхание. Ушиб живота может привести к разрыву печени, селезенки, кишечника, внут</w:t>
      </w:r>
      <w:r>
        <w:rPr>
          <w:color w:val="000000"/>
          <w:sz w:val="28"/>
          <w:szCs w:val="23"/>
        </w:rPr>
        <w:softHyphen/>
        <w:t>реннему кровотечению, а головы - к черепно-мозговой травме (ушиб или сотрясение мозга).</w:t>
      </w:r>
    </w:p>
    <w:p w:rsidR="00E410CE" w:rsidRDefault="00E410CE" w:rsidP="00E410CE">
      <w:pPr>
        <w:shd w:val="clear" w:color="auto" w:fill="FFFFFF"/>
        <w:ind w:left="14" w:right="206" w:firstLine="694"/>
        <w:jc w:val="both"/>
        <w:rPr>
          <w:sz w:val="28"/>
        </w:rPr>
      </w:pPr>
      <w:r>
        <w:rPr>
          <w:color w:val="000000"/>
          <w:sz w:val="28"/>
          <w:szCs w:val="23"/>
        </w:rPr>
        <w:t>Большинство синяков и других повреждений в результате ушибов появляются после внезапного удара тупым предметом. Хотя целостность кожного покрова сохраняется, а наружное кровотечение отсутствует, кровеносные сосуды и мельчайшие капилляры, расположенные близко к поверхности кожи, разрываются. Кровь изливается в окружающие ткани, образуется хорошо знакомое всем фиолетовое пятно. Врачи на</w:t>
      </w:r>
      <w:r>
        <w:rPr>
          <w:color w:val="000000"/>
          <w:sz w:val="28"/>
          <w:szCs w:val="23"/>
        </w:rPr>
        <w:softHyphen/>
        <w:t>зывают такие внутренние кровоизлияния гематомами.</w:t>
      </w:r>
    </w:p>
    <w:p w:rsidR="00E410CE" w:rsidRDefault="00E410CE" w:rsidP="00E410CE">
      <w:pPr>
        <w:shd w:val="clear" w:color="auto" w:fill="FFFFFF"/>
        <w:ind w:left="34" w:right="197" w:firstLine="674"/>
        <w:jc w:val="both"/>
        <w:rPr>
          <w:sz w:val="28"/>
        </w:rPr>
      </w:pPr>
      <w:r>
        <w:rPr>
          <w:color w:val="000000"/>
          <w:sz w:val="28"/>
          <w:szCs w:val="23"/>
        </w:rPr>
        <w:t>Основные правила оказания первой помощи при ушибах показаны на схеме 82.</w:t>
      </w:r>
    </w:p>
    <w:p w:rsidR="00E410CE" w:rsidRDefault="00E410CE" w:rsidP="00E410CE">
      <w:pPr>
        <w:shd w:val="clear" w:color="auto" w:fill="FFFFFF"/>
        <w:ind w:left="34" w:right="173" w:firstLine="674"/>
        <w:jc w:val="both"/>
        <w:rPr>
          <w:sz w:val="28"/>
        </w:rPr>
      </w:pPr>
      <w:r>
        <w:rPr>
          <w:color w:val="000000"/>
          <w:sz w:val="28"/>
          <w:szCs w:val="23"/>
        </w:rPr>
        <w:t>При кровоподтеке на руке или ноге приподнимите конечность по</w:t>
      </w:r>
      <w:r>
        <w:rPr>
          <w:color w:val="000000"/>
          <w:sz w:val="28"/>
          <w:szCs w:val="23"/>
        </w:rPr>
        <w:softHyphen/>
        <w:t>выше. При этом кровоподтек располагается выше уровня сердца, ток крови к нему уменьшается и припухлость становится меньше. Если есть подозрение на повреждение позвоночника, ни в коем случае не следует менять положение рук и ног пострадавшего.</w:t>
      </w:r>
    </w:p>
    <w:p w:rsidR="00E410CE" w:rsidRDefault="00E410CE" w:rsidP="00E410CE">
      <w:pPr>
        <w:pStyle w:val="a3"/>
        <w:spacing w:before="0"/>
        <w:ind w:left="0" w:firstLine="708"/>
        <w:rPr>
          <w:szCs w:val="23"/>
        </w:rPr>
      </w:pPr>
      <w:r>
        <w:rPr>
          <w:szCs w:val="23"/>
        </w:rPr>
        <w:t>Используйте холод (вода, лед). Он является эффективным лече</w:t>
      </w:r>
      <w:r>
        <w:rPr>
          <w:szCs w:val="23"/>
        </w:rPr>
        <w:softHyphen/>
        <w:t>нием кровоподтеков. Длительность воздействия холодом зависит от тяжести ушиба. Иногда достаточно прикладывать его к ушибленно</w:t>
      </w:r>
      <w:r>
        <w:rPr>
          <w:szCs w:val="23"/>
        </w:rPr>
        <w:softHyphen/>
        <w:t>му месту в течение 15-20 мин, в других случаях в первый день полу</w:t>
      </w:r>
      <w:r>
        <w:rPr>
          <w:szCs w:val="23"/>
        </w:rPr>
        <w:softHyphen/>
        <w:t>чения ушиба нужно каждый час прикладывать холод на 5-10 мин. Если ушиблена рука или нога, подержите конечность под струей хо</w:t>
      </w:r>
      <w:r>
        <w:rPr>
          <w:szCs w:val="23"/>
        </w:rPr>
        <w:softHyphen/>
        <w:t>лодной воды. Наполните льдом пластиковый пакет, заверните его в полотенце или материю и приложите к месту ушиба. Соблюдайте осторожность и не перестарайтесь с использованием холода.</w:t>
      </w:r>
    </w:p>
    <w:p w:rsidR="00E410CE" w:rsidRDefault="00E410CE" w:rsidP="00E410CE">
      <w:pPr>
        <w:shd w:val="clear" w:color="auto" w:fill="FFFFFF"/>
        <w:ind w:left="5" w:right="29" w:firstLine="703"/>
        <w:jc w:val="both"/>
        <w:rPr>
          <w:sz w:val="28"/>
        </w:rPr>
      </w:pPr>
      <w:r>
        <w:rPr>
          <w:color w:val="000000"/>
          <w:sz w:val="28"/>
          <w:szCs w:val="23"/>
        </w:rPr>
        <w:t>Н</w:t>
      </w:r>
      <w:r>
        <w:rPr>
          <w:color w:val="000000"/>
          <w:sz w:val="28"/>
          <w:szCs w:val="23"/>
        </w:rPr>
        <w:t>ужно, чтобы ушибленное место слегка онемело и покраснело, но оно не должно побелеть, это признак слишком слабого притока кро</w:t>
      </w:r>
      <w:r>
        <w:rPr>
          <w:color w:val="000000"/>
          <w:sz w:val="28"/>
          <w:szCs w:val="23"/>
        </w:rPr>
        <w:softHyphen/>
        <w:t>ви. Холод нельзя использовать людям, страдающим нарушениями кровообращения и диабетом.</w:t>
      </w:r>
    </w:p>
    <w:p w:rsidR="00E410CE" w:rsidRDefault="00E410CE" w:rsidP="00E410CE">
      <w:pPr>
        <w:shd w:val="clear" w:color="auto" w:fill="FFFFFF"/>
        <w:ind w:left="10" w:right="19" w:firstLine="698"/>
        <w:jc w:val="both"/>
        <w:rPr>
          <w:sz w:val="28"/>
        </w:rPr>
      </w:pPr>
      <w:r>
        <w:rPr>
          <w:color w:val="000000"/>
          <w:sz w:val="28"/>
          <w:szCs w:val="23"/>
        </w:rPr>
        <w:t>Обеспечьте поврежденному месту покой, так как при этом приток крови к пострадавшему месту уменьшается, что способствует прекра</w:t>
      </w:r>
      <w:r>
        <w:rPr>
          <w:color w:val="000000"/>
          <w:sz w:val="28"/>
          <w:szCs w:val="23"/>
        </w:rPr>
        <w:softHyphen/>
        <w:t>щению распространения отечности. Уменьшается болезненность.</w:t>
      </w:r>
    </w:p>
    <w:p w:rsidR="00E410CE" w:rsidRDefault="00E410CE" w:rsidP="00E410CE">
      <w:pPr>
        <w:shd w:val="clear" w:color="auto" w:fill="FFFFFF"/>
        <w:ind w:left="120" w:firstLine="588"/>
        <w:rPr>
          <w:sz w:val="28"/>
        </w:rPr>
      </w:pPr>
      <w:r>
        <w:rPr>
          <w:b/>
          <w:bCs/>
          <w:i/>
          <w:iCs/>
          <w:color w:val="000000"/>
          <w:sz w:val="28"/>
          <w:szCs w:val="21"/>
        </w:rPr>
        <w:t xml:space="preserve">Внимание!   </w:t>
      </w:r>
      <w:r>
        <w:rPr>
          <w:color w:val="000000"/>
          <w:sz w:val="28"/>
          <w:szCs w:val="21"/>
        </w:rPr>
        <w:t>При ушибах нельзя прикладывать лед непосредственно к коже, это может привести к ее обморожению.</w:t>
      </w:r>
    </w:p>
    <w:p w:rsidR="00E410CE" w:rsidRDefault="00E410CE" w:rsidP="00E410CE">
      <w:pPr>
        <w:shd w:val="clear" w:color="auto" w:fill="FFFFFF"/>
        <w:ind w:left="5" w:right="10" w:firstLine="703"/>
        <w:jc w:val="both"/>
        <w:rPr>
          <w:sz w:val="28"/>
        </w:rPr>
      </w:pPr>
      <w:r>
        <w:rPr>
          <w:b/>
          <w:bCs/>
          <w:i/>
          <w:iCs/>
          <w:color w:val="000000"/>
          <w:sz w:val="28"/>
          <w:szCs w:val="23"/>
        </w:rPr>
        <w:t xml:space="preserve">Вывих </w:t>
      </w:r>
      <w:r>
        <w:rPr>
          <w:i/>
          <w:iCs/>
          <w:color w:val="000000"/>
          <w:sz w:val="28"/>
          <w:szCs w:val="23"/>
        </w:rPr>
        <w:t xml:space="preserve">- </w:t>
      </w:r>
      <w:r>
        <w:rPr>
          <w:color w:val="000000"/>
          <w:sz w:val="28"/>
          <w:szCs w:val="23"/>
        </w:rPr>
        <w:t>нарушение целостности сустава со стойким смещени</w:t>
      </w:r>
      <w:r>
        <w:rPr>
          <w:color w:val="000000"/>
          <w:sz w:val="28"/>
          <w:szCs w:val="23"/>
        </w:rPr>
        <w:softHyphen/>
        <w:t>ем суставных концов костей. При вывихе обычно растягиваются или рвутся связки, может оказаться поврежденной суставная кап</w:t>
      </w:r>
      <w:r>
        <w:rPr>
          <w:color w:val="000000"/>
          <w:sz w:val="28"/>
          <w:szCs w:val="23"/>
        </w:rPr>
        <w:softHyphen/>
        <w:t xml:space="preserve">сула, в которую заключен сустав. Лопаются мелкие кровеносные сосуды, что приводит к </w:t>
      </w:r>
      <w:r>
        <w:rPr>
          <w:color w:val="000000"/>
          <w:sz w:val="28"/>
          <w:szCs w:val="23"/>
        </w:rPr>
        <w:lastRenderedPageBreak/>
        <w:t>внутреннему кровотечению, образованию гематомы и опуханию. Давление на нервы в результате опухания вызывает боль.</w:t>
      </w:r>
    </w:p>
    <w:p w:rsidR="00E410CE" w:rsidRDefault="00E410CE" w:rsidP="00E410CE">
      <w:pPr>
        <w:shd w:val="clear" w:color="auto" w:fill="FFFFFF"/>
        <w:ind w:left="14" w:right="5" w:firstLine="694"/>
        <w:jc w:val="both"/>
        <w:rPr>
          <w:sz w:val="28"/>
        </w:rPr>
      </w:pPr>
      <w:r>
        <w:rPr>
          <w:color w:val="000000"/>
          <w:sz w:val="28"/>
          <w:szCs w:val="23"/>
        </w:rPr>
        <w:t>Вывих не всегда легко отличить от перелома или от растяже</w:t>
      </w:r>
      <w:r>
        <w:rPr>
          <w:color w:val="000000"/>
          <w:sz w:val="28"/>
          <w:szCs w:val="23"/>
        </w:rPr>
        <w:softHyphen/>
        <w:t>ния. Кроме того, удар, способный вызвать смещение суставных концов костей, может также сломать кость, тогда будут присутство</w:t>
      </w:r>
      <w:r>
        <w:rPr>
          <w:color w:val="000000"/>
          <w:sz w:val="28"/>
          <w:szCs w:val="23"/>
        </w:rPr>
        <w:softHyphen/>
        <w:t>вать признаки и того, и другого повреждения. Не осложненные вывихи характеризуются следующими признаками: значительным опуханием сустава; деформацией и неестественной формой суста</w:t>
      </w:r>
      <w:r>
        <w:rPr>
          <w:color w:val="000000"/>
          <w:sz w:val="28"/>
          <w:szCs w:val="23"/>
        </w:rPr>
        <w:softHyphen/>
        <w:t>ва; видимым укорочением или удлинением поврежденной конечно</w:t>
      </w:r>
      <w:r>
        <w:rPr>
          <w:color w:val="000000"/>
          <w:sz w:val="28"/>
          <w:szCs w:val="23"/>
        </w:rPr>
        <w:softHyphen/>
        <w:t xml:space="preserve">сти; сильной болью в области сустава, особенно при </w:t>
      </w:r>
      <w:proofErr w:type="gramStart"/>
      <w:r>
        <w:rPr>
          <w:color w:val="000000"/>
          <w:sz w:val="28"/>
          <w:szCs w:val="23"/>
        </w:rPr>
        <w:t>попытке</w:t>
      </w:r>
      <w:proofErr w:type="gramEnd"/>
      <w:r>
        <w:rPr>
          <w:color w:val="000000"/>
          <w:sz w:val="28"/>
          <w:szCs w:val="23"/>
        </w:rPr>
        <w:t xml:space="preserve"> сде</w:t>
      </w:r>
      <w:r>
        <w:rPr>
          <w:color w:val="000000"/>
          <w:sz w:val="28"/>
          <w:szCs w:val="23"/>
        </w:rPr>
        <w:softHyphen/>
        <w:t>лать движение; побледнением кожи вокруг сустава; болезненнос</w:t>
      </w:r>
      <w:r>
        <w:rPr>
          <w:color w:val="000000"/>
          <w:sz w:val="28"/>
          <w:szCs w:val="23"/>
        </w:rPr>
        <w:softHyphen/>
        <w:t xml:space="preserve">тью при </w:t>
      </w:r>
      <w:proofErr w:type="spellStart"/>
      <w:r>
        <w:rPr>
          <w:color w:val="000000"/>
          <w:sz w:val="28"/>
          <w:szCs w:val="23"/>
        </w:rPr>
        <w:t>дотрагивании</w:t>
      </w:r>
      <w:proofErr w:type="spellEnd"/>
      <w:r>
        <w:rPr>
          <w:color w:val="000000"/>
          <w:sz w:val="28"/>
          <w:szCs w:val="23"/>
        </w:rPr>
        <w:t xml:space="preserve">; </w:t>
      </w:r>
      <w:proofErr w:type="spellStart"/>
      <w:r>
        <w:rPr>
          <w:color w:val="000000"/>
          <w:sz w:val="28"/>
          <w:szCs w:val="23"/>
        </w:rPr>
        <w:t>тугоподвижностью</w:t>
      </w:r>
      <w:proofErr w:type="spellEnd"/>
      <w:r>
        <w:rPr>
          <w:color w:val="000000"/>
          <w:sz w:val="28"/>
          <w:szCs w:val="23"/>
        </w:rPr>
        <w:t xml:space="preserve"> или потерей функции поврежденного сустава.</w:t>
      </w:r>
    </w:p>
    <w:p w:rsidR="00E410CE" w:rsidRDefault="00E410CE" w:rsidP="00E410CE">
      <w:pPr>
        <w:shd w:val="clear" w:color="auto" w:fill="FFFFFF"/>
        <w:ind w:left="14" w:firstLine="694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Первая медицинская помощь пострадавшему при вывихах ока</w:t>
      </w:r>
      <w:r>
        <w:rPr>
          <w:color w:val="000000"/>
          <w:sz w:val="28"/>
          <w:szCs w:val="23"/>
        </w:rPr>
        <w:softHyphen/>
        <w:t>зывается в определенной последовательности. Пострадав</w:t>
      </w:r>
      <w:r>
        <w:rPr>
          <w:color w:val="000000"/>
          <w:sz w:val="28"/>
          <w:szCs w:val="23"/>
        </w:rPr>
        <w:softHyphen/>
        <w:t>шему дают обезболивающее средство, иммобилизуют сустав с помо</w:t>
      </w:r>
      <w:r>
        <w:rPr>
          <w:color w:val="000000"/>
          <w:sz w:val="28"/>
          <w:szCs w:val="23"/>
        </w:rPr>
        <w:softHyphen/>
        <w:t>щью шины или косыночной повязки, по возможности не меняя его начального положения. Делают холодный компресс на область вы</w:t>
      </w:r>
      <w:r>
        <w:rPr>
          <w:color w:val="000000"/>
          <w:sz w:val="28"/>
          <w:szCs w:val="23"/>
        </w:rPr>
        <w:softHyphen/>
        <w:t>виха, пользуясь водой, льдом, снегом (поместить в целлофановый пакет). При вывихе коленного или голеностопного сустава подними</w:t>
      </w:r>
      <w:r>
        <w:rPr>
          <w:color w:val="000000"/>
          <w:sz w:val="28"/>
          <w:szCs w:val="23"/>
        </w:rPr>
        <w:softHyphen/>
        <w:t xml:space="preserve">те его выше, чтобы уменьшить опухание, устройте пострадавшего </w:t>
      </w:r>
      <w:proofErr w:type="gramStart"/>
      <w:r>
        <w:rPr>
          <w:color w:val="000000"/>
          <w:sz w:val="28"/>
          <w:szCs w:val="23"/>
        </w:rPr>
        <w:t>поудобнее</w:t>
      </w:r>
      <w:proofErr w:type="gramEnd"/>
      <w:r>
        <w:rPr>
          <w:color w:val="000000"/>
          <w:sz w:val="28"/>
          <w:szCs w:val="23"/>
        </w:rPr>
        <w:t xml:space="preserve"> и постарайтесь успокоить его. После этого вызывают «ско</w:t>
      </w:r>
      <w:r>
        <w:rPr>
          <w:color w:val="000000"/>
          <w:sz w:val="28"/>
          <w:szCs w:val="23"/>
        </w:rPr>
        <w:softHyphen/>
        <w:t>рую помощь».</w:t>
      </w:r>
    </w:p>
    <w:p w:rsidR="00E410CE" w:rsidRDefault="00E410CE" w:rsidP="00E410CE">
      <w:pPr>
        <w:pStyle w:val="a3"/>
        <w:spacing w:before="0"/>
        <w:ind w:left="0" w:firstLine="708"/>
        <w:rPr>
          <w:szCs w:val="21"/>
        </w:rPr>
      </w:pPr>
      <w:r>
        <w:rPr>
          <w:b/>
          <w:bCs/>
          <w:i/>
          <w:iCs/>
          <w:szCs w:val="21"/>
        </w:rPr>
        <w:t xml:space="preserve">Внимание! </w:t>
      </w:r>
      <w:r>
        <w:rPr>
          <w:szCs w:val="21"/>
        </w:rPr>
        <w:t>При вывихе не пытайтесь вправить кости сустава на место.</w:t>
      </w:r>
    </w:p>
    <w:p w:rsidR="002544C6" w:rsidRDefault="00E410CE"/>
    <w:sectPr w:rsidR="00254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C4"/>
    <w:rsid w:val="001C59C4"/>
    <w:rsid w:val="009A3377"/>
    <w:rsid w:val="00AB1653"/>
    <w:rsid w:val="00E4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E410CE"/>
    <w:pPr>
      <w:shd w:val="clear" w:color="auto" w:fill="FFFFFF"/>
      <w:spacing w:before="38"/>
      <w:ind w:left="5" w:firstLine="341"/>
      <w:jc w:val="both"/>
    </w:pPr>
    <w:rPr>
      <w:color w:val="000000"/>
      <w:sz w:val="28"/>
      <w:szCs w:val="19"/>
    </w:rPr>
  </w:style>
  <w:style w:type="character" w:customStyle="1" w:styleId="a4">
    <w:name w:val="Основной текст с отступом Знак"/>
    <w:basedOn w:val="a0"/>
    <w:link w:val="a3"/>
    <w:semiHidden/>
    <w:rsid w:val="00E410CE"/>
    <w:rPr>
      <w:rFonts w:ascii="Times New Roman" w:eastAsia="Times New Roman" w:hAnsi="Times New Roman" w:cs="Times New Roman"/>
      <w:color w:val="000000"/>
      <w:sz w:val="28"/>
      <w:szCs w:val="19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10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10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E410CE"/>
    <w:pPr>
      <w:shd w:val="clear" w:color="auto" w:fill="FFFFFF"/>
      <w:spacing w:before="38"/>
      <w:ind w:left="5" w:firstLine="341"/>
      <w:jc w:val="both"/>
    </w:pPr>
    <w:rPr>
      <w:color w:val="000000"/>
      <w:sz w:val="28"/>
      <w:szCs w:val="19"/>
    </w:rPr>
  </w:style>
  <w:style w:type="character" w:customStyle="1" w:styleId="a4">
    <w:name w:val="Основной текст с отступом Знак"/>
    <w:basedOn w:val="a0"/>
    <w:link w:val="a3"/>
    <w:semiHidden/>
    <w:rsid w:val="00E410CE"/>
    <w:rPr>
      <w:rFonts w:ascii="Times New Roman" w:eastAsia="Times New Roman" w:hAnsi="Times New Roman" w:cs="Times New Roman"/>
      <w:color w:val="000000"/>
      <w:sz w:val="28"/>
      <w:szCs w:val="19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10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10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2018-02-14T02:59:00Z</dcterms:created>
  <dcterms:modified xsi:type="dcterms:W3CDTF">2018-02-14T03:01:00Z</dcterms:modified>
</cp:coreProperties>
</file>