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61" w:rsidRDefault="00B85061" w:rsidP="00B8506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 КРАЙ</w:t>
      </w:r>
    </w:p>
    <w:p w:rsidR="00B85061" w:rsidRDefault="00B85061" w:rsidP="00B85061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:rsidR="00B85061" w:rsidRDefault="00B85061" w:rsidP="00B850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85061" w:rsidRPr="00066B4E" w:rsidRDefault="00430F9C" w:rsidP="00B85061">
      <w:pPr>
        <w:jc w:val="center"/>
        <w:rPr>
          <w:sz w:val="28"/>
          <w:szCs w:val="28"/>
        </w:rPr>
      </w:pPr>
      <w:r w:rsidRPr="00066B4E">
        <w:rPr>
          <w:sz w:val="28"/>
          <w:szCs w:val="28"/>
        </w:rPr>
        <w:t>АДМИНИСТРАЦИИ ВУЛКАННОГО ГОРОДСКОГО ПОСЕЛЕНИЯ</w:t>
      </w:r>
    </w:p>
    <w:p w:rsidR="00B85061" w:rsidRPr="00066B4E" w:rsidRDefault="00B85061" w:rsidP="00B85061">
      <w:pPr>
        <w:jc w:val="center"/>
        <w:rPr>
          <w:sz w:val="28"/>
          <w:szCs w:val="28"/>
        </w:rPr>
      </w:pPr>
    </w:p>
    <w:p w:rsidR="00B85061" w:rsidRPr="00630C7C" w:rsidRDefault="00B55C72" w:rsidP="00B85061">
      <w:pPr>
        <w:jc w:val="both"/>
        <w:rPr>
          <w:sz w:val="28"/>
          <w:szCs w:val="28"/>
        </w:rPr>
      </w:pPr>
      <w:r w:rsidRPr="00630C7C">
        <w:rPr>
          <w:sz w:val="28"/>
          <w:szCs w:val="28"/>
        </w:rPr>
        <w:t xml:space="preserve">22 ноября </w:t>
      </w:r>
      <w:r w:rsidR="00B85061" w:rsidRPr="00630C7C">
        <w:rPr>
          <w:sz w:val="28"/>
          <w:szCs w:val="28"/>
        </w:rPr>
        <w:t>20</w:t>
      </w:r>
      <w:r w:rsidRPr="00630C7C">
        <w:rPr>
          <w:sz w:val="28"/>
          <w:szCs w:val="28"/>
        </w:rPr>
        <w:t>24</w:t>
      </w:r>
      <w:r w:rsidR="001A11C9" w:rsidRPr="00630C7C">
        <w:rPr>
          <w:sz w:val="28"/>
          <w:szCs w:val="28"/>
        </w:rPr>
        <w:t xml:space="preserve"> </w:t>
      </w:r>
      <w:r w:rsidR="00B85061" w:rsidRPr="00630C7C">
        <w:rPr>
          <w:sz w:val="28"/>
          <w:szCs w:val="28"/>
        </w:rPr>
        <w:t>г</w:t>
      </w:r>
      <w:r w:rsidR="001A11C9" w:rsidRPr="00630C7C">
        <w:rPr>
          <w:sz w:val="28"/>
          <w:szCs w:val="28"/>
        </w:rPr>
        <w:t>ода</w:t>
      </w:r>
      <w:r w:rsidR="00B85061" w:rsidRPr="00630C7C">
        <w:rPr>
          <w:sz w:val="28"/>
          <w:szCs w:val="28"/>
        </w:rPr>
        <w:t xml:space="preserve">                                                                                 </w:t>
      </w:r>
      <w:r w:rsidR="00630C7C" w:rsidRPr="00630C7C">
        <w:rPr>
          <w:sz w:val="28"/>
          <w:szCs w:val="28"/>
        </w:rPr>
        <w:t xml:space="preserve">       </w:t>
      </w:r>
      <w:r w:rsidR="00B85061" w:rsidRPr="00630C7C">
        <w:rPr>
          <w:sz w:val="28"/>
          <w:szCs w:val="28"/>
        </w:rPr>
        <w:t xml:space="preserve">    №</w:t>
      </w:r>
      <w:r w:rsidR="00040C45" w:rsidRPr="00630C7C">
        <w:rPr>
          <w:sz w:val="28"/>
          <w:szCs w:val="28"/>
        </w:rPr>
        <w:t xml:space="preserve"> </w:t>
      </w:r>
      <w:r w:rsidR="00630C7C" w:rsidRPr="00630C7C">
        <w:rPr>
          <w:sz w:val="28"/>
          <w:szCs w:val="28"/>
        </w:rPr>
        <w:t>224</w:t>
      </w:r>
      <w:r w:rsidR="00B85061" w:rsidRPr="00630C7C">
        <w:rPr>
          <w:sz w:val="28"/>
          <w:szCs w:val="28"/>
        </w:rPr>
        <w:t xml:space="preserve"> </w:t>
      </w:r>
    </w:p>
    <w:p w:rsidR="00B85061" w:rsidRDefault="00B85061" w:rsidP="00B85061">
      <w:pPr>
        <w:jc w:val="both"/>
        <w:rPr>
          <w:sz w:val="28"/>
          <w:szCs w:val="28"/>
          <w:u w:val="single"/>
        </w:rPr>
      </w:pPr>
    </w:p>
    <w:p w:rsidR="00B85061" w:rsidRDefault="00B85061" w:rsidP="00B8506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Методики расчета</w:t>
      </w:r>
    </w:p>
    <w:p w:rsidR="00CA6DAC" w:rsidRDefault="00B85061" w:rsidP="00B85061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арендной</w:t>
      </w:r>
      <w:r w:rsidR="00CA6DAC">
        <w:rPr>
          <w:sz w:val="28"/>
          <w:szCs w:val="28"/>
        </w:rPr>
        <w:t xml:space="preserve"> платы </w:t>
      </w:r>
      <w:r w:rsidR="00CA6DAC" w:rsidRPr="00CA6DAC">
        <w:rPr>
          <w:sz w:val="28"/>
          <w:szCs w:val="28"/>
        </w:rPr>
        <w:t xml:space="preserve">за пользование </w:t>
      </w:r>
      <w:r w:rsidR="00430F9C">
        <w:rPr>
          <w:sz w:val="28"/>
          <w:szCs w:val="28"/>
        </w:rPr>
        <w:t>об</w:t>
      </w:r>
      <w:r w:rsidR="00EE2158">
        <w:rPr>
          <w:sz w:val="28"/>
          <w:szCs w:val="28"/>
        </w:rPr>
        <w:t>ъ</w:t>
      </w:r>
      <w:r w:rsidR="00430F9C">
        <w:rPr>
          <w:sz w:val="28"/>
          <w:szCs w:val="28"/>
        </w:rPr>
        <w:t>ектами</w:t>
      </w:r>
      <w:r w:rsidR="00CA6DAC" w:rsidRPr="00CA6DAC">
        <w:rPr>
          <w:sz w:val="28"/>
          <w:szCs w:val="28"/>
        </w:rPr>
        <w:t xml:space="preserve"> </w:t>
      </w:r>
    </w:p>
    <w:p w:rsidR="00CA6DAC" w:rsidRDefault="00CA6DAC" w:rsidP="00B85061">
      <w:pPr>
        <w:jc w:val="both"/>
        <w:rPr>
          <w:sz w:val="28"/>
          <w:szCs w:val="28"/>
        </w:rPr>
      </w:pPr>
      <w:r w:rsidRPr="00CA6DAC">
        <w:rPr>
          <w:sz w:val="28"/>
          <w:szCs w:val="28"/>
        </w:rPr>
        <w:t>муниципальн</w:t>
      </w:r>
      <w:r w:rsidR="00430F9C">
        <w:rPr>
          <w:sz w:val="28"/>
          <w:szCs w:val="28"/>
        </w:rPr>
        <w:t>ого нежилого фонда</w:t>
      </w:r>
      <w:r w:rsidRPr="00CA6DAC">
        <w:rPr>
          <w:sz w:val="28"/>
          <w:szCs w:val="28"/>
        </w:rPr>
        <w:t xml:space="preserve"> </w:t>
      </w:r>
    </w:p>
    <w:p w:rsidR="00B85061" w:rsidRPr="00CA6DAC" w:rsidRDefault="00CA6DAC" w:rsidP="00B85061">
      <w:pPr>
        <w:jc w:val="both"/>
        <w:rPr>
          <w:sz w:val="28"/>
          <w:szCs w:val="28"/>
        </w:rPr>
      </w:pPr>
      <w:r w:rsidRPr="00CA6DAC">
        <w:rPr>
          <w:sz w:val="28"/>
          <w:szCs w:val="28"/>
        </w:rPr>
        <w:t>Вулканного городского поселения</w:t>
      </w:r>
    </w:p>
    <w:p w:rsidR="00B85061" w:rsidRDefault="00B85061" w:rsidP="00B85061">
      <w:pPr>
        <w:jc w:val="both"/>
        <w:rPr>
          <w:sz w:val="28"/>
          <w:szCs w:val="28"/>
        </w:rPr>
      </w:pPr>
    </w:p>
    <w:p w:rsidR="00B85061" w:rsidRDefault="00B85061" w:rsidP="00B85061">
      <w:pPr>
        <w:jc w:val="both"/>
        <w:rPr>
          <w:sz w:val="28"/>
          <w:szCs w:val="28"/>
        </w:rPr>
      </w:pPr>
    </w:p>
    <w:p w:rsidR="00B85061" w:rsidRPr="002A079C" w:rsidRDefault="00B85061" w:rsidP="00E90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079C">
        <w:rPr>
          <w:sz w:val="28"/>
          <w:szCs w:val="28"/>
        </w:rPr>
        <w:t xml:space="preserve"> </w:t>
      </w:r>
      <w:proofErr w:type="gramStart"/>
      <w:r w:rsidR="00CA6DAC">
        <w:rPr>
          <w:sz w:val="28"/>
          <w:szCs w:val="28"/>
        </w:rPr>
        <w:t>В целях обеспечения эффективного использования нежилого фонда Вулканного городского поселения, повышения поступления доходов в бюджет Вулканного городского поселения,</w:t>
      </w:r>
      <w:r w:rsidR="00EE2158">
        <w:rPr>
          <w:sz w:val="28"/>
          <w:szCs w:val="28"/>
        </w:rPr>
        <w:t xml:space="preserve"> а также</w:t>
      </w:r>
      <w:r w:rsidR="00CA6DAC">
        <w:rPr>
          <w:sz w:val="28"/>
          <w:szCs w:val="28"/>
        </w:rPr>
        <w:t xml:space="preserve"> учитывая увеличен</w:t>
      </w:r>
      <w:r w:rsidR="00041143">
        <w:rPr>
          <w:sz w:val="28"/>
          <w:szCs w:val="28"/>
        </w:rPr>
        <w:t>ие индекса потребительских цен</w:t>
      </w:r>
      <w:r w:rsidR="00EE2158">
        <w:rPr>
          <w:sz w:val="28"/>
          <w:szCs w:val="28"/>
        </w:rPr>
        <w:t xml:space="preserve"> и на</w:t>
      </w:r>
      <w:r w:rsidR="00041143">
        <w:rPr>
          <w:sz w:val="28"/>
          <w:szCs w:val="28"/>
        </w:rPr>
        <w:t xml:space="preserve"> основании </w:t>
      </w:r>
      <w:r w:rsidR="00A02D66">
        <w:rPr>
          <w:sz w:val="28"/>
          <w:szCs w:val="28"/>
        </w:rPr>
        <w:t xml:space="preserve">муниципальных правовых актов </w:t>
      </w:r>
      <w:r w:rsidRPr="002A079C">
        <w:rPr>
          <w:sz w:val="28"/>
          <w:szCs w:val="28"/>
        </w:rPr>
        <w:t>Собрания депутатов Вулканного городского поселения</w:t>
      </w:r>
      <w:r w:rsidR="00EE2158">
        <w:rPr>
          <w:sz w:val="28"/>
          <w:szCs w:val="28"/>
        </w:rPr>
        <w:t xml:space="preserve"> </w:t>
      </w:r>
      <w:r w:rsidR="00EE2158" w:rsidRPr="002A079C">
        <w:rPr>
          <w:sz w:val="28"/>
          <w:szCs w:val="28"/>
        </w:rPr>
        <w:t xml:space="preserve">от </w:t>
      </w:r>
      <w:r w:rsidR="00A02D66">
        <w:rPr>
          <w:sz w:val="28"/>
          <w:szCs w:val="28"/>
        </w:rPr>
        <w:t>10</w:t>
      </w:r>
      <w:r w:rsidR="00EE2158" w:rsidRPr="002A079C">
        <w:rPr>
          <w:sz w:val="28"/>
          <w:szCs w:val="28"/>
        </w:rPr>
        <w:t>.</w:t>
      </w:r>
      <w:r w:rsidR="00A02D66">
        <w:rPr>
          <w:sz w:val="28"/>
          <w:szCs w:val="28"/>
        </w:rPr>
        <w:t>11</w:t>
      </w:r>
      <w:r w:rsidR="00EE2158" w:rsidRPr="002A079C">
        <w:rPr>
          <w:sz w:val="28"/>
          <w:szCs w:val="28"/>
        </w:rPr>
        <w:t>.20</w:t>
      </w:r>
      <w:r w:rsidR="00A02D66">
        <w:rPr>
          <w:sz w:val="28"/>
          <w:szCs w:val="28"/>
        </w:rPr>
        <w:t>14</w:t>
      </w:r>
      <w:r w:rsidR="00EE2158" w:rsidRPr="002A079C">
        <w:rPr>
          <w:sz w:val="28"/>
          <w:szCs w:val="28"/>
        </w:rPr>
        <w:t xml:space="preserve">  № </w:t>
      </w:r>
      <w:r w:rsidR="00A02D66">
        <w:rPr>
          <w:sz w:val="28"/>
          <w:szCs w:val="28"/>
        </w:rPr>
        <w:t>403-</w:t>
      </w:r>
      <w:r w:rsidR="00EA321B">
        <w:rPr>
          <w:sz w:val="28"/>
          <w:szCs w:val="28"/>
        </w:rPr>
        <w:t>нд</w:t>
      </w:r>
      <w:r w:rsidRPr="002A079C">
        <w:rPr>
          <w:sz w:val="28"/>
          <w:szCs w:val="28"/>
        </w:rPr>
        <w:t xml:space="preserve"> «О порядке управления и распоряжения муниципальной собственностью в Вулканном городском поселении»</w:t>
      </w:r>
      <w:r w:rsidR="00041143">
        <w:rPr>
          <w:sz w:val="28"/>
          <w:szCs w:val="28"/>
        </w:rPr>
        <w:t xml:space="preserve">, </w:t>
      </w:r>
      <w:r w:rsidR="00EE2158">
        <w:rPr>
          <w:sz w:val="28"/>
          <w:szCs w:val="28"/>
        </w:rPr>
        <w:t>от 0</w:t>
      </w:r>
      <w:r w:rsidR="00A02D66">
        <w:rPr>
          <w:sz w:val="28"/>
          <w:szCs w:val="28"/>
        </w:rPr>
        <w:t>6</w:t>
      </w:r>
      <w:r w:rsidR="00EE2158">
        <w:rPr>
          <w:sz w:val="28"/>
          <w:szCs w:val="28"/>
        </w:rPr>
        <w:t xml:space="preserve">.08.2012 № </w:t>
      </w:r>
      <w:r w:rsidR="00A02D66">
        <w:rPr>
          <w:sz w:val="28"/>
          <w:szCs w:val="28"/>
        </w:rPr>
        <w:t>359-</w:t>
      </w:r>
      <w:r w:rsidR="00EA321B">
        <w:rPr>
          <w:sz w:val="28"/>
          <w:szCs w:val="28"/>
        </w:rPr>
        <w:t>нд</w:t>
      </w:r>
      <w:r w:rsidR="00EE2158" w:rsidRPr="002A079C">
        <w:rPr>
          <w:sz w:val="28"/>
          <w:szCs w:val="28"/>
        </w:rPr>
        <w:t xml:space="preserve"> </w:t>
      </w:r>
      <w:r w:rsidR="00041143">
        <w:rPr>
          <w:sz w:val="28"/>
          <w:szCs w:val="28"/>
        </w:rPr>
        <w:t>«</w:t>
      </w:r>
      <w:r w:rsidR="00A02D66">
        <w:rPr>
          <w:sz w:val="28"/>
          <w:szCs w:val="28"/>
        </w:rPr>
        <w:t>П</w:t>
      </w:r>
      <w:r w:rsidR="00041143">
        <w:rPr>
          <w:sz w:val="28"/>
          <w:szCs w:val="28"/>
        </w:rPr>
        <w:t>оряд</w:t>
      </w:r>
      <w:r w:rsidR="001A11C9">
        <w:rPr>
          <w:sz w:val="28"/>
          <w:szCs w:val="28"/>
        </w:rPr>
        <w:t>о</w:t>
      </w:r>
      <w:r w:rsidR="00041143">
        <w:rPr>
          <w:sz w:val="28"/>
          <w:szCs w:val="28"/>
        </w:rPr>
        <w:t>к предоставления в аренду объектов муниципального нежилого</w:t>
      </w:r>
      <w:proofErr w:type="gramEnd"/>
      <w:r w:rsidR="00041143">
        <w:rPr>
          <w:sz w:val="28"/>
          <w:szCs w:val="28"/>
        </w:rPr>
        <w:t xml:space="preserve"> фонда в</w:t>
      </w:r>
      <w:r w:rsidR="00EE2158">
        <w:rPr>
          <w:sz w:val="28"/>
          <w:szCs w:val="28"/>
        </w:rPr>
        <w:t xml:space="preserve"> Вулканном городском поселении»</w:t>
      </w:r>
      <w:r w:rsidR="001A11C9">
        <w:rPr>
          <w:sz w:val="28"/>
          <w:szCs w:val="28"/>
        </w:rPr>
        <w:t>, администрация Вулканного городского поселения</w:t>
      </w:r>
      <w:r w:rsidRPr="002A079C">
        <w:rPr>
          <w:sz w:val="28"/>
          <w:szCs w:val="28"/>
        </w:rPr>
        <w:t xml:space="preserve"> </w:t>
      </w:r>
    </w:p>
    <w:p w:rsidR="00EE2158" w:rsidRDefault="00B85061" w:rsidP="00EE21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85061" w:rsidRDefault="001A11C9" w:rsidP="00EE2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A4E39">
        <w:rPr>
          <w:sz w:val="28"/>
          <w:szCs w:val="28"/>
        </w:rPr>
        <w:t>:</w:t>
      </w:r>
    </w:p>
    <w:p w:rsidR="00B85061" w:rsidRDefault="00B85061" w:rsidP="00B85061">
      <w:pPr>
        <w:ind w:firstLine="720"/>
        <w:jc w:val="both"/>
      </w:pPr>
    </w:p>
    <w:p w:rsidR="00041143" w:rsidRDefault="00B85061" w:rsidP="00B85061">
      <w:pPr>
        <w:ind w:firstLine="720"/>
        <w:jc w:val="both"/>
        <w:rPr>
          <w:sz w:val="28"/>
          <w:szCs w:val="28"/>
        </w:rPr>
      </w:pPr>
      <w:bookmarkStart w:id="0" w:name="sub_1"/>
      <w:r w:rsidRPr="002A079C">
        <w:rPr>
          <w:sz w:val="28"/>
          <w:szCs w:val="28"/>
        </w:rPr>
        <w:t xml:space="preserve">1.  Утвердить Методику расчета арендной платы </w:t>
      </w:r>
      <w:bookmarkStart w:id="1" w:name="sub_3"/>
      <w:bookmarkEnd w:id="0"/>
      <w:r w:rsidR="00041143" w:rsidRPr="00041143">
        <w:rPr>
          <w:sz w:val="28"/>
          <w:szCs w:val="28"/>
        </w:rPr>
        <w:t>за пользование объектами муниципального нежилого фонда Вулканного городского поселения</w:t>
      </w:r>
      <w:r w:rsidR="00041143">
        <w:rPr>
          <w:sz w:val="28"/>
          <w:szCs w:val="28"/>
        </w:rPr>
        <w:t xml:space="preserve"> согласно </w:t>
      </w:r>
      <w:r w:rsidR="00EA321B">
        <w:rPr>
          <w:sz w:val="28"/>
          <w:szCs w:val="28"/>
        </w:rPr>
        <w:t>П</w:t>
      </w:r>
      <w:r w:rsidR="00041143">
        <w:rPr>
          <w:sz w:val="28"/>
          <w:szCs w:val="28"/>
        </w:rPr>
        <w:t xml:space="preserve">риложению к настоящему </w:t>
      </w:r>
      <w:r w:rsidR="00EA321B">
        <w:rPr>
          <w:sz w:val="28"/>
          <w:szCs w:val="28"/>
        </w:rPr>
        <w:t>П</w:t>
      </w:r>
      <w:r w:rsidR="00041143">
        <w:rPr>
          <w:sz w:val="28"/>
          <w:szCs w:val="28"/>
        </w:rPr>
        <w:t>остановлению.</w:t>
      </w:r>
    </w:p>
    <w:p w:rsidR="00E90827" w:rsidRDefault="00E90827" w:rsidP="00B850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r w:rsidR="00EE2158">
        <w:rPr>
          <w:sz w:val="28"/>
          <w:szCs w:val="28"/>
        </w:rPr>
        <w:t xml:space="preserve">Ввести в действие </w:t>
      </w:r>
      <w:r>
        <w:rPr>
          <w:sz w:val="28"/>
          <w:szCs w:val="28"/>
        </w:rPr>
        <w:t>Методику расчета арен</w:t>
      </w:r>
      <w:r w:rsidR="0072455E">
        <w:rPr>
          <w:sz w:val="28"/>
          <w:szCs w:val="28"/>
        </w:rPr>
        <w:t xml:space="preserve">дной платы с </w:t>
      </w:r>
      <w:r w:rsidR="00EE2158">
        <w:rPr>
          <w:sz w:val="28"/>
          <w:szCs w:val="28"/>
        </w:rPr>
        <w:t xml:space="preserve">1 </w:t>
      </w:r>
      <w:r w:rsidR="00D81A98">
        <w:rPr>
          <w:sz w:val="28"/>
          <w:szCs w:val="28"/>
        </w:rPr>
        <w:t>января</w:t>
      </w:r>
      <w:r w:rsidR="00EE2158">
        <w:rPr>
          <w:sz w:val="28"/>
          <w:szCs w:val="28"/>
        </w:rPr>
        <w:t xml:space="preserve"> 20</w:t>
      </w:r>
      <w:r w:rsidR="003A4C13">
        <w:rPr>
          <w:sz w:val="28"/>
          <w:szCs w:val="28"/>
        </w:rPr>
        <w:t>2</w:t>
      </w:r>
      <w:r w:rsidR="00D81A98">
        <w:rPr>
          <w:sz w:val="28"/>
          <w:szCs w:val="28"/>
        </w:rPr>
        <w:t>5</w:t>
      </w:r>
      <w:r w:rsidR="00EE215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1143" w:rsidRDefault="007067A6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827">
        <w:rPr>
          <w:sz w:val="28"/>
          <w:szCs w:val="28"/>
        </w:rPr>
        <w:t xml:space="preserve">          3</w:t>
      </w:r>
      <w:r w:rsidR="0072455E">
        <w:rPr>
          <w:sz w:val="28"/>
          <w:szCs w:val="28"/>
        </w:rPr>
        <w:t xml:space="preserve">.  Установить с </w:t>
      </w:r>
      <w:r w:rsidR="00EE2158">
        <w:rPr>
          <w:sz w:val="28"/>
          <w:szCs w:val="28"/>
        </w:rPr>
        <w:t>1</w:t>
      </w:r>
      <w:r w:rsidR="00EA321B">
        <w:rPr>
          <w:sz w:val="28"/>
          <w:szCs w:val="28"/>
        </w:rPr>
        <w:t xml:space="preserve"> </w:t>
      </w:r>
      <w:r w:rsidR="00D81A9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A4C13">
        <w:rPr>
          <w:sz w:val="28"/>
          <w:szCs w:val="28"/>
        </w:rPr>
        <w:t>2</w:t>
      </w:r>
      <w:r w:rsidR="00D81A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5E6E37">
        <w:rPr>
          <w:sz w:val="28"/>
          <w:szCs w:val="28"/>
        </w:rPr>
        <w:t xml:space="preserve">годовую </w:t>
      </w:r>
      <w:r>
        <w:rPr>
          <w:sz w:val="28"/>
          <w:szCs w:val="28"/>
        </w:rPr>
        <w:t>базовую ставку арендной платы за один квадратный метр нежилой площади</w:t>
      </w:r>
      <w:r w:rsidR="00E90827">
        <w:rPr>
          <w:sz w:val="28"/>
          <w:szCs w:val="28"/>
        </w:rPr>
        <w:t xml:space="preserve"> – </w:t>
      </w:r>
      <w:r w:rsidR="00B55C72">
        <w:rPr>
          <w:sz w:val="28"/>
          <w:szCs w:val="28"/>
        </w:rPr>
        <w:t xml:space="preserve">1417,67 (одна тысяча четыреста семнадцать) рублей 67 коп. </w:t>
      </w:r>
    </w:p>
    <w:p w:rsidR="007C534B" w:rsidRDefault="007C534B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Отделу экономических и имущественных отношений администрации Вулканного городского поселения</w:t>
      </w:r>
      <w:r w:rsidR="00EA321B">
        <w:rPr>
          <w:sz w:val="28"/>
          <w:szCs w:val="28"/>
        </w:rPr>
        <w:t>:</w:t>
      </w:r>
    </w:p>
    <w:p w:rsidR="00DE5F84" w:rsidRDefault="00DE5F84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произвести перерасчет платежей по договорам аренды в установленном порядке</w:t>
      </w:r>
      <w:r w:rsidR="00EA321B">
        <w:rPr>
          <w:sz w:val="28"/>
          <w:szCs w:val="28"/>
        </w:rPr>
        <w:t>;</w:t>
      </w:r>
    </w:p>
    <w:p w:rsidR="00DE5F84" w:rsidRDefault="00DE5F84" w:rsidP="00706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 смешанных видах деятельности арендатора применять максимальный коэффициент</w:t>
      </w:r>
      <w:r w:rsidR="00EA321B">
        <w:rPr>
          <w:sz w:val="28"/>
          <w:szCs w:val="28"/>
        </w:rPr>
        <w:t>.</w:t>
      </w:r>
    </w:p>
    <w:p w:rsidR="00DE5F84" w:rsidRDefault="00DE5F84" w:rsidP="00634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Признать утратившим силу постановление администрации Вулканного городского поселения от </w:t>
      </w:r>
      <w:r w:rsidR="006A0F7F">
        <w:rPr>
          <w:sz w:val="28"/>
          <w:szCs w:val="28"/>
        </w:rPr>
        <w:t>0</w:t>
      </w:r>
      <w:r w:rsidR="007316B9">
        <w:rPr>
          <w:sz w:val="28"/>
          <w:szCs w:val="28"/>
        </w:rPr>
        <w:t>1</w:t>
      </w:r>
      <w:r w:rsidR="001A56D6">
        <w:rPr>
          <w:sz w:val="28"/>
          <w:szCs w:val="28"/>
        </w:rPr>
        <w:t>.</w:t>
      </w:r>
      <w:r w:rsidR="007316B9">
        <w:rPr>
          <w:sz w:val="28"/>
          <w:szCs w:val="28"/>
        </w:rPr>
        <w:t>04</w:t>
      </w:r>
      <w:r w:rsidR="001A56D6">
        <w:rPr>
          <w:sz w:val="28"/>
          <w:szCs w:val="28"/>
        </w:rPr>
        <w:t>.20</w:t>
      </w:r>
      <w:r w:rsidR="007316B9">
        <w:rPr>
          <w:sz w:val="28"/>
          <w:szCs w:val="28"/>
        </w:rPr>
        <w:t>2</w:t>
      </w:r>
      <w:r w:rsidR="001A56D6">
        <w:rPr>
          <w:sz w:val="28"/>
          <w:szCs w:val="28"/>
        </w:rPr>
        <w:t xml:space="preserve">1 № </w:t>
      </w:r>
      <w:r w:rsidR="003A4C13">
        <w:rPr>
          <w:sz w:val="28"/>
          <w:szCs w:val="28"/>
        </w:rPr>
        <w:t>3</w:t>
      </w:r>
      <w:r w:rsidR="007316B9">
        <w:rPr>
          <w:sz w:val="28"/>
          <w:szCs w:val="28"/>
        </w:rPr>
        <w:t>8</w:t>
      </w:r>
      <w:r w:rsidR="001A56D6">
        <w:rPr>
          <w:sz w:val="28"/>
          <w:szCs w:val="28"/>
        </w:rPr>
        <w:t xml:space="preserve"> «Об утверждении Методики расчета арендной платы за пользование </w:t>
      </w:r>
      <w:r w:rsidR="00634379">
        <w:rPr>
          <w:sz w:val="28"/>
          <w:szCs w:val="28"/>
        </w:rPr>
        <w:t>объектами</w:t>
      </w:r>
      <w:r w:rsidR="00634379" w:rsidRPr="00CA6DAC">
        <w:rPr>
          <w:sz w:val="28"/>
          <w:szCs w:val="28"/>
        </w:rPr>
        <w:t xml:space="preserve"> муниципальн</w:t>
      </w:r>
      <w:r w:rsidR="00634379">
        <w:rPr>
          <w:sz w:val="28"/>
          <w:szCs w:val="28"/>
        </w:rPr>
        <w:t xml:space="preserve">ого нежилого фонда </w:t>
      </w:r>
      <w:r w:rsidR="001A56D6">
        <w:rPr>
          <w:sz w:val="28"/>
          <w:szCs w:val="28"/>
        </w:rPr>
        <w:t>Вулканного городского поселения»</w:t>
      </w:r>
      <w:r w:rsidR="006343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6534" w:rsidRDefault="00041143" w:rsidP="00B85061">
      <w:pPr>
        <w:ind w:firstLine="720"/>
        <w:jc w:val="both"/>
        <w:rPr>
          <w:sz w:val="28"/>
          <w:szCs w:val="28"/>
          <w:u w:val="single"/>
        </w:rPr>
      </w:pPr>
      <w:r w:rsidRPr="00041143">
        <w:rPr>
          <w:sz w:val="28"/>
          <w:szCs w:val="28"/>
        </w:rPr>
        <w:t xml:space="preserve"> </w:t>
      </w:r>
      <w:r w:rsidR="000D6534">
        <w:rPr>
          <w:sz w:val="28"/>
          <w:szCs w:val="28"/>
        </w:rPr>
        <w:t xml:space="preserve">6. </w:t>
      </w:r>
      <w:r w:rsidR="007316B9">
        <w:rPr>
          <w:sz w:val="28"/>
          <w:szCs w:val="28"/>
        </w:rPr>
        <w:t xml:space="preserve">Опубликовать настоящее Постановление в информационном бюллетене «Елизовский Вестник» и разместить его на </w:t>
      </w:r>
      <w:r w:rsidR="00634379" w:rsidRPr="00561F2C">
        <w:rPr>
          <w:sz w:val="28"/>
          <w:szCs w:val="28"/>
        </w:rPr>
        <w:t xml:space="preserve">официальном сайте </w:t>
      </w:r>
      <w:r w:rsidR="007316B9">
        <w:rPr>
          <w:sz w:val="28"/>
          <w:szCs w:val="28"/>
        </w:rPr>
        <w:t>исполнительных органов государственной власти Камчатского края в сети Интернет на странице «</w:t>
      </w:r>
      <w:r w:rsidR="00634379" w:rsidRPr="00561F2C">
        <w:rPr>
          <w:sz w:val="28"/>
          <w:szCs w:val="28"/>
        </w:rPr>
        <w:t>Вулканно</w:t>
      </w:r>
      <w:r w:rsidR="007316B9">
        <w:rPr>
          <w:sz w:val="28"/>
          <w:szCs w:val="28"/>
        </w:rPr>
        <w:t>е</w:t>
      </w:r>
      <w:r w:rsidR="00634379" w:rsidRPr="00561F2C">
        <w:rPr>
          <w:sz w:val="28"/>
          <w:szCs w:val="28"/>
        </w:rPr>
        <w:t xml:space="preserve"> городско</w:t>
      </w:r>
      <w:r w:rsidR="007316B9">
        <w:rPr>
          <w:sz w:val="28"/>
          <w:szCs w:val="28"/>
        </w:rPr>
        <w:t>е</w:t>
      </w:r>
      <w:r w:rsidR="00634379" w:rsidRPr="00561F2C">
        <w:rPr>
          <w:sz w:val="28"/>
          <w:szCs w:val="28"/>
        </w:rPr>
        <w:t xml:space="preserve"> </w:t>
      </w:r>
      <w:r w:rsidR="007316B9" w:rsidRPr="00561F2C">
        <w:rPr>
          <w:sz w:val="28"/>
          <w:szCs w:val="28"/>
        </w:rPr>
        <w:t>поселени</w:t>
      </w:r>
      <w:r w:rsidR="007316B9">
        <w:rPr>
          <w:sz w:val="28"/>
          <w:szCs w:val="28"/>
        </w:rPr>
        <w:t xml:space="preserve">е» </w:t>
      </w:r>
      <w:proofErr w:type="spellStart"/>
      <w:r w:rsidR="007316B9" w:rsidRPr="007316B9">
        <w:rPr>
          <w:sz w:val="28"/>
          <w:szCs w:val="28"/>
          <w:u w:val="single"/>
        </w:rPr>
        <w:t>www.kamgov.ru</w:t>
      </w:r>
      <w:proofErr w:type="spellEnd"/>
      <w:r w:rsidR="007316B9" w:rsidRPr="007316B9">
        <w:rPr>
          <w:sz w:val="28"/>
          <w:szCs w:val="28"/>
          <w:u w:val="single"/>
        </w:rPr>
        <w:t>/</w:t>
      </w:r>
      <w:proofErr w:type="spellStart"/>
      <w:r w:rsidR="007316B9" w:rsidRPr="007316B9">
        <w:rPr>
          <w:sz w:val="28"/>
          <w:szCs w:val="28"/>
          <w:u w:val="single"/>
        </w:rPr>
        <w:t>emr</w:t>
      </w:r>
      <w:proofErr w:type="spellEnd"/>
      <w:r w:rsidR="007316B9" w:rsidRPr="007316B9">
        <w:rPr>
          <w:sz w:val="28"/>
          <w:szCs w:val="28"/>
          <w:u w:val="single"/>
        </w:rPr>
        <w:t>/</w:t>
      </w:r>
      <w:proofErr w:type="spellStart"/>
      <w:r w:rsidR="007316B9" w:rsidRPr="007316B9">
        <w:rPr>
          <w:sz w:val="28"/>
          <w:szCs w:val="28"/>
          <w:u w:val="single"/>
        </w:rPr>
        <w:t>vulcangp</w:t>
      </w:r>
      <w:proofErr w:type="spellEnd"/>
      <w:r w:rsidR="00634379" w:rsidRPr="007316B9">
        <w:rPr>
          <w:sz w:val="28"/>
          <w:szCs w:val="28"/>
          <w:u w:val="single"/>
        </w:rPr>
        <w:t>.</w:t>
      </w:r>
    </w:p>
    <w:p w:rsidR="00B85061" w:rsidRDefault="000D6534" w:rsidP="00B850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A56D6">
        <w:rPr>
          <w:sz w:val="28"/>
          <w:szCs w:val="28"/>
        </w:rPr>
        <w:t xml:space="preserve"> Обнародовать Постановление на информационном стенде администрации </w:t>
      </w:r>
      <w:r w:rsidR="00B85061" w:rsidRPr="00B85061">
        <w:rPr>
          <w:sz w:val="28"/>
          <w:szCs w:val="28"/>
        </w:rPr>
        <w:t>Ву</w:t>
      </w:r>
      <w:r w:rsidR="00B85061" w:rsidRPr="002A079C">
        <w:rPr>
          <w:sz w:val="28"/>
          <w:szCs w:val="28"/>
        </w:rPr>
        <w:t>лканного городского поселения</w:t>
      </w:r>
      <w:r w:rsidR="001A56D6">
        <w:rPr>
          <w:sz w:val="28"/>
          <w:szCs w:val="28"/>
        </w:rPr>
        <w:t xml:space="preserve"> и в муниципальной библиотеке п.</w:t>
      </w:r>
      <w:r w:rsidR="00883840">
        <w:rPr>
          <w:sz w:val="28"/>
          <w:szCs w:val="28"/>
        </w:rPr>
        <w:t xml:space="preserve"> </w:t>
      </w:r>
      <w:r w:rsidR="001A56D6">
        <w:rPr>
          <w:sz w:val="28"/>
          <w:szCs w:val="28"/>
        </w:rPr>
        <w:t>Вулканный</w:t>
      </w:r>
      <w:r>
        <w:rPr>
          <w:sz w:val="28"/>
          <w:szCs w:val="28"/>
        </w:rPr>
        <w:t xml:space="preserve"> в день подписания</w:t>
      </w:r>
      <w:r w:rsidR="00B85061" w:rsidRPr="00B85061">
        <w:rPr>
          <w:sz w:val="28"/>
          <w:szCs w:val="28"/>
        </w:rPr>
        <w:t>.</w:t>
      </w:r>
    </w:p>
    <w:p w:rsidR="00883840" w:rsidRPr="00B85061" w:rsidRDefault="000D6534" w:rsidP="00B850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3840">
        <w:rPr>
          <w:sz w:val="28"/>
          <w:szCs w:val="28"/>
        </w:rPr>
        <w:t>. Настоящее постановление вступает в силу после дня его официального</w:t>
      </w:r>
      <w:r w:rsidR="007316B9">
        <w:rPr>
          <w:sz w:val="28"/>
          <w:szCs w:val="28"/>
        </w:rPr>
        <w:t xml:space="preserve"> опубликования.</w:t>
      </w:r>
    </w:p>
    <w:p w:rsidR="00B85061" w:rsidRPr="002A079C" w:rsidRDefault="00E90827" w:rsidP="00B85061">
      <w:pPr>
        <w:ind w:firstLine="720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 xml:space="preserve"> </w:t>
      </w:r>
      <w:r w:rsidR="000D6534">
        <w:rPr>
          <w:sz w:val="28"/>
          <w:szCs w:val="28"/>
        </w:rPr>
        <w:t>9</w:t>
      </w:r>
      <w:r w:rsidR="00B85061" w:rsidRPr="002A079C">
        <w:rPr>
          <w:sz w:val="28"/>
          <w:szCs w:val="28"/>
        </w:rPr>
        <w:t>.</w:t>
      </w:r>
      <w:r w:rsidR="001A56D6">
        <w:rPr>
          <w:sz w:val="28"/>
          <w:szCs w:val="28"/>
        </w:rPr>
        <w:t xml:space="preserve"> </w:t>
      </w:r>
      <w:r w:rsidR="00B85061" w:rsidRPr="002A079C">
        <w:rPr>
          <w:sz w:val="28"/>
          <w:szCs w:val="28"/>
        </w:rPr>
        <w:t xml:space="preserve">Контроль </w:t>
      </w:r>
      <w:r w:rsidR="001A56D6">
        <w:rPr>
          <w:sz w:val="28"/>
          <w:szCs w:val="28"/>
        </w:rPr>
        <w:t xml:space="preserve">за исполнением настоящего </w:t>
      </w:r>
      <w:r w:rsidR="00217DA8">
        <w:rPr>
          <w:sz w:val="28"/>
          <w:szCs w:val="28"/>
        </w:rPr>
        <w:t>Постановления</w:t>
      </w:r>
      <w:bookmarkEnd w:id="2"/>
      <w:r w:rsidR="00217DA8">
        <w:rPr>
          <w:sz w:val="28"/>
          <w:szCs w:val="28"/>
        </w:rPr>
        <w:t xml:space="preserve"> воз</w:t>
      </w:r>
      <w:r w:rsidR="00B85061" w:rsidRPr="002A079C">
        <w:rPr>
          <w:sz w:val="28"/>
          <w:szCs w:val="28"/>
        </w:rPr>
        <w:t>ложить на начальника Отдела экономических и имущественных отношений администрации Вулканного городского поселения</w:t>
      </w:r>
      <w:r w:rsidR="007316B9">
        <w:rPr>
          <w:sz w:val="28"/>
          <w:szCs w:val="28"/>
        </w:rPr>
        <w:t xml:space="preserve"> С.Г. Иванинова.</w:t>
      </w:r>
    </w:p>
    <w:p w:rsidR="00B85061" w:rsidRDefault="00B85061" w:rsidP="00B85061">
      <w:pPr>
        <w:ind w:firstLine="360"/>
        <w:jc w:val="both"/>
        <w:rPr>
          <w:sz w:val="28"/>
          <w:szCs w:val="28"/>
        </w:rPr>
      </w:pPr>
    </w:p>
    <w:p w:rsidR="00B85061" w:rsidRDefault="00B85061" w:rsidP="00B85061">
      <w:pPr>
        <w:ind w:firstLine="360"/>
        <w:jc w:val="both"/>
        <w:rPr>
          <w:sz w:val="28"/>
          <w:szCs w:val="28"/>
        </w:rPr>
      </w:pPr>
    </w:p>
    <w:p w:rsidR="00B85061" w:rsidRDefault="00B85061" w:rsidP="00B85061">
      <w:pPr>
        <w:ind w:firstLine="360"/>
        <w:jc w:val="both"/>
        <w:rPr>
          <w:sz w:val="28"/>
          <w:szCs w:val="28"/>
        </w:rPr>
      </w:pPr>
    </w:p>
    <w:p w:rsidR="00217DA8" w:rsidRDefault="00A26743" w:rsidP="00300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Вулканного городского </w:t>
      </w:r>
      <w:r w:rsidR="00B85061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              </w:t>
      </w:r>
      <w:r w:rsidR="003000A8">
        <w:rPr>
          <w:sz w:val="28"/>
          <w:szCs w:val="28"/>
        </w:rPr>
        <w:t>В.В.Смолин</w:t>
      </w: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217DA8" w:rsidRDefault="00217DA8" w:rsidP="003000A8">
      <w:pPr>
        <w:jc w:val="both"/>
        <w:rPr>
          <w:sz w:val="28"/>
          <w:szCs w:val="28"/>
        </w:rPr>
      </w:pPr>
    </w:p>
    <w:p w:rsidR="000E3C11" w:rsidRDefault="000E3C11" w:rsidP="003000A8">
      <w:pPr>
        <w:jc w:val="both"/>
        <w:rPr>
          <w:sz w:val="28"/>
          <w:szCs w:val="28"/>
        </w:rPr>
      </w:pPr>
    </w:p>
    <w:p w:rsidR="000E3C11" w:rsidRDefault="000E3C11" w:rsidP="003000A8">
      <w:pPr>
        <w:jc w:val="both"/>
        <w:rPr>
          <w:sz w:val="28"/>
          <w:szCs w:val="28"/>
        </w:rPr>
      </w:pPr>
    </w:p>
    <w:p w:rsidR="00EA321B" w:rsidRDefault="00EA321B" w:rsidP="003000A8">
      <w:pPr>
        <w:jc w:val="both"/>
        <w:rPr>
          <w:sz w:val="28"/>
          <w:szCs w:val="28"/>
        </w:rPr>
      </w:pPr>
    </w:p>
    <w:p w:rsidR="00EA321B" w:rsidRDefault="00EA321B" w:rsidP="003000A8">
      <w:pPr>
        <w:jc w:val="both"/>
        <w:rPr>
          <w:sz w:val="28"/>
          <w:szCs w:val="28"/>
        </w:rPr>
      </w:pPr>
    </w:p>
    <w:p w:rsidR="00EA321B" w:rsidRDefault="00EA321B" w:rsidP="003000A8">
      <w:pPr>
        <w:jc w:val="both"/>
        <w:rPr>
          <w:sz w:val="28"/>
          <w:szCs w:val="28"/>
        </w:rPr>
      </w:pPr>
    </w:p>
    <w:p w:rsidR="00EA321B" w:rsidRDefault="00EA321B" w:rsidP="003000A8">
      <w:pPr>
        <w:jc w:val="both"/>
        <w:rPr>
          <w:sz w:val="28"/>
          <w:szCs w:val="28"/>
        </w:rPr>
      </w:pPr>
    </w:p>
    <w:p w:rsidR="00EA321B" w:rsidRDefault="00EA321B" w:rsidP="003000A8">
      <w:pPr>
        <w:jc w:val="both"/>
        <w:rPr>
          <w:sz w:val="28"/>
          <w:szCs w:val="28"/>
        </w:rPr>
      </w:pPr>
    </w:p>
    <w:p w:rsidR="00E90827" w:rsidRPr="007316B9" w:rsidRDefault="003000A8" w:rsidP="00300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5061" w:rsidRPr="007316B9" w:rsidRDefault="00E90827" w:rsidP="00630C7C">
      <w:pPr>
        <w:ind w:firstLine="709"/>
        <w:jc w:val="right"/>
      </w:pPr>
      <w:r w:rsidRPr="007316B9">
        <w:lastRenderedPageBreak/>
        <w:t xml:space="preserve">                                                                                         Приложение к постановлению</w:t>
      </w:r>
      <w:r w:rsidR="003000A8" w:rsidRPr="007316B9">
        <w:t xml:space="preserve">                                                                           </w:t>
      </w:r>
      <w:r w:rsidRPr="007316B9">
        <w:t xml:space="preserve">                              </w:t>
      </w:r>
      <w:r w:rsidR="003000A8" w:rsidRPr="007316B9">
        <w:t xml:space="preserve">                                                                                     </w:t>
      </w:r>
      <w:r w:rsidRPr="007316B9">
        <w:t xml:space="preserve">                                                                                                       </w:t>
      </w:r>
    </w:p>
    <w:p w:rsidR="007316B9" w:rsidRDefault="003000A8" w:rsidP="00630C7C">
      <w:pPr>
        <w:ind w:firstLine="709"/>
        <w:jc w:val="right"/>
      </w:pPr>
      <w:r w:rsidRPr="007316B9">
        <w:t xml:space="preserve">                                                                               администрации Вулканного </w:t>
      </w:r>
    </w:p>
    <w:p w:rsidR="003000A8" w:rsidRPr="007316B9" w:rsidRDefault="003000A8" w:rsidP="00630C7C">
      <w:pPr>
        <w:ind w:firstLine="709"/>
        <w:jc w:val="right"/>
      </w:pPr>
      <w:r w:rsidRPr="007316B9">
        <w:t>городского поселения</w:t>
      </w:r>
    </w:p>
    <w:p w:rsidR="003000A8" w:rsidRPr="00630C7C" w:rsidRDefault="003000A8" w:rsidP="00630C7C">
      <w:pPr>
        <w:ind w:firstLine="709"/>
        <w:jc w:val="right"/>
      </w:pPr>
      <w:r w:rsidRPr="00630C7C">
        <w:t xml:space="preserve">                                                                               от </w:t>
      </w:r>
      <w:r w:rsidR="00630C7C" w:rsidRPr="00630C7C">
        <w:t>22</w:t>
      </w:r>
      <w:r w:rsidRPr="00630C7C">
        <w:t xml:space="preserve"> </w:t>
      </w:r>
      <w:r w:rsidR="00630C7C" w:rsidRPr="00630C7C">
        <w:t>ноября</w:t>
      </w:r>
      <w:r w:rsidRPr="00630C7C">
        <w:t xml:space="preserve"> 20</w:t>
      </w:r>
      <w:r w:rsidR="003A4C13" w:rsidRPr="00630C7C">
        <w:t>2</w:t>
      </w:r>
      <w:r w:rsidR="00630C7C" w:rsidRPr="00630C7C">
        <w:t>4</w:t>
      </w:r>
      <w:r w:rsidRPr="00630C7C">
        <w:t xml:space="preserve"> года № </w:t>
      </w:r>
      <w:r w:rsidR="00630C7C" w:rsidRPr="00630C7C">
        <w:t>224</w:t>
      </w:r>
    </w:p>
    <w:p w:rsidR="003000A8" w:rsidRPr="007316B9" w:rsidRDefault="003000A8" w:rsidP="00630C7C">
      <w:pPr>
        <w:ind w:firstLine="709"/>
        <w:jc w:val="right"/>
      </w:pPr>
      <w:r w:rsidRPr="007316B9">
        <w:t xml:space="preserve">                          </w:t>
      </w:r>
    </w:p>
    <w:p w:rsidR="00DE2043" w:rsidRPr="007316B9" w:rsidRDefault="00B85061" w:rsidP="00EA321B">
      <w:pPr>
        <w:ind w:firstLine="709"/>
        <w:rPr>
          <w:sz w:val="28"/>
          <w:szCs w:val="28"/>
        </w:rPr>
      </w:pPr>
      <w:r w:rsidRPr="007316B9">
        <w:rPr>
          <w:sz w:val="28"/>
          <w:szCs w:val="28"/>
        </w:rPr>
        <w:t xml:space="preserve">         </w:t>
      </w:r>
    </w:p>
    <w:p w:rsidR="00DE2043" w:rsidRPr="007316B9" w:rsidRDefault="00DE2043" w:rsidP="00630C7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16B9">
        <w:rPr>
          <w:rFonts w:ascii="Times New Roman" w:hAnsi="Times New Roman" w:cs="Times New Roman"/>
          <w:color w:val="auto"/>
          <w:sz w:val="28"/>
          <w:szCs w:val="28"/>
        </w:rPr>
        <w:t xml:space="preserve">Методика </w:t>
      </w:r>
      <w:r w:rsidRPr="007316B9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расчета арендной платы за пользование объектами муниципального нежилого </w:t>
      </w:r>
      <w:r w:rsidR="007316B9" w:rsidRPr="007316B9">
        <w:rPr>
          <w:rFonts w:ascii="Times New Roman" w:hAnsi="Times New Roman" w:cs="Times New Roman"/>
          <w:color w:val="auto"/>
          <w:sz w:val="28"/>
          <w:szCs w:val="28"/>
        </w:rPr>
        <w:t>фонда Вулканного</w:t>
      </w:r>
      <w:r w:rsidRPr="007316B9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</w:p>
    <w:p w:rsidR="00DE2043" w:rsidRPr="007316B9" w:rsidRDefault="00DE2043" w:rsidP="00630C7C">
      <w:pPr>
        <w:ind w:firstLine="709"/>
        <w:jc w:val="center"/>
        <w:rPr>
          <w:sz w:val="28"/>
          <w:szCs w:val="28"/>
        </w:rPr>
      </w:pPr>
    </w:p>
    <w:p w:rsidR="00DE2043" w:rsidRPr="007316B9" w:rsidRDefault="00DE2043" w:rsidP="00630C7C">
      <w:pPr>
        <w:ind w:firstLine="709"/>
        <w:rPr>
          <w:sz w:val="28"/>
          <w:szCs w:val="28"/>
        </w:rPr>
      </w:pPr>
    </w:p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r w:rsidRPr="007316B9">
        <w:rPr>
          <w:sz w:val="28"/>
          <w:szCs w:val="28"/>
        </w:rPr>
        <w:t xml:space="preserve">Настоящая Методика разработана в целях реализации </w:t>
      </w:r>
      <w:r w:rsidR="005E6E37" w:rsidRPr="007316B9">
        <w:rPr>
          <w:sz w:val="28"/>
          <w:szCs w:val="28"/>
        </w:rPr>
        <w:t xml:space="preserve">основных направлений </w:t>
      </w:r>
      <w:r w:rsidRPr="007316B9">
        <w:rPr>
          <w:sz w:val="28"/>
          <w:szCs w:val="28"/>
        </w:rPr>
        <w:t>социально-экономической политики Вулканного городского поселения на среднесрочную перспективу при постепенном переходе к установлению величины арендной платы за пользование объектами муниципального нежилого фонда Вулканного городского поселения к ставкам, складывающимся на рынке аренды недвижимости.</w:t>
      </w:r>
    </w:p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r w:rsidRPr="007316B9">
        <w:rPr>
          <w:sz w:val="28"/>
          <w:szCs w:val="28"/>
        </w:rPr>
        <w:t xml:space="preserve">Методика определяет цену предложения ставки арендной платы за пользование </w:t>
      </w:r>
      <w:r w:rsidR="00974697" w:rsidRPr="007316B9">
        <w:rPr>
          <w:sz w:val="28"/>
          <w:szCs w:val="28"/>
        </w:rPr>
        <w:t>объектами муниципального нежилого фонда</w:t>
      </w:r>
      <w:r w:rsidRPr="007316B9">
        <w:rPr>
          <w:sz w:val="28"/>
          <w:szCs w:val="28"/>
        </w:rPr>
        <w:t xml:space="preserve"> Вулканного городского поселения, а в случае заключения договора на торгах начальную цену права аренды.</w:t>
      </w:r>
      <w:bookmarkStart w:id="3" w:name="sub_1001"/>
    </w:p>
    <w:bookmarkEnd w:id="3"/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r w:rsidRPr="007316B9">
        <w:rPr>
          <w:sz w:val="28"/>
          <w:szCs w:val="28"/>
        </w:rPr>
        <w:t>1. Арендная плата рассчитывается индивидуально для каждого объекта аренды.</w:t>
      </w:r>
    </w:p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r w:rsidRPr="007316B9">
        <w:rPr>
          <w:sz w:val="28"/>
          <w:szCs w:val="28"/>
        </w:rPr>
        <w:t>Стоимость коммунальных и эксплуатационных услуг оплачивается арендатором по отдельным договорам с соответствующими организациями и в расчет арендной платы не включается.</w:t>
      </w:r>
    </w:p>
    <w:p w:rsidR="00DE2043" w:rsidRPr="007316B9" w:rsidRDefault="00DE2043" w:rsidP="00630C7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02"/>
      <w:r w:rsidRPr="007316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Расчет арендной платы </w:t>
      </w:r>
    </w:p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bookmarkStart w:id="5" w:name="sub_21"/>
      <w:bookmarkEnd w:id="4"/>
      <w:r w:rsidRPr="007316B9">
        <w:rPr>
          <w:sz w:val="28"/>
          <w:szCs w:val="28"/>
        </w:rPr>
        <w:t xml:space="preserve">2.1 Годовая величина арендной платы рассчитывается по </w:t>
      </w:r>
      <w:r w:rsidR="00630C7C" w:rsidRPr="007316B9">
        <w:rPr>
          <w:sz w:val="28"/>
          <w:szCs w:val="28"/>
        </w:rPr>
        <w:t>формуле:</w:t>
      </w:r>
    </w:p>
    <w:bookmarkEnd w:id="5"/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</w:p>
    <w:p w:rsidR="00DE2043" w:rsidRPr="007316B9" w:rsidRDefault="00DE2043" w:rsidP="00630C7C">
      <w:pPr>
        <w:ind w:firstLine="709"/>
        <w:jc w:val="center"/>
        <w:rPr>
          <w:sz w:val="28"/>
          <w:szCs w:val="28"/>
        </w:rPr>
      </w:pPr>
      <w:r w:rsidRPr="007316B9">
        <w:rPr>
          <w:b/>
          <w:bCs/>
          <w:sz w:val="28"/>
          <w:szCs w:val="28"/>
        </w:rPr>
        <w:t xml:space="preserve">АПЛ = Б * </w:t>
      </w:r>
      <w:proofErr w:type="spellStart"/>
      <w:r w:rsidR="00630C7C" w:rsidRPr="007316B9">
        <w:rPr>
          <w:b/>
          <w:bCs/>
          <w:sz w:val="28"/>
          <w:szCs w:val="28"/>
        </w:rPr>
        <w:t>Ктз</w:t>
      </w:r>
      <w:proofErr w:type="spellEnd"/>
      <w:r w:rsidR="00630C7C" w:rsidRPr="007316B9">
        <w:rPr>
          <w:b/>
          <w:bCs/>
          <w:sz w:val="28"/>
          <w:szCs w:val="28"/>
        </w:rPr>
        <w:t xml:space="preserve"> *</w:t>
      </w:r>
      <w:r w:rsidR="007A3C57" w:rsidRPr="007316B9">
        <w:rPr>
          <w:b/>
          <w:bCs/>
          <w:sz w:val="28"/>
          <w:szCs w:val="28"/>
        </w:rPr>
        <w:t xml:space="preserve"> </w:t>
      </w:r>
      <w:proofErr w:type="spellStart"/>
      <w:r w:rsidR="007A3C57" w:rsidRPr="007316B9">
        <w:rPr>
          <w:b/>
          <w:bCs/>
          <w:sz w:val="28"/>
          <w:szCs w:val="28"/>
        </w:rPr>
        <w:t>Квд</w:t>
      </w:r>
      <w:proofErr w:type="spellEnd"/>
      <w:r w:rsidR="007A3C57" w:rsidRPr="007316B9">
        <w:rPr>
          <w:b/>
          <w:bCs/>
          <w:sz w:val="28"/>
          <w:szCs w:val="28"/>
        </w:rPr>
        <w:t xml:space="preserve"> *</w:t>
      </w:r>
      <w:r w:rsidRPr="007316B9">
        <w:rPr>
          <w:b/>
          <w:bCs/>
          <w:sz w:val="28"/>
          <w:szCs w:val="28"/>
        </w:rPr>
        <w:t xml:space="preserve"> S</w:t>
      </w:r>
      <w:r w:rsidRPr="007316B9">
        <w:rPr>
          <w:sz w:val="28"/>
          <w:szCs w:val="28"/>
        </w:rPr>
        <w:t>,</w:t>
      </w:r>
    </w:p>
    <w:p w:rsidR="00DE2043" w:rsidRPr="00630C7C" w:rsidRDefault="003000A8" w:rsidP="00630C7C">
      <w:pPr>
        <w:ind w:firstLine="709"/>
        <w:jc w:val="both"/>
      </w:pPr>
      <w:r w:rsidRPr="00630C7C">
        <w:t xml:space="preserve">           </w:t>
      </w:r>
      <w:r w:rsidR="00DE2043" w:rsidRPr="00630C7C">
        <w:t>где:</w:t>
      </w:r>
    </w:p>
    <w:p w:rsidR="00DE2043" w:rsidRPr="00630C7C" w:rsidRDefault="00DE2043" w:rsidP="00630C7C">
      <w:pPr>
        <w:ind w:firstLine="709"/>
        <w:jc w:val="both"/>
      </w:pPr>
      <w:r w:rsidRPr="00630C7C">
        <w:t>АПЛ - годовая величина арендной платы;</w:t>
      </w:r>
    </w:p>
    <w:p w:rsidR="00DE2043" w:rsidRPr="00630C7C" w:rsidRDefault="00DE2043" w:rsidP="00630C7C">
      <w:pPr>
        <w:ind w:firstLine="709"/>
        <w:jc w:val="both"/>
      </w:pPr>
      <w:r w:rsidRPr="00630C7C">
        <w:t>Б - годовая базовая ставка арендной платы за 1 кв.м. нежилой площади;</w:t>
      </w:r>
    </w:p>
    <w:p w:rsidR="00DE2043" w:rsidRPr="00630C7C" w:rsidRDefault="00DE2043" w:rsidP="00630C7C">
      <w:pPr>
        <w:ind w:firstLine="709"/>
        <w:jc w:val="both"/>
      </w:pPr>
      <w:proofErr w:type="spellStart"/>
      <w:r w:rsidRPr="00630C7C">
        <w:t>Ктз</w:t>
      </w:r>
      <w:proofErr w:type="spellEnd"/>
      <w:r w:rsidRPr="00630C7C">
        <w:t xml:space="preserve"> - коэффициент типа здания;</w:t>
      </w:r>
    </w:p>
    <w:p w:rsidR="007A3C57" w:rsidRPr="00630C7C" w:rsidRDefault="007A3C57" w:rsidP="00630C7C">
      <w:pPr>
        <w:ind w:firstLine="709"/>
        <w:jc w:val="both"/>
      </w:pPr>
      <w:proofErr w:type="spellStart"/>
      <w:r w:rsidRPr="00630C7C">
        <w:t>Квд</w:t>
      </w:r>
      <w:proofErr w:type="spellEnd"/>
      <w:r w:rsidRPr="00630C7C">
        <w:t xml:space="preserve"> – коэффициент вида </w:t>
      </w:r>
      <w:r w:rsidR="005E6E37" w:rsidRPr="00630C7C">
        <w:t xml:space="preserve">экономической </w:t>
      </w:r>
      <w:r w:rsidRPr="00630C7C">
        <w:t>деятельности;</w:t>
      </w:r>
    </w:p>
    <w:p w:rsidR="00DE2043" w:rsidRPr="00630C7C" w:rsidRDefault="00DE2043" w:rsidP="00630C7C">
      <w:pPr>
        <w:ind w:firstLine="709"/>
        <w:jc w:val="both"/>
      </w:pPr>
      <w:r w:rsidRPr="00630C7C">
        <w:t>S - площадь арендуемого объекта.</w:t>
      </w:r>
    </w:p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bookmarkStart w:id="6" w:name="sub_23"/>
    </w:p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r w:rsidRPr="007316B9">
        <w:rPr>
          <w:sz w:val="28"/>
          <w:szCs w:val="28"/>
        </w:rPr>
        <w:t>2.2 Величина коэффициента типа здания (</w:t>
      </w:r>
      <w:proofErr w:type="spellStart"/>
      <w:r w:rsidRPr="007316B9">
        <w:rPr>
          <w:sz w:val="28"/>
          <w:szCs w:val="28"/>
        </w:rPr>
        <w:t>Ктз</w:t>
      </w:r>
      <w:proofErr w:type="spellEnd"/>
      <w:r w:rsidRPr="007316B9">
        <w:rPr>
          <w:sz w:val="28"/>
          <w:szCs w:val="28"/>
        </w:rPr>
        <w:t>):</w:t>
      </w:r>
    </w:p>
    <w:bookmarkEnd w:id="6"/>
    <w:p w:rsidR="00DE2043" w:rsidRPr="007316B9" w:rsidRDefault="00DE2043" w:rsidP="00630C7C">
      <w:pPr>
        <w:ind w:firstLine="709"/>
        <w:jc w:val="both"/>
        <w:rPr>
          <w:sz w:val="28"/>
          <w:szCs w:val="28"/>
          <w:highlight w:val="yellow"/>
        </w:rPr>
      </w:pPr>
    </w:p>
    <w:p w:rsidR="00DE2043" w:rsidRPr="00630C7C" w:rsidRDefault="003000A8" w:rsidP="00630C7C">
      <w:pPr>
        <w:ind w:firstLine="709"/>
        <w:jc w:val="both"/>
      </w:pPr>
      <w:proofErr w:type="spellStart"/>
      <w:r w:rsidRPr="00630C7C">
        <w:t>Ктз</w:t>
      </w:r>
      <w:proofErr w:type="spellEnd"/>
      <w:r w:rsidRPr="00630C7C">
        <w:t xml:space="preserve"> = </w:t>
      </w:r>
      <w:r w:rsidR="00DE2043" w:rsidRPr="00630C7C">
        <w:t>2.0 - для отдельно стоящих зданий;</w:t>
      </w:r>
    </w:p>
    <w:p w:rsidR="00923891" w:rsidRPr="00630C7C" w:rsidRDefault="00DE2043" w:rsidP="00630C7C">
      <w:pPr>
        <w:ind w:firstLine="709"/>
        <w:jc w:val="both"/>
      </w:pPr>
      <w:proofErr w:type="spellStart"/>
      <w:r w:rsidRPr="00630C7C">
        <w:t>Ктз</w:t>
      </w:r>
      <w:proofErr w:type="spellEnd"/>
      <w:r w:rsidRPr="00630C7C">
        <w:t xml:space="preserve"> = 1.5 - для отдельно стоящих сооружений, пристроенных нежилых помещений;</w:t>
      </w:r>
    </w:p>
    <w:p w:rsidR="00DE2043" w:rsidRPr="00630C7C" w:rsidRDefault="00923891" w:rsidP="00630C7C">
      <w:pPr>
        <w:ind w:firstLine="709"/>
        <w:jc w:val="both"/>
      </w:pPr>
      <w:proofErr w:type="spellStart"/>
      <w:r w:rsidRPr="00630C7C">
        <w:t>Ктз</w:t>
      </w:r>
      <w:proofErr w:type="spellEnd"/>
      <w:r w:rsidRPr="00630C7C">
        <w:t xml:space="preserve"> = 1.0 -</w:t>
      </w:r>
      <w:r w:rsidR="00DE2043" w:rsidRPr="00630C7C">
        <w:t xml:space="preserve"> для встроенных нежилых помещений.</w:t>
      </w:r>
    </w:p>
    <w:p w:rsidR="003000A8" w:rsidRPr="007316B9" w:rsidRDefault="003000A8" w:rsidP="00630C7C">
      <w:pPr>
        <w:ind w:firstLine="709"/>
        <w:jc w:val="both"/>
        <w:rPr>
          <w:sz w:val="28"/>
          <w:szCs w:val="28"/>
          <w:highlight w:val="yellow"/>
        </w:rPr>
      </w:pPr>
    </w:p>
    <w:p w:rsidR="003000A8" w:rsidRPr="007316B9" w:rsidRDefault="003000A8" w:rsidP="00630C7C">
      <w:pPr>
        <w:ind w:firstLine="709"/>
        <w:jc w:val="both"/>
        <w:rPr>
          <w:sz w:val="28"/>
          <w:szCs w:val="28"/>
        </w:rPr>
      </w:pPr>
      <w:r w:rsidRPr="007316B9">
        <w:rPr>
          <w:sz w:val="28"/>
          <w:szCs w:val="28"/>
        </w:rPr>
        <w:t>2.3 Величина коэффициента вида деятельности (</w:t>
      </w:r>
      <w:proofErr w:type="spellStart"/>
      <w:r w:rsidRPr="007316B9">
        <w:rPr>
          <w:sz w:val="28"/>
          <w:szCs w:val="28"/>
        </w:rPr>
        <w:t>Квд</w:t>
      </w:r>
      <w:proofErr w:type="spellEnd"/>
      <w:r w:rsidR="00630C7C" w:rsidRPr="007316B9">
        <w:rPr>
          <w:sz w:val="28"/>
          <w:szCs w:val="28"/>
        </w:rPr>
        <w:t>):</w:t>
      </w:r>
    </w:p>
    <w:p w:rsidR="003000A8" w:rsidRPr="007316B9" w:rsidRDefault="003000A8" w:rsidP="00630C7C">
      <w:pPr>
        <w:ind w:firstLine="709"/>
        <w:jc w:val="both"/>
        <w:rPr>
          <w:sz w:val="28"/>
          <w:szCs w:val="28"/>
          <w:highlight w:val="yellow"/>
        </w:rPr>
      </w:pPr>
    </w:p>
    <w:p w:rsidR="003000A8" w:rsidRPr="00630C7C" w:rsidRDefault="004B5DA0" w:rsidP="00630C7C">
      <w:pPr>
        <w:ind w:firstLine="709"/>
        <w:jc w:val="both"/>
      </w:pPr>
      <w:proofErr w:type="spellStart"/>
      <w:r w:rsidRPr="00630C7C">
        <w:t>Квд</w:t>
      </w:r>
      <w:proofErr w:type="spellEnd"/>
      <w:r w:rsidRPr="00630C7C">
        <w:t xml:space="preserve"> </w:t>
      </w:r>
      <w:r w:rsidR="003000A8" w:rsidRPr="00630C7C">
        <w:t>= 0,</w:t>
      </w:r>
      <w:r w:rsidR="006E7584" w:rsidRPr="00630C7C">
        <w:t>5</w:t>
      </w:r>
      <w:r w:rsidR="003000A8" w:rsidRPr="00630C7C">
        <w:t xml:space="preserve"> – предоставл</w:t>
      </w:r>
      <w:r w:rsidR="00544914" w:rsidRPr="00630C7C">
        <w:t>е</w:t>
      </w:r>
      <w:r w:rsidRPr="00630C7C">
        <w:t>ние</w:t>
      </w:r>
      <w:r w:rsidR="003000A8" w:rsidRPr="00630C7C">
        <w:t xml:space="preserve"> услуг по водоотведению и водоснабжению, обслуживанию жилого фонда, благоустройству поселения;</w:t>
      </w:r>
    </w:p>
    <w:p w:rsidR="00F37C93" w:rsidRPr="00630C7C" w:rsidRDefault="00F37C93" w:rsidP="00630C7C">
      <w:pPr>
        <w:ind w:firstLine="709"/>
        <w:jc w:val="both"/>
      </w:pPr>
      <w:proofErr w:type="spellStart"/>
      <w:r w:rsidRPr="00630C7C">
        <w:t>Квд</w:t>
      </w:r>
      <w:proofErr w:type="spellEnd"/>
      <w:r w:rsidRPr="00630C7C">
        <w:t xml:space="preserve"> = 0,5 – почтовая деятельность;</w:t>
      </w:r>
    </w:p>
    <w:p w:rsidR="004B5DA0" w:rsidRPr="00630C7C" w:rsidRDefault="004B5DA0" w:rsidP="00630C7C">
      <w:pPr>
        <w:ind w:firstLine="709"/>
        <w:jc w:val="both"/>
      </w:pPr>
      <w:proofErr w:type="spellStart"/>
      <w:r w:rsidRPr="00630C7C">
        <w:lastRenderedPageBreak/>
        <w:t>Квд</w:t>
      </w:r>
      <w:proofErr w:type="spellEnd"/>
      <w:r w:rsidRPr="00630C7C">
        <w:t xml:space="preserve"> = 1,</w:t>
      </w:r>
      <w:r w:rsidR="00F37C93" w:rsidRPr="00630C7C">
        <w:t>5</w:t>
      </w:r>
      <w:r w:rsidRPr="00630C7C">
        <w:t xml:space="preserve"> – розничная торговля пи</w:t>
      </w:r>
      <w:bookmarkStart w:id="7" w:name="_GoBack"/>
      <w:bookmarkEnd w:id="7"/>
      <w:r w:rsidRPr="00630C7C">
        <w:t>щевыми продуктами, включая напитки, и табачны</w:t>
      </w:r>
      <w:r w:rsidR="00596B44" w:rsidRPr="00630C7C">
        <w:t>е</w:t>
      </w:r>
      <w:r w:rsidRPr="00630C7C">
        <w:t xml:space="preserve"> изделия</w:t>
      </w:r>
    </w:p>
    <w:p w:rsidR="004B5DA0" w:rsidRPr="00630C7C" w:rsidRDefault="004B5DA0" w:rsidP="00630C7C">
      <w:pPr>
        <w:ind w:firstLine="709"/>
        <w:jc w:val="both"/>
      </w:pPr>
      <w:proofErr w:type="spellStart"/>
      <w:r w:rsidRPr="00630C7C">
        <w:t>Квд</w:t>
      </w:r>
      <w:proofErr w:type="spellEnd"/>
      <w:r w:rsidRPr="00630C7C">
        <w:t xml:space="preserve"> </w:t>
      </w:r>
      <w:r w:rsidR="00630C7C" w:rsidRPr="00630C7C">
        <w:t>= 2</w:t>
      </w:r>
      <w:r w:rsidR="00F37C93" w:rsidRPr="00630C7C">
        <w:t xml:space="preserve"> – розничная торговля алкогольными напитками</w:t>
      </w:r>
    </w:p>
    <w:p w:rsidR="00432B19" w:rsidRPr="00630C7C" w:rsidRDefault="00432B19" w:rsidP="00630C7C">
      <w:pPr>
        <w:ind w:firstLine="709"/>
        <w:jc w:val="both"/>
      </w:pPr>
      <w:proofErr w:type="spellStart"/>
      <w:r w:rsidRPr="00630C7C">
        <w:t>Квд</w:t>
      </w:r>
      <w:proofErr w:type="spellEnd"/>
      <w:r w:rsidRPr="00630C7C">
        <w:t xml:space="preserve"> </w:t>
      </w:r>
      <w:r w:rsidR="00630C7C" w:rsidRPr="00630C7C">
        <w:t>= 2</w:t>
      </w:r>
      <w:r w:rsidRPr="00630C7C">
        <w:t xml:space="preserve"> – размещение офисов</w:t>
      </w:r>
    </w:p>
    <w:p w:rsidR="003000A8" w:rsidRPr="007316B9" w:rsidRDefault="003000A8" w:rsidP="00630C7C">
      <w:pPr>
        <w:ind w:firstLine="709"/>
        <w:jc w:val="both"/>
        <w:rPr>
          <w:sz w:val="28"/>
          <w:szCs w:val="28"/>
        </w:rPr>
      </w:pPr>
      <w:proofErr w:type="spellStart"/>
      <w:r w:rsidRPr="00630C7C">
        <w:t>Квд</w:t>
      </w:r>
      <w:proofErr w:type="spellEnd"/>
      <w:r w:rsidRPr="00630C7C">
        <w:t xml:space="preserve"> = 1,0 – для предприятий, осуществляющих прочие виды деятельности.</w:t>
      </w:r>
    </w:p>
    <w:p w:rsidR="00DE2043" w:rsidRPr="007316B9" w:rsidRDefault="00DE2043" w:rsidP="00630C7C">
      <w:pPr>
        <w:ind w:firstLine="709"/>
        <w:jc w:val="both"/>
        <w:rPr>
          <w:sz w:val="28"/>
          <w:szCs w:val="28"/>
        </w:rPr>
      </w:pPr>
      <w:bookmarkStart w:id="8" w:name="sub_26"/>
    </w:p>
    <w:bookmarkEnd w:id="8"/>
    <w:p w:rsidR="00DE2043" w:rsidRDefault="00DE2043" w:rsidP="00630C7C">
      <w:pPr>
        <w:ind w:firstLine="709"/>
        <w:jc w:val="both"/>
        <w:rPr>
          <w:sz w:val="28"/>
          <w:szCs w:val="28"/>
        </w:rPr>
      </w:pPr>
      <w:r w:rsidRPr="007316B9">
        <w:rPr>
          <w:sz w:val="28"/>
          <w:szCs w:val="28"/>
        </w:rPr>
        <w:t xml:space="preserve">3. Величина арендной платы (АПЛ) изменяется ежегодно, </w:t>
      </w:r>
      <w:r w:rsidR="006E7584" w:rsidRPr="007316B9">
        <w:rPr>
          <w:sz w:val="28"/>
          <w:szCs w:val="28"/>
        </w:rPr>
        <w:t>в зависимости от изменения коэффициентов и уровня ожидаемой инфляции, используемых при подготовке бюджета Камчатского края на очередной финансовый год</w:t>
      </w:r>
      <w:r w:rsidRPr="007316B9">
        <w:rPr>
          <w:sz w:val="28"/>
          <w:szCs w:val="28"/>
        </w:rPr>
        <w:t>.</w:t>
      </w:r>
    </w:p>
    <w:p w:rsidR="000E3C11" w:rsidRPr="00630C7C" w:rsidRDefault="000E3C11" w:rsidP="00630C7C">
      <w:pPr>
        <w:ind w:firstLine="709"/>
        <w:jc w:val="both"/>
        <w:rPr>
          <w:sz w:val="28"/>
          <w:szCs w:val="28"/>
        </w:rPr>
      </w:pPr>
      <w:r w:rsidRPr="00630C7C">
        <w:rPr>
          <w:sz w:val="28"/>
          <w:szCs w:val="28"/>
        </w:rPr>
        <w:t xml:space="preserve">4. Расчет </w:t>
      </w:r>
      <w:r w:rsidR="00630C7C" w:rsidRPr="00630C7C">
        <w:rPr>
          <w:sz w:val="28"/>
          <w:szCs w:val="28"/>
        </w:rPr>
        <w:t>годов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базов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ставк</w:t>
      </w:r>
      <w:r w:rsidR="00630C7C">
        <w:rPr>
          <w:sz w:val="28"/>
          <w:szCs w:val="28"/>
        </w:rPr>
        <w:t>и</w:t>
      </w:r>
      <w:r w:rsidR="00630C7C" w:rsidRPr="00630C7C">
        <w:rPr>
          <w:sz w:val="28"/>
          <w:szCs w:val="28"/>
        </w:rPr>
        <w:t xml:space="preserve"> аренд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платы за 1 кв.м. нежилой площади на</w:t>
      </w:r>
      <w:r w:rsidRPr="00630C7C">
        <w:rPr>
          <w:sz w:val="28"/>
          <w:szCs w:val="28"/>
        </w:rPr>
        <w:t xml:space="preserve"> 2025 год с учетом индексов инфляции из долгосрочного прогноза социально – экономического развития Камчатского края по годам:</w:t>
      </w:r>
    </w:p>
    <w:p w:rsidR="000E3C11" w:rsidRDefault="000E3C11" w:rsidP="00630C7C">
      <w:pPr>
        <w:ind w:firstLine="709"/>
        <w:jc w:val="both"/>
        <w:rPr>
          <w:sz w:val="28"/>
          <w:szCs w:val="28"/>
        </w:rPr>
      </w:pPr>
      <w:r w:rsidRPr="000E3C11">
        <w:rPr>
          <w:sz w:val="28"/>
          <w:szCs w:val="28"/>
        </w:rPr>
        <w:t>2021 год</w:t>
      </w:r>
      <w:r w:rsidR="00630C7C">
        <w:rPr>
          <w:sz w:val="28"/>
          <w:szCs w:val="28"/>
        </w:rPr>
        <w:t>,</w:t>
      </w:r>
      <w:r w:rsidRPr="000E3C11">
        <w:rPr>
          <w:sz w:val="28"/>
          <w:szCs w:val="28"/>
        </w:rPr>
        <w:t xml:space="preserve"> </w:t>
      </w:r>
      <w:r w:rsidR="00630C7C" w:rsidRPr="00630C7C">
        <w:rPr>
          <w:sz w:val="28"/>
          <w:szCs w:val="28"/>
        </w:rPr>
        <w:t>годов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базов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ставк</w:t>
      </w:r>
      <w:r w:rsidR="00630C7C">
        <w:rPr>
          <w:sz w:val="28"/>
          <w:szCs w:val="28"/>
        </w:rPr>
        <w:t>а</w:t>
      </w:r>
      <w:r w:rsidR="00630C7C" w:rsidRPr="00630C7C">
        <w:rPr>
          <w:sz w:val="28"/>
          <w:szCs w:val="28"/>
        </w:rPr>
        <w:t xml:space="preserve"> аренд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платы за 1 кв.м. нежилой площади </w:t>
      </w:r>
      <w:r w:rsidR="00630C7C">
        <w:rPr>
          <w:sz w:val="28"/>
          <w:szCs w:val="28"/>
        </w:rPr>
        <w:t>-</w:t>
      </w:r>
      <w:r w:rsidRPr="000E3C11">
        <w:rPr>
          <w:sz w:val="28"/>
          <w:szCs w:val="28"/>
        </w:rPr>
        <w:t xml:space="preserve"> 1190 (одна тысяча сто девяносто) рублей (утвержден</w:t>
      </w:r>
      <w:r w:rsidR="00630C7C">
        <w:rPr>
          <w:sz w:val="28"/>
          <w:szCs w:val="28"/>
        </w:rPr>
        <w:t xml:space="preserve">а </w:t>
      </w:r>
      <w:r w:rsidRPr="000E3C11">
        <w:rPr>
          <w:sz w:val="28"/>
          <w:szCs w:val="28"/>
        </w:rPr>
        <w:t>Постановлением администрации Вулканного городского поселения № 38 от 01.04.2021г.)</w:t>
      </w:r>
      <w:r>
        <w:rPr>
          <w:sz w:val="28"/>
          <w:szCs w:val="28"/>
        </w:rPr>
        <w:t>;</w:t>
      </w:r>
    </w:p>
    <w:p w:rsidR="000E3C11" w:rsidRDefault="000E3C11" w:rsidP="00630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30C7C">
        <w:rPr>
          <w:sz w:val="28"/>
          <w:szCs w:val="28"/>
        </w:rPr>
        <w:t xml:space="preserve">, </w:t>
      </w:r>
      <w:r w:rsidR="00630C7C" w:rsidRPr="00630C7C">
        <w:rPr>
          <w:sz w:val="28"/>
          <w:szCs w:val="28"/>
        </w:rPr>
        <w:t>годов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базов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ставк</w:t>
      </w:r>
      <w:r w:rsidR="00630C7C">
        <w:rPr>
          <w:sz w:val="28"/>
          <w:szCs w:val="28"/>
        </w:rPr>
        <w:t>а</w:t>
      </w:r>
      <w:r w:rsidR="00630C7C" w:rsidRPr="00630C7C">
        <w:rPr>
          <w:sz w:val="28"/>
          <w:szCs w:val="28"/>
        </w:rPr>
        <w:t xml:space="preserve"> аренд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платы за 1 кв.м. нежилой площади</w:t>
      </w:r>
      <w:r w:rsidR="00630C7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1237 (одна тысяча двести тридцать семь) рублей 60 коп. (индекс инфляции из долгосрочного прогноза социально – экономического развития Камчатского края на 2022 год – 1,040);</w:t>
      </w:r>
    </w:p>
    <w:p w:rsidR="000E3C11" w:rsidRDefault="000E3C11" w:rsidP="00630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</w:t>
      </w:r>
      <w:r w:rsidR="00630C7C">
        <w:rPr>
          <w:sz w:val="28"/>
          <w:szCs w:val="28"/>
        </w:rPr>
        <w:t xml:space="preserve">, </w:t>
      </w:r>
      <w:r w:rsidR="00630C7C" w:rsidRPr="00630C7C">
        <w:rPr>
          <w:sz w:val="28"/>
          <w:szCs w:val="28"/>
        </w:rPr>
        <w:t>годов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базов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ставк</w:t>
      </w:r>
      <w:r w:rsidR="00630C7C">
        <w:rPr>
          <w:sz w:val="28"/>
          <w:szCs w:val="28"/>
        </w:rPr>
        <w:t>а</w:t>
      </w:r>
      <w:r w:rsidR="00630C7C" w:rsidRPr="00630C7C">
        <w:rPr>
          <w:sz w:val="28"/>
          <w:szCs w:val="28"/>
        </w:rPr>
        <w:t xml:space="preserve"> аренд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платы за 1 кв.м. нежилой площади</w:t>
      </w:r>
      <w:r w:rsidR="00630C7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1287 (одна тысяча двести </w:t>
      </w:r>
      <w:r w:rsidR="00B55C72">
        <w:rPr>
          <w:sz w:val="28"/>
          <w:szCs w:val="28"/>
        </w:rPr>
        <w:t>восемьдесят</w:t>
      </w:r>
      <w:r>
        <w:rPr>
          <w:sz w:val="28"/>
          <w:szCs w:val="28"/>
        </w:rPr>
        <w:t xml:space="preserve"> семь) рублей </w:t>
      </w:r>
      <w:r w:rsidR="00B55C72">
        <w:rPr>
          <w:sz w:val="28"/>
          <w:szCs w:val="28"/>
        </w:rPr>
        <w:t>1</w:t>
      </w:r>
      <w:r>
        <w:rPr>
          <w:sz w:val="28"/>
          <w:szCs w:val="28"/>
        </w:rPr>
        <w:t>0 коп. (индекс инфляции из долгосрочного прогноза социально – экономического развития Камчатского края на 202</w:t>
      </w:r>
      <w:r w:rsidR="00B55C72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1,040);</w:t>
      </w:r>
    </w:p>
    <w:p w:rsidR="000E3C11" w:rsidRDefault="000E3C11" w:rsidP="00630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55C7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30C7C">
        <w:rPr>
          <w:sz w:val="28"/>
          <w:szCs w:val="28"/>
        </w:rPr>
        <w:t xml:space="preserve">, </w:t>
      </w:r>
      <w:r w:rsidR="00630C7C" w:rsidRPr="00630C7C">
        <w:rPr>
          <w:sz w:val="28"/>
          <w:szCs w:val="28"/>
        </w:rPr>
        <w:t>годов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базов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ставк</w:t>
      </w:r>
      <w:r w:rsidR="00630C7C">
        <w:rPr>
          <w:sz w:val="28"/>
          <w:szCs w:val="28"/>
        </w:rPr>
        <w:t>а</w:t>
      </w:r>
      <w:r w:rsidR="00630C7C" w:rsidRPr="00630C7C">
        <w:rPr>
          <w:sz w:val="28"/>
          <w:szCs w:val="28"/>
        </w:rPr>
        <w:t xml:space="preserve"> аренд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платы за 1 кв.м. нежилой площади</w:t>
      </w:r>
      <w:r w:rsidR="00630C7C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B55C72">
        <w:rPr>
          <w:sz w:val="28"/>
          <w:szCs w:val="28"/>
        </w:rPr>
        <w:t>352</w:t>
      </w:r>
      <w:r>
        <w:rPr>
          <w:sz w:val="28"/>
          <w:szCs w:val="28"/>
        </w:rPr>
        <w:t xml:space="preserve"> (одна тысяча </w:t>
      </w:r>
      <w:r w:rsidR="00B55C72">
        <w:rPr>
          <w:sz w:val="28"/>
          <w:szCs w:val="28"/>
        </w:rPr>
        <w:t>триста пятьдесят два</w:t>
      </w:r>
      <w:r>
        <w:rPr>
          <w:sz w:val="28"/>
          <w:szCs w:val="28"/>
        </w:rPr>
        <w:t>) рубл</w:t>
      </w:r>
      <w:r w:rsidR="00B55C7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55C72">
        <w:rPr>
          <w:sz w:val="28"/>
          <w:szCs w:val="28"/>
        </w:rPr>
        <w:t>74</w:t>
      </w:r>
      <w:r>
        <w:rPr>
          <w:sz w:val="28"/>
          <w:szCs w:val="28"/>
        </w:rPr>
        <w:t xml:space="preserve"> коп. (индекс инфляции из долгосрочного прогноза социально – экономического развития Камчатского края на 202</w:t>
      </w:r>
      <w:r w:rsidR="00B55C72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1,</w:t>
      </w:r>
      <w:r w:rsidR="00B55C72">
        <w:rPr>
          <w:sz w:val="28"/>
          <w:szCs w:val="28"/>
        </w:rPr>
        <w:t>051</w:t>
      </w:r>
      <w:r>
        <w:rPr>
          <w:sz w:val="28"/>
          <w:szCs w:val="28"/>
        </w:rPr>
        <w:t>);</w:t>
      </w:r>
    </w:p>
    <w:p w:rsidR="000E3C11" w:rsidRDefault="000E3C11" w:rsidP="00630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55C7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30C7C">
        <w:rPr>
          <w:sz w:val="28"/>
          <w:szCs w:val="28"/>
        </w:rPr>
        <w:t xml:space="preserve">, </w:t>
      </w:r>
      <w:r w:rsidR="00630C7C" w:rsidRPr="00630C7C">
        <w:rPr>
          <w:sz w:val="28"/>
          <w:szCs w:val="28"/>
        </w:rPr>
        <w:t>годов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базов</w:t>
      </w:r>
      <w:r w:rsidR="00630C7C">
        <w:rPr>
          <w:sz w:val="28"/>
          <w:szCs w:val="28"/>
        </w:rPr>
        <w:t>ая</w:t>
      </w:r>
      <w:r w:rsidR="00630C7C" w:rsidRPr="00630C7C">
        <w:rPr>
          <w:sz w:val="28"/>
          <w:szCs w:val="28"/>
        </w:rPr>
        <w:t xml:space="preserve"> ставк</w:t>
      </w:r>
      <w:r w:rsidR="00630C7C">
        <w:rPr>
          <w:sz w:val="28"/>
          <w:szCs w:val="28"/>
        </w:rPr>
        <w:t>а</w:t>
      </w:r>
      <w:r w:rsidR="00630C7C" w:rsidRPr="00630C7C">
        <w:rPr>
          <w:sz w:val="28"/>
          <w:szCs w:val="28"/>
        </w:rPr>
        <w:t xml:space="preserve"> аренд</w:t>
      </w:r>
      <w:r w:rsidR="00630C7C">
        <w:rPr>
          <w:sz w:val="28"/>
          <w:szCs w:val="28"/>
        </w:rPr>
        <w:t>ой</w:t>
      </w:r>
      <w:r w:rsidR="00630C7C" w:rsidRPr="00630C7C">
        <w:rPr>
          <w:sz w:val="28"/>
          <w:szCs w:val="28"/>
        </w:rPr>
        <w:t xml:space="preserve"> платы за 1 кв.м. нежилой площади</w:t>
      </w:r>
      <w:r w:rsidR="00630C7C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B55C72">
        <w:rPr>
          <w:sz w:val="28"/>
          <w:szCs w:val="28"/>
        </w:rPr>
        <w:t xml:space="preserve">417,67 </w:t>
      </w:r>
      <w:r>
        <w:rPr>
          <w:sz w:val="28"/>
          <w:szCs w:val="28"/>
        </w:rPr>
        <w:t xml:space="preserve">(одна тысяча </w:t>
      </w:r>
      <w:r w:rsidR="00B55C72">
        <w:rPr>
          <w:sz w:val="28"/>
          <w:szCs w:val="28"/>
        </w:rPr>
        <w:t>четыреста семнадцать</w:t>
      </w:r>
      <w:r>
        <w:rPr>
          <w:sz w:val="28"/>
          <w:szCs w:val="28"/>
        </w:rPr>
        <w:t>) рублей 6</w:t>
      </w:r>
      <w:r w:rsidR="00B55C72">
        <w:rPr>
          <w:sz w:val="28"/>
          <w:szCs w:val="28"/>
        </w:rPr>
        <w:t>7</w:t>
      </w:r>
      <w:r>
        <w:rPr>
          <w:sz w:val="28"/>
          <w:szCs w:val="28"/>
        </w:rPr>
        <w:t xml:space="preserve"> коп. (индекс инфляции из долгосрочного прогноза социально – экономического развития Камчатского края на 202</w:t>
      </w:r>
      <w:r w:rsidR="00B55C72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1,04</w:t>
      </w:r>
      <w:r w:rsidR="00B55C72">
        <w:rPr>
          <w:sz w:val="28"/>
          <w:szCs w:val="28"/>
        </w:rPr>
        <w:t>8</w:t>
      </w:r>
      <w:r w:rsidR="00630C7C">
        <w:rPr>
          <w:sz w:val="28"/>
          <w:szCs w:val="28"/>
        </w:rPr>
        <w:t>).</w:t>
      </w:r>
    </w:p>
    <w:p w:rsidR="000E3C11" w:rsidRDefault="000E3C11" w:rsidP="00630C7C">
      <w:pPr>
        <w:ind w:firstLine="709"/>
        <w:jc w:val="both"/>
        <w:rPr>
          <w:sz w:val="28"/>
          <w:szCs w:val="28"/>
        </w:rPr>
      </w:pPr>
    </w:p>
    <w:p w:rsidR="000E3C11" w:rsidRPr="000E3C11" w:rsidRDefault="000E3C11" w:rsidP="00630C7C">
      <w:pPr>
        <w:ind w:firstLine="709"/>
        <w:rPr>
          <w:sz w:val="28"/>
          <w:szCs w:val="28"/>
        </w:rPr>
      </w:pPr>
    </w:p>
    <w:p w:rsidR="000E3C11" w:rsidRPr="000E3C11" w:rsidRDefault="000E3C11" w:rsidP="00630C7C">
      <w:pPr>
        <w:ind w:firstLine="709"/>
        <w:rPr>
          <w:sz w:val="28"/>
          <w:szCs w:val="28"/>
        </w:rPr>
      </w:pPr>
      <w:r w:rsidRPr="000E3C11">
        <w:rPr>
          <w:sz w:val="28"/>
          <w:szCs w:val="28"/>
        </w:rPr>
        <w:t xml:space="preserve">  </w:t>
      </w:r>
    </w:p>
    <w:p w:rsidR="007316B9" w:rsidRPr="000E3C11" w:rsidRDefault="007316B9" w:rsidP="000E3C11">
      <w:pPr>
        <w:rPr>
          <w:sz w:val="28"/>
          <w:szCs w:val="28"/>
        </w:rPr>
      </w:pPr>
    </w:p>
    <w:sectPr w:rsidR="007316B9" w:rsidRPr="000E3C11" w:rsidSect="000E3C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85061"/>
    <w:rsid w:val="00035977"/>
    <w:rsid w:val="00040C45"/>
    <w:rsid w:val="00041143"/>
    <w:rsid w:val="00054060"/>
    <w:rsid w:val="0006508A"/>
    <w:rsid w:val="00070783"/>
    <w:rsid w:val="00094F25"/>
    <w:rsid w:val="000C1354"/>
    <w:rsid w:val="000C1E3A"/>
    <w:rsid w:val="000C251A"/>
    <w:rsid w:val="000D6534"/>
    <w:rsid w:val="000E3C11"/>
    <w:rsid w:val="00112190"/>
    <w:rsid w:val="001714F0"/>
    <w:rsid w:val="00174593"/>
    <w:rsid w:val="001749B3"/>
    <w:rsid w:val="00182108"/>
    <w:rsid w:val="001A11C9"/>
    <w:rsid w:val="001A30FB"/>
    <w:rsid w:val="001A56D6"/>
    <w:rsid w:val="001C46B5"/>
    <w:rsid w:val="001C53CE"/>
    <w:rsid w:val="001C662A"/>
    <w:rsid w:val="001F5783"/>
    <w:rsid w:val="00206BEA"/>
    <w:rsid w:val="0021086B"/>
    <w:rsid w:val="00217DA8"/>
    <w:rsid w:val="002267D7"/>
    <w:rsid w:val="00254819"/>
    <w:rsid w:val="00261307"/>
    <w:rsid w:val="002B46C0"/>
    <w:rsid w:val="002C19C1"/>
    <w:rsid w:val="002C587F"/>
    <w:rsid w:val="002D77BA"/>
    <w:rsid w:val="003000A8"/>
    <w:rsid w:val="00373391"/>
    <w:rsid w:val="00384028"/>
    <w:rsid w:val="003A4C13"/>
    <w:rsid w:val="00416C45"/>
    <w:rsid w:val="00430F9C"/>
    <w:rsid w:val="00432B19"/>
    <w:rsid w:val="00437DE7"/>
    <w:rsid w:val="00455AB5"/>
    <w:rsid w:val="00457A7C"/>
    <w:rsid w:val="00477AF8"/>
    <w:rsid w:val="00483BD9"/>
    <w:rsid w:val="004967BF"/>
    <w:rsid w:val="004B4928"/>
    <w:rsid w:val="004B5DA0"/>
    <w:rsid w:val="004D317D"/>
    <w:rsid w:val="004E1E16"/>
    <w:rsid w:val="004E65F0"/>
    <w:rsid w:val="005009A0"/>
    <w:rsid w:val="005011E9"/>
    <w:rsid w:val="0052480E"/>
    <w:rsid w:val="00544914"/>
    <w:rsid w:val="00554888"/>
    <w:rsid w:val="00555ED9"/>
    <w:rsid w:val="00596B44"/>
    <w:rsid w:val="005B6A23"/>
    <w:rsid w:val="005C3943"/>
    <w:rsid w:val="005C6469"/>
    <w:rsid w:val="005D04D8"/>
    <w:rsid w:val="005E6E37"/>
    <w:rsid w:val="00623A98"/>
    <w:rsid w:val="00630C7C"/>
    <w:rsid w:val="00634379"/>
    <w:rsid w:val="00650D85"/>
    <w:rsid w:val="006614FB"/>
    <w:rsid w:val="006972E0"/>
    <w:rsid w:val="006A0F7F"/>
    <w:rsid w:val="006C371E"/>
    <w:rsid w:val="006D7A7C"/>
    <w:rsid w:val="006E7584"/>
    <w:rsid w:val="00703409"/>
    <w:rsid w:val="007067A6"/>
    <w:rsid w:val="00712C85"/>
    <w:rsid w:val="00717B24"/>
    <w:rsid w:val="0072455E"/>
    <w:rsid w:val="007316B9"/>
    <w:rsid w:val="007A1AED"/>
    <w:rsid w:val="007A3C57"/>
    <w:rsid w:val="007B7FF7"/>
    <w:rsid w:val="007C534B"/>
    <w:rsid w:val="008479C8"/>
    <w:rsid w:val="008571C0"/>
    <w:rsid w:val="00881959"/>
    <w:rsid w:val="00883840"/>
    <w:rsid w:val="0089770E"/>
    <w:rsid w:val="008B5DD8"/>
    <w:rsid w:val="008C4C03"/>
    <w:rsid w:val="008C6CCE"/>
    <w:rsid w:val="008D6526"/>
    <w:rsid w:val="00900A86"/>
    <w:rsid w:val="00923891"/>
    <w:rsid w:val="0097275C"/>
    <w:rsid w:val="00974697"/>
    <w:rsid w:val="0098289B"/>
    <w:rsid w:val="00986CC7"/>
    <w:rsid w:val="00997226"/>
    <w:rsid w:val="009A5E2D"/>
    <w:rsid w:val="009E510B"/>
    <w:rsid w:val="00A02D66"/>
    <w:rsid w:val="00A0379E"/>
    <w:rsid w:val="00A26743"/>
    <w:rsid w:val="00A40671"/>
    <w:rsid w:val="00A43733"/>
    <w:rsid w:val="00A710C6"/>
    <w:rsid w:val="00A95604"/>
    <w:rsid w:val="00AC1AEE"/>
    <w:rsid w:val="00AC2089"/>
    <w:rsid w:val="00AD185D"/>
    <w:rsid w:val="00AE251D"/>
    <w:rsid w:val="00AE6D93"/>
    <w:rsid w:val="00B55C72"/>
    <w:rsid w:val="00B85061"/>
    <w:rsid w:val="00BA79CF"/>
    <w:rsid w:val="00BC059D"/>
    <w:rsid w:val="00BC70AD"/>
    <w:rsid w:val="00C05ED6"/>
    <w:rsid w:val="00C12788"/>
    <w:rsid w:val="00C21B20"/>
    <w:rsid w:val="00C44B53"/>
    <w:rsid w:val="00C76745"/>
    <w:rsid w:val="00C837F2"/>
    <w:rsid w:val="00CA6DAC"/>
    <w:rsid w:val="00CD763A"/>
    <w:rsid w:val="00D46F4F"/>
    <w:rsid w:val="00D7320B"/>
    <w:rsid w:val="00D81A98"/>
    <w:rsid w:val="00D84088"/>
    <w:rsid w:val="00DC7005"/>
    <w:rsid w:val="00DE2043"/>
    <w:rsid w:val="00DE5F84"/>
    <w:rsid w:val="00E50B78"/>
    <w:rsid w:val="00E76771"/>
    <w:rsid w:val="00E90827"/>
    <w:rsid w:val="00E952B0"/>
    <w:rsid w:val="00EA321B"/>
    <w:rsid w:val="00EE2158"/>
    <w:rsid w:val="00EF77DE"/>
    <w:rsid w:val="00F37C93"/>
    <w:rsid w:val="00FB46AC"/>
    <w:rsid w:val="00FE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61"/>
    <w:rPr>
      <w:sz w:val="24"/>
      <w:szCs w:val="24"/>
    </w:rPr>
  </w:style>
  <w:style w:type="paragraph" w:styleId="1">
    <w:name w:val="heading 1"/>
    <w:basedOn w:val="a"/>
    <w:next w:val="a"/>
    <w:qFormat/>
    <w:rsid w:val="00DE20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85061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rsid w:val="00DE20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86CC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D6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C021-7DE4-42A1-A602-288CE20F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КАМЧАТСКИЙ  КРАЙ</vt:lpstr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КАМЧАТСКИЙ  КРАЙ</dc:title>
  <dc:creator>Финбух</dc:creator>
  <cp:lastModifiedBy>User</cp:lastModifiedBy>
  <cp:revision>4</cp:revision>
  <cp:lastPrinted>2024-11-21T23:38:00Z</cp:lastPrinted>
  <dcterms:created xsi:type="dcterms:W3CDTF">2021-04-06T02:29:00Z</dcterms:created>
  <dcterms:modified xsi:type="dcterms:W3CDTF">2024-11-24T22:46:00Z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793469723</vt:i4>
  </property>
</Properties>
</file>