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47" w:rsidRPr="004E2BCC" w:rsidRDefault="00081A47" w:rsidP="00081A47">
      <w:pPr>
        <w:ind w:left="0" w:right="268" w:firstLine="851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Pr="004E2BCC">
        <w:rPr>
          <w:lang w:val="ru-RU"/>
        </w:rPr>
        <w:t>Решение об отказе в постановке многодетной семьи на учет принимается по следующим основаниям:</w:t>
      </w:r>
    </w:p>
    <w:p w:rsidR="00081A47" w:rsidRPr="004E2BCC" w:rsidRDefault="00081A47" w:rsidP="00081A47">
      <w:pPr>
        <w:numPr>
          <w:ilvl w:val="0"/>
          <w:numId w:val="2"/>
        </w:numPr>
        <w:ind w:right="268"/>
        <w:rPr>
          <w:lang w:val="ru-RU"/>
        </w:rPr>
      </w:pPr>
      <w:proofErr w:type="gramStart"/>
      <w:r w:rsidRPr="004E2BCC">
        <w:rPr>
          <w:lang w:val="ru-RU"/>
        </w:rPr>
        <w:t>непредставление (представление не в полном объеме) документов, предусмотренных пунктом 1 части 2 статьи</w:t>
      </w:r>
      <w:r>
        <w:rPr>
          <w:lang w:val="ru-RU"/>
        </w:rPr>
        <w:t xml:space="preserve"> 5 </w:t>
      </w:r>
      <w:r w:rsidRPr="00081A47">
        <w:rPr>
          <w:szCs w:val="28"/>
          <w:lang w:val="ru-RU"/>
        </w:rPr>
        <w:t>Закона Камчатского края «О предоставлении земельных участков в собственность гражданам Российской Федерации, имеющим трех и более детей, в Камчатском крае» принятого Законодательным Собранием Камчатского края 25 фе</w:t>
      </w:r>
      <w:r>
        <w:rPr>
          <w:szCs w:val="28"/>
          <w:lang w:val="ru-RU"/>
        </w:rPr>
        <w:t>враля 2021 года (далее - Закон)</w:t>
      </w:r>
      <w:r w:rsidRPr="004E2BCC">
        <w:rPr>
          <w:lang w:val="ru-RU"/>
        </w:rPr>
        <w:t>, и (или) несоответствие документов, представленных многодетной семьей и (или) представителем, требованиям, установленным статьей 7 Закона;</w:t>
      </w:r>
      <w:proofErr w:type="gramEnd"/>
    </w:p>
    <w:p w:rsidR="00081A47" w:rsidRPr="004E2BCC" w:rsidRDefault="00081A47" w:rsidP="00081A47">
      <w:pPr>
        <w:numPr>
          <w:ilvl w:val="0"/>
          <w:numId w:val="2"/>
        </w:numPr>
        <w:ind w:right="268"/>
        <w:rPr>
          <w:lang w:val="ru-RU"/>
        </w:rPr>
      </w:pPr>
      <w:r w:rsidRPr="004E2BCC">
        <w:rPr>
          <w:lang w:val="ru-RU"/>
        </w:rPr>
        <w:t>представление многодетной семьей и (или) представителем недостоверных сведений о праве многодетной семьи на получение земельного участка;</w:t>
      </w:r>
    </w:p>
    <w:p w:rsidR="00081A47" w:rsidRDefault="00081A47" w:rsidP="00081A47">
      <w:pPr>
        <w:spacing w:after="35"/>
        <w:ind w:left="139" w:right="268"/>
        <w:rPr>
          <w:lang w:val="ru-RU"/>
        </w:rPr>
      </w:pPr>
      <w:r>
        <w:rPr>
          <w:lang w:val="ru-RU"/>
        </w:rPr>
        <w:t>3</w:t>
      </w:r>
      <w:r w:rsidRPr="004E2BCC">
        <w:rPr>
          <w:lang w:val="ru-RU"/>
        </w:rPr>
        <w:t>)</w:t>
      </w:r>
      <w:r>
        <w:rPr>
          <w:lang w:val="ru-RU"/>
        </w:rPr>
        <w:tab/>
      </w:r>
      <w:r w:rsidRPr="004E2BCC">
        <w:rPr>
          <w:lang w:val="ru-RU"/>
        </w:rPr>
        <w:t>отсутствие у многодетной семьи права на получение земельного участка;</w:t>
      </w:r>
    </w:p>
    <w:p w:rsidR="00081A47" w:rsidRDefault="00081A47" w:rsidP="00081A47">
      <w:pPr>
        <w:spacing w:after="35"/>
        <w:ind w:left="139" w:right="268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многодетная семья состоит на учёте в другом Уполномоченном органе.</w:t>
      </w:r>
    </w:p>
    <w:p w:rsidR="00081A47" w:rsidRPr="004E2BCC" w:rsidRDefault="00081A47" w:rsidP="00081A47">
      <w:pPr>
        <w:ind w:left="0" w:right="268" w:firstLine="854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 xml:space="preserve">Администрация </w:t>
      </w:r>
      <w:proofErr w:type="spellStart"/>
      <w:r>
        <w:rPr>
          <w:lang w:val="ru-RU"/>
        </w:rPr>
        <w:t>Вулканного</w:t>
      </w:r>
      <w:proofErr w:type="spellEnd"/>
      <w:r>
        <w:rPr>
          <w:lang w:val="ru-RU"/>
        </w:rPr>
        <w:t xml:space="preserve"> городского поселения (далее - администрация)</w:t>
      </w:r>
      <w:r w:rsidRPr="004E2BCC">
        <w:rPr>
          <w:lang w:val="ru-RU"/>
        </w:rPr>
        <w:t xml:space="preserve"> письменно уведомляет многодетную семью и (или) представителя о принятии решения об отказе в постановке на учет в течение 5 рабочих дней со дня его принятия.</w:t>
      </w:r>
    </w:p>
    <w:p w:rsidR="00081A47" w:rsidRPr="00081A47" w:rsidRDefault="00081A47" w:rsidP="00081A47">
      <w:pPr>
        <w:ind w:left="139" w:right="268"/>
        <w:rPr>
          <w:lang w:val="ru-RU"/>
        </w:rPr>
      </w:pPr>
      <w:r w:rsidRPr="004E2BCC">
        <w:rPr>
          <w:lang w:val="ru-RU"/>
        </w:rPr>
        <w:t xml:space="preserve">В случае представления заявления о постановке на учет и документов, предусмотренных пунктом 1 части 2 и частью </w:t>
      </w:r>
      <w:r>
        <w:rPr>
          <w:lang w:val="ru-RU"/>
        </w:rPr>
        <w:t>3</w:t>
      </w:r>
      <w:r w:rsidRPr="00081A47">
        <w:rPr>
          <w:lang w:val="ru-RU"/>
        </w:rPr>
        <w:t xml:space="preserve"> статьи</w:t>
      </w:r>
      <w:r>
        <w:rPr>
          <w:lang w:val="ru-RU"/>
        </w:rPr>
        <w:t xml:space="preserve"> 5 Закона</w:t>
      </w:r>
      <w:r w:rsidRPr="00081A47">
        <w:rPr>
          <w:lang w:val="ru-RU"/>
        </w:rPr>
        <w:t>, через многофункциональный центр письменное уведомление направляется в многофункциональный центр, если иной способ его получения не указан многодетной семьей и (или) представителем.</w:t>
      </w:r>
    </w:p>
    <w:p w:rsidR="00081A47" w:rsidRPr="004E2BCC" w:rsidRDefault="000B5DB9" w:rsidP="005F4B95">
      <w:pPr>
        <w:ind w:left="0" w:right="268" w:firstLine="854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 w:rsidR="00081A47" w:rsidRPr="004E2BCC">
        <w:rPr>
          <w:lang w:val="ru-RU"/>
        </w:rPr>
        <w:t xml:space="preserve">Снятие многодетной семьи с учета осуществляется </w:t>
      </w:r>
      <w:r>
        <w:rPr>
          <w:lang w:val="ru-RU"/>
        </w:rPr>
        <w:t>администрацией</w:t>
      </w:r>
      <w:r w:rsidR="00081A47" w:rsidRPr="004E2BCC">
        <w:rPr>
          <w:lang w:val="ru-RU"/>
        </w:rPr>
        <w:t xml:space="preserve"> по следующим основаниям:</w:t>
      </w:r>
      <w:bookmarkStart w:id="0" w:name="_GoBack"/>
      <w:bookmarkEnd w:id="0"/>
    </w:p>
    <w:p w:rsidR="00081A47" w:rsidRPr="004E2BCC" w:rsidRDefault="00081A47" w:rsidP="00081A47">
      <w:pPr>
        <w:numPr>
          <w:ilvl w:val="0"/>
          <w:numId w:val="4"/>
        </w:numPr>
        <w:ind w:right="268"/>
        <w:rPr>
          <w:lang w:val="ru-RU"/>
        </w:rPr>
      </w:pPr>
      <w:r w:rsidRPr="004E2BCC">
        <w:rPr>
          <w:lang w:val="ru-RU"/>
        </w:rPr>
        <w:t>представление многодетной семьей и (или) представителем заявления о снятии многодетной семьи с учета. В случае наступления обстоятельств, влекущих утрату многодетной семьей права на получение земельного участка, указанное заявление представляется в течение 20 календарных дней со дня наступления соответствующих обстоятель</w:t>
      </w:r>
      <w:proofErr w:type="gramStart"/>
      <w:r w:rsidRPr="004E2BCC">
        <w:rPr>
          <w:lang w:val="ru-RU"/>
        </w:rPr>
        <w:t>ств с пр</w:t>
      </w:r>
      <w:proofErr w:type="gramEnd"/>
      <w:r w:rsidRPr="004E2BCC">
        <w:rPr>
          <w:lang w:val="ru-RU"/>
        </w:rPr>
        <w:t>иложением подтверждающих документов;</w:t>
      </w:r>
    </w:p>
    <w:p w:rsidR="00081A47" w:rsidRPr="004E2BCC" w:rsidRDefault="00081A47" w:rsidP="00081A47">
      <w:pPr>
        <w:numPr>
          <w:ilvl w:val="0"/>
          <w:numId w:val="4"/>
        </w:numPr>
        <w:ind w:right="268"/>
        <w:rPr>
          <w:lang w:val="ru-RU"/>
        </w:rPr>
      </w:pPr>
      <w:r w:rsidRPr="004E2BCC">
        <w:rPr>
          <w:lang w:val="ru-RU"/>
        </w:rPr>
        <w:t>предоставление многодетной семье земельного участка в соответствии с Законом;</w:t>
      </w:r>
    </w:p>
    <w:p w:rsidR="00081A47" w:rsidRDefault="00081A47" w:rsidP="00081A47">
      <w:pPr>
        <w:ind w:left="139" w:right="268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7339965</wp:posOffset>
            </wp:positionH>
            <wp:positionV relativeFrom="page">
              <wp:posOffset>1774190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DB9">
        <w:rPr>
          <w:lang w:val="ru-RU"/>
        </w:rPr>
        <w:t>3</w:t>
      </w:r>
      <w:r w:rsidRPr="004E2BCC">
        <w:rPr>
          <w:lang w:val="ru-RU"/>
        </w:rPr>
        <w:t>)</w:t>
      </w:r>
      <w:r w:rsidR="000B5DB9">
        <w:rPr>
          <w:lang w:val="ru-RU"/>
        </w:rPr>
        <w:tab/>
      </w:r>
      <w:r w:rsidRPr="004E2BCC">
        <w:rPr>
          <w:lang w:val="ru-RU"/>
        </w:rPr>
        <w:t xml:space="preserve">непредставление многодетной семьей и (или) представителем заявления о предоставлении земельного участка в соответствии с частью </w:t>
      </w:r>
      <w:r>
        <w:t xml:space="preserve">7 </w:t>
      </w:r>
      <w:proofErr w:type="spellStart"/>
      <w:r>
        <w:t>статьи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>;</w:t>
      </w:r>
    </w:p>
    <w:p w:rsidR="00081A47" w:rsidRPr="004E2BCC" w:rsidRDefault="00081A47" w:rsidP="000B5DB9">
      <w:pPr>
        <w:numPr>
          <w:ilvl w:val="0"/>
          <w:numId w:val="5"/>
        </w:numPr>
        <w:spacing w:after="26"/>
        <w:ind w:left="142" w:right="268"/>
        <w:rPr>
          <w:lang w:val="ru-RU"/>
        </w:rPr>
      </w:pPr>
      <w:r w:rsidRPr="004E2BCC">
        <w:rPr>
          <w:lang w:val="ru-RU"/>
        </w:rPr>
        <w:t>утрата многодетной семьей права на получение земельного участка;</w:t>
      </w:r>
    </w:p>
    <w:p w:rsidR="00081A47" w:rsidRPr="004E2BCC" w:rsidRDefault="00081A47" w:rsidP="000B5DB9">
      <w:pPr>
        <w:numPr>
          <w:ilvl w:val="0"/>
          <w:numId w:val="5"/>
        </w:numPr>
        <w:ind w:left="142" w:right="268"/>
        <w:rPr>
          <w:lang w:val="ru-RU"/>
        </w:rPr>
      </w:pPr>
      <w:r w:rsidRPr="004E2BCC">
        <w:rPr>
          <w:lang w:val="ru-RU"/>
        </w:rPr>
        <w:t xml:space="preserve">выявление в документах и (или) информации, предусмотренных частями 2 и </w:t>
      </w:r>
      <w:r w:rsidR="000B5DB9">
        <w:rPr>
          <w:lang w:val="ru-RU"/>
        </w:rPr>
        <w:t>3</w:t>
      </w:r>
      <w:r w:rsidRPr="004E2BCC">
        <w:rPr>
          <w:lang w:val="ru-RU"/>
        </w:rPr>
        <w:t xml:space="preserve"> статьи</w:t>
      </w:r>
      <w:r w:rsidR="000B5DB9">
        <w:rPr>
          <w:lang w:val="ru-RU"/>
        </w:rPr>
        <w:t xml:space="preserve"> 5 Закона</w:t>
      </w:r>
      <w:r w:rsidRPr="004E2BCC">
        <w:rPr>
          <w:lang w:val="ru-RU"/>
        </w:rPr>
        <w:t>, недостоверных сведений, послуживших основанием для постановки многодетной семьи на учет.</w:t>
      </w:r>
    </w:p>
    <w:p w:rsidR="00081A47" w:rsidRPr="004E2BCC" w:rsidRDefault="000B5DB9" w:rsidP="000B5DB9">
      <w:pPr>
        <w:ind w:left="0" w:right="268" w:firstLine="854"/>
        <w:rPr>
          <w:lang w:val="ru-RU"/>
        </w:rPr>
      </w:pPr>
      <w:r>
        <w:rPr>
          <w:lang w:val="ru-RU"/>
        </w:rPr>
        <w:lastRenderedPageBreak/>
        <w:t>4.</w:t>
      </w:r>
      <w:r>
        <w:rPr>
          <w:lang w:val="ru-RU"/>
        </w:rPr>
        <w:tab/>
      </w:r>
      <w:r w:rsidR="00081A47" w:rsidRPr="004E2BCC">
        <w:rPr>
          <w:lang w:val="ru-RU"/>
        </w:rPr>
        <w:t xml:space="preserve">Заявление о снятии многодетной семьи с учета представляется многодетной семьей и (или) представителем в </w:t>
      </w:r>
      <w:r>
        <w:rPr>
          <w:lang w:val="ru-RU"/>
        </w:rPr>
        <w:t>администрацию</w:t>
      </w:r>
      <w:r w:rsidR="00081A47" w:rsidRPr="004E2BCC">
        <w:rPr>
          <w:lang w:val="ru-RU"/>
        </w:rPr>
        <w:t xml:space="preserve"> или многофункциональный центр в соответствии с требованиями, установленными статьей 7 </w:t>
      </w:r>
      <w:r>
        <w:rPr>
          <w:lang w:val="ru-RU"/>
        </w:rPr>
        <w:t>Закона. В случае</w:t>
      </w:r>
      <w:r w:rsidR="00081A47" w:rsidRPr="004E2BCC">
        <w:rPr>
          <w:lang w:val="ru-RU"/>
        </w:rPr>
        <w:t xml:space="preserve"> если указанное заявление представляется и (или) подписывается представителем, к нему прилагаются копии документов, удостоверяющих личность представителя, а также подтверждающих его полномочия на представление и (или) подписание заявления.</w:t>
      </w:r>
    </w:p>
    <w:p w:rsidR="00081A47" w:rsidRPr="004E2BCC" w:rsidRDefault="000B5DB9" w:rsidP="000B5DB9">
      <w:pPr>
        <w:ind w:left="0" w:right="268" w:firstLine="854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Администрация</w:t>
      </w:r>
      <w:r w:rsidR="00081A47" w:rsidRPr="004E2BCC">
        <w:rPr>
          <w:lang w:val="ru-RU"/>
        </w:rPr>
        <w:t xml:space="preserve"> принимает решение о снятии многодетной семьи с учета в течение 15 календарных дней со дня возникновения оснований, предусмотренных частью </w:t>
      </w:r>
      <w:r w:rsidR="00081A47" w:rsidRPr="00081A47">
        <w:rPr>
          <w:lang w:val="ru-RU"/>
        </w:rPr>
        <w:t xml:space="preserve">10 настоящей статьи. </w:t>
      </w:r>
      <w:r w:rsidR="00081A47" w:rsidRPr="004E2BCC">
        <w:rPr>
          <w:lang w:val="ru-RU"/>
        </w:rPr>
        <w:t xml:space="preserve">В случае если в распоряжении </w:t>
      </w:r>
      <w:r>
        <w:rPr>
          <w:lang w:val="ru-RU"/>
        </w:rPr>
        <w:t>администрации</w:t>
      </w:r>
      <w:r w:rsidR="00081A47" w:rsidRPr="004E2BCC">
        <w:rPr>
          <w:lang w:val="ru-RU"/>
        </w:rPr>
        <w:t xml:space="preserve"> отсутствуют соответствующие документы и (или) информация, указанное решение принимается в течение 15 календарных дней со дня поступления в </w:t>
      </w:r>
      <w:r>
        <w:rPr>
          <w:lang w:val="ru-RU"/>
        </w:rPr>
        <w:t>администрацию</w:t>
      </w:r>
      <w:r w:rsidR="00081A47" w:rsidRPr="004E2BCC">
        <w:rPr>
          <w:lang w:val="ru-RU"/>
        </w:rPr>
        <w:t xml:space="preserve"> документов и (или) информации, подтверждающих возникновение таких оснований.</w:t>
      </w:r>
    </w:p>
    <w:p w:rsidR="00081A47" w:rsidRPr="004E2BCC" w:rsidRDefault="000B5DB9" w:rsidP="000B5DB9">
      <w:pPr>
        <w:ind w:left="0" w:right="268" w:firstLine="851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  <w:t>Администрация</w:t>
      </w:r>
      <w:r w:rsidR="00081A47" w:rsidRPr="004E2BCC">
        <w:rPr>
          <w:lang w:val="ru-RU"/>
        </w:rPr>
        <w:t xml:space="preserve"> письменно уведомляет многодетную семью и (или) представителя о принятии решения о снятии многодетной семьи с учета в течение 5 рабочих дней со дня его принятия</w:t>
      </w:r>
    </w:p>
    <w:p w:rsidR="002544C6" w:rsidRPr="00081A47" w:rsidRDefault="005F4B95" w:rsidP="000B5DB9">
      <w:pPr>
        <w:ind w:left="0" w:firstLine="851"/>
        <w:rPr>
          <w:lang w:val="ru-RU"/>
        </w:rPr>
      </w:pPr>
    </w:p>
    <w:sectPr w:rsidR="002544C6" w:rsidRPr="000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DDC"/>
    <w:multiLevelType w:val="hybridMultilevel"/>
    <w:tmpl w:val="79FAE956"/>
    <w:lvl w:ilvl="0" w:tplc="3020B0A0">
      <w:start w:val="4"/>
      <w:numFmt w:val="decimal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8C64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E0BBF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A6375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7A00A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F07A9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C2BB0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92E71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24AE3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390B5F"/>
    <w:multiLevelType w:val="hybridMultilevel"/>
    <w:tmpl w:val="C1A0AD4C"/>
    <w:lvl w:ilvl="0" w:tplc="C4684994">
      <w:start w:val="9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AAE8D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E8BCB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9EC26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08381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88254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364CF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48DEF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04412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251630"/>
    <w:multiLevelType w:val="hybridMultilevel"/>
    <w:tmpl w:val="A890478E"/>
    <w:lvl w:ilvl="0" w:tplc="97E262DA">
      <w:start w:val="6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7CD26E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740836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965E88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BA4FE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A8934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6816D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A6821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6CCD4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D15067"/>
    <w:multiLevelType w:val="hybridMultilevel"/>
    <w:tmpl w:val="70B2E32A"/>
    <w:lvl w:ilvl="0" w:tplc="64FCB366">
      <w:start w:val="1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4AC76">
      <w:start w:val="1"/>
      <w:numFmt w:val="lowerLetter"/>
      <w:lvlText w:val="%2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01F8A">
      <w:start w:val="1"/>
      <w:numFmt w:val="lowerRoman"/>
      <w:lvlText w:val="%3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A101E">
      <w:start w:val="1"/>
      <w:numFmt w:val="decimal"/>
      <w:lvlText w:val="%4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C2CB0">
      <w:start w:val="1"/>
      <w:numFmt w:val="lowerLetter"/>
      <w:lvlText w:val="%5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CC8AE">
      <w:start w:val="1"/>
      <w:numFmt w:val="lowerRoman"/>
      <w:lvlText w:val="%6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8894C">
      <w:start w:val="1"/>
      <w:numFmt w:val="decimal"/>
      <w:lvlText w:val="%7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2F2F0">
      <w:start w:val="1"/>
      <w:numFmt w:val="lowerLetter"/>
      <w:lvlText w:val="%8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6FE24">
      <w:start w:val="1"/>
      <w:numFmt w:val="lowerRoman"/>
      <w:lvlText w:val="%9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6D33A2"/>
    <w:multiLevelType w:val="hybridMultilevel"/>
    <w:tmpl w:val="E4FC4B08"/>
    <w:lvl w:ilvl="0" w:tplc="F036F004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28D7A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1A848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C2DEB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CE397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88616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9E0CD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CAA13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F83478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04201"/>
    <w:multiLevelType w:val="hybridMultilevel"/>
    <w:tmpl w:val="9B3493E2"/>
    <w:lvl w:ilvl="0" w:tplc="CA804774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133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540C4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2A3140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4903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EC0D7A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ECFEF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E499B2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FC3D7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F"/>
    <w:rsid w:val="00081A47"/>
    <w:rsid w:val="000B5DB9"/>
    <w:rsid w:val="005F4B95"/>
    <w:rsid w:val="009A3377"/>
    <w:rsid w:val="00AB1653"/>
    <w:rsid w:val="00D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7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7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FBBD-9632-4CA9-9794-2BA8775C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2021-03-04T23:37:00Z</dcterms:created>
  <dcterms:modified xsi:type="dcterms:W3CDTF">2021-03-04T23:55:00Z</dcterms:modified>
</cp:coreProperties>
</file>