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6124" w14:textId="77777777" w:rsidR="00303313" w:rsidRDefault="00303313" w:rsidP="000A4CD0">
      <w:pPr>
        <w:spacing w:after="1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14:paraId="743A6A75" w14:textId="77777777" w:rsidR="000A4CD0" w:rsidRPr="000A4CD0" w:rsidRDefault="000A4CD0" w:rsidP="000A4CD0">
      <w:pPr>
        <w:spacing w:after="1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0A4CD0">
        <w:rPr>
          <w:rFonts w:ascii="Times New Roman" w:eastAsia="Times New Roman" w:hAnsi="Times New Roman"/>
          <w:b/>
          <w:sz w:val="28"/>
          <w:szCs w:val="28"/>
          <w:lang w:eastAsia="ru-RU"/>
        </w:rPr>
        <w:t>ндикатор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ов </w:t>
      </w:r>
      <w:r w:rsidRPr="000A4CD0">
        <w:rPr>
          <w:rFonts w:ascii="Times New Roman" w:eastAsia="Times New Roman" w:hAnsi="Times New Roman"/>
          <w:b/>
          <w:sz w:val="28"/>
          <w:szCs w:val="28"/>
          <w:lang w:eastAsia="ru-RU"/>
        </w:rPr>
        <w:t>риска нарушения обязательных требований,</w:t>
      </w:r>
    </w:p>
    <w:p w14:paraId="0012F62E" w14:textId="77777777" w:rsidR="000A4CD0" w:rsidRPr="000A4CD0" w:rsidRDefault="000A4CD0" w:rsidP="000A4CD0">
      <w:pPr>
        <w:spacing w:after="1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4CD0">
        <w:rPr>
          <w:rFonts w:ascii="Times New Roman" w:eastAsia="Times New Roman" w:hAnsi="Times New Roman"/>
          <w:b/>
          <w:sz w:val="28"/>
          <w:szCs w:val="28"/>
          <w:lang w:eastAsia="ru-RU"/>
        </w:rPr>
        <w:t>используемые для определения необходимости проведения</w:t>
      </w:r>
    </w:p>
    <w:p w14:paraId="727AF6EF" w14:textId="77777777" w:rsidR="000A4CD0" w:rsidRPr="000A4CD0" w:rsidRDefault="000A4CD0" w:rsidP="000A4CD0">
      <w:pPr>
        <w:spacing w:after="1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4CD0">
        <w:rPr>
          <w:rFonts w:ascii="Times New Roman" w:eastAsia="Times New Roman" w:hAnsi="Times New Roman"/>
          <w:b/>
          <w:sz w:val="28"/>
          <w:szCs w:val="28"/>
          <w:lang w:eastAsia="ru-RU"/>
        </w:rPr>
        <w:t>внеплановых проверок при осуществлении муниципального</w:t>
      </w:r>
    </w:p>
    <w:p w14:paraId="72601FD1" w14:textId="77777777" w:rsidR="000A4CD0" w:rsidRPr="000A4CD0" w:rsidRDefault="000A4CD0" w:rsidP="000A4CD0">
      <w:pPr>
        <w:spacing w:after="1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4CD0"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контроля</w:t>
      </w:r>
    </w:p>
    <w:p w14:paraId="6CB17941" w14:textId="77777777" w:rsidR="00303313" w:rsidRDefault="00303313" w:rsidP="00303313">
      <w:pPr>
        <w:spacing w:after="1" w:line="24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F8594D7" w14:textId="2C9C284C" w:rsidR="00952D1D" w:rsidRPr="003F0403" w:rsidRDefault="00C83A66" w:rsidP="003F0403">
      <w:pPr>
        <w:spacing w:after="1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10 статьи 23 </w:t>
      </w:r>
      <w:r w:rsidRPr="00C83A66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83A6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83A66">
        <w:rPr>
          <w:rFonts w:ascii="Times New Roman" w:eastAsia="Times New Roman" w:hAnsi="Times New Roman"/>
          <w:sz w:val="28"/>
          <w:szCs w:val="28"/>
          <w:lang w:eastAsia="ru-RU"/>
        </w:rPr>
        <w:t xml:space="preserve"> от 31.07.2020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C83A66">
        <w:rPr>
          <w:rFonts w:ascii="Times New Roman" w:eastAsia="Times New Roman" w:hAnsi="Times New Roman"/>
          <w:sz w:val="28"/>
          <w:szCs w:val="28"/>
          <w:lang w:eastAsia="ru-RU"/>
        </w:rPr>
        <w:t xml:space="preserve"> 248-ФЗ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83A66">
        <w:rPr>
          <w:rFonts w:ascii="Times New Roman" w:eastAsia="Times New Roman" w:hAnsi="Times New Roman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контроле в Российской Федерации»,</w:t>
      </w:r>
      <w:r w:rsidRPr="00C83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2D1D" w:rsidRPr="00952D1D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 w:rsidR="00760682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952D1D" w:rsidRPr="00952D1D">
        <w:rPr>
          <w:rFonts w:ascii="Times New Roman" w:eastAsia="Times New Roman" w:hAnsi="Times New Roman"/>
          <w:sz w:val="28"/>
          <w:szCs w:val="28"/>
          <w:lang w:eastAsia="ru-RU"/>
        </w:rPr>
        <w:t xml:space="preserve"> о муниципальном </w:t>
      </w:r>
      <w:r w:rsidR="000A4CD0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земельном </w:t>
      </w:r>
      <w:r w:rsidR="00952D1D" w:rsidRPr="00952D1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контроле </w:t>
      </w:r>
      <w:r w:rsidR="0076068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Раздольненского </w:t>
      </w:r>
      <w:r w:rsidR="00952D1D" w:rsidRPr="00952D1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утверждены и</w:t>
      </w:r>
      <w:r w:rsidR="00F43111">
        <w:rPr>
          <w:rFonts w:ascii="Times New Roman" w:eastAsia="Times New Roman" w:hAnsi="Times New Roman"/>
          <w:sz w:val="28"/>
          <w:szCs w:val="28"/>
          <w:lang w:eastAsia="ru-RU"/>
        </w:rPr>
        <w:t>ндикаторы риска нарушения обязательных требований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осуществлении </w:t>
      </w:r>
      <w:r w:rsidR="003F0403" w:rsidRPr="003F040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="003F04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2AC0166" w14:textId="77777777" w:rsidR="000A4CD0" w:rsidRPr="000A4CD0" w:rsidRDefault="000A4CD0" w:rsidP="000A4CD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4BBEABA7" w14:textId="2FE4CF14" w:rsidR="000A4CD0" w:rsidRPr="000A4CD0" w:rsidRDefault="000A4CD0" w:rsidP="000A4CD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0A4CD0">
        <w:rPr>
          <w:rFonts w:ascii="Times New Roman" w:eastAsia="Times New Roman" w:hAnsi="Times New Roman"/>
          <w:sz w:val="28"/>
          <w:szCs w:val="28"/>
          <w:lang w:eastAsia="zh-CN"/>
        </w:rPr>
        <w:t>1.</w:t>
      </w:r>
      <w:r w:rsidR="00760682">
        <w:rPr>
          <w:rFonts w:ascii="Times New Roman" w:eastAsia="Times New Roman" w:hAnsi="Times New Roman"/>
          <w:sz w:val="28"/>
          <w:szCs w:val="28"/>
          <w:lang w:eastAsia="zh-CN"/>
        </w:rPr>
        <w:t> </w:t>
      </w:r>
      <w:r w:rsidRPr="000A4CD0">
        <w:rPr>
          <w:rFonts w:ascii="Times New Roman" w:eastAsia="Times New Roman" w:hAnsi="Times New Roman"/>
          <w:sz w:val="28"/>
          <w:szCs w:val="28"/>
          <w:lang w:eastAsia="zh-CN"/>
        </w:rPr>
        <w:t>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14:paraId="6CCBFA69" w14:textId="3EF5E259" w:rsidR="000A4CD0" w:rsidRPr="000A4CD0" w:rsidRDefault="000A4CD0" w:rsidP="000A4CD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0A4CD0">
        <w:rPr>
          <w:rFonts w:ascii="Times New Roman" w:eastAsia="Times New Roman" w:hAnsi="Times New Roman"/>
          <w:sz w:val="28"/>
          <w:szCs w:val="28"/>
          <w:lang w:eastAsia="zh-CN"/>
        </w:rPr>
        <w:t>2.</w:t>
      </w:r>
      <w:r w:rsidR="00760682">
        <w:rPr>
          <w:rFonts w:ascii="Times New Roman" w:eastAsia="Times New Roman" w:hAnsi="Times New Roman"/>
          <w:sz w:val="28"/>
          <w:szCs w:val="28"/>
          <w:lang w:eastAsia="zh-CN"/>
        </w:rPr>
        <w:t> </w:t>
      </w:r>
      <w:r w:rsidRPr="000A4CD0">
        <w:rPr>
          <w:rFonts w:ascii="Times New Roman" w:eastAsia="Times New Roman" w:hAnsi="Times New Roman"/>
          <w:sz w:val="28"/>
          <w:szCs w:val="28"/>
          <w:lang w:eastAsia="zh-CN"/>
        </w:rPr>
        <w:t>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14:paraId="685278B1" w14:textId="6B434FCB" w:rsidR="000A4CD0" w:rsidRPr="000A4CD0" w:rsidRDefault="000A4CD0" w:rsidP="000A4CD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0A4CD0">
        <w:rPr>
          <w:rFonts w:ascii="Times New Roman" w:eastAsia="Times New Roman" w:hAnsi="Times New Roman"/>
          <w:sz w:val="28"/>
          <w:szCs w:val="28"/>
          <w:lang w:eastAsia="zh-CN"/>
        </w:rPr>
        <w:t>3.</w:t>
      </w:r>
      <w:r w:rsidR="00760682">
        <w:rPr>
          <w:rFonts w:ascii="Times New Roman" w:eastAsia="Times New Roman" w:hAnsi="Times New Roman"/>
          <w:sz w:val="28"/>
          <w:szCs w:val="28"/>
          <w:lang w:eastAsia="zh-CN"/>
        </w:rPr>
        <w:t> </w:t>
      </w:r>
      <w:r w:rsidRPr="000A4CD0">
        <w:rPr>
          <w:rFonts w:ascii="Times New Roman" w:eastAsia="Times New Roman" w:hAnsi="Times New Roman"/>
          <w:sz w:val="28"/>
          <w:szCs w:val="28"/>
          <w:lang w:eastAsia="zh-CN"/>
        </w:rPr>
        <w:t>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14:paraId="3EED0387" w14:textId="42BDC7CA" w:rsidR="000A4CD0" w:rsidRPr="000A4CD0" w:rsidRDefault="000A4CD0" w:rsidP="000A4CD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0A4CD0">
        <w:rPr>
          <w:rFonts w:ascii="Times New Roman" w:eastAsia="Times New Roman" w:hAnsi="Times New Roman"/>
          <w:sz w:val="28"/>
          <w:szCs w:val="28"/>
          <w:lang w:eastAsia="zh-CN"/>
        </w:rPr>
        <w:t>4.</w:t>
      </w:r>
      <w:r w:rsidR="00760682">
        <w:rPr>
          <w:rFonts w:ascii="Times New Roman" w:eastAsia="Times New Roman" w:hAnsi="Times New Roman"/>
          <w:sz w:val="28"/>
          <w:szCs w:val="28"/>
          <w:lang w:eastAsia="zh-CN"/>
        </w:rPr>
        <w:t> </w:t>
      </w:r>
      <w:r w:rsidRPr="000A4CD0">
        <w:rPr>
          <w:rFonts w:ascii="Times New Roman" w:eastAsia="Times New Roman" w:hAnsi="Times New Roman"/>
          <w:sz w:val="28"/>
          <w:szCs w:val="28"/>
          <w:lang w:eastAsia="zh-CN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14:paraId="25AD3B18" w14:textId="599C9D07" w:rsidR="000A4CD0" w:rsidRPr="000A4CD0" w:rsidRDefault="000A4CD0" w:rsidP="000A4CD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A4CD0">
        <w:rPr>
          <w:rFonts w:ascii="Times New Roman" w:eastAsia="Times New Roman" w:hAnsi="Times New Roman"/>
          <w:sz w:val="28"/>
          <w:szCs w:val="28"/>
          <w:lang w:eastAsia="zh-CN"/>
        </w:rPr>
        <w:t>5.</w:t>
      </w:r>
      <w:r w:rsidR="00760682">
        <w:rPr>
          <w:rFonts w:ascii="Times New Roman" w:eastAsia="Times New Roman" w:hAnsi="Times New Roman"/>
          <w:sz w:val="28"/>
          <w:szCs w:val="28"/>
          <w:lang w:eastAsia="zh-CN"/>
        </w:rPr>
        <w:t> </w:t>
      </w:r>
      <w:r w:rsidRPr="000A4CD0">
        <w:rPr>
          <w:rFonts w:ascii="Times New Roman" w:eastAsia="Times New Roman" w:hAnsi="Times New Roman"/>
          <w:sz w:val="28"/>
          <w:szCs w:val="28"/>
          <w:lang w:eastAsia="zh-CN"/>
        </w:rPr>
        <w:t>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14:paraId="01C0D486" w14:textId="20BE96A9" w:rsidR="00303313" w:rsidRDefault="000A4CD0" w:rsidP="000A4CD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CD0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76068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A4CD0">
        <w:rPr>
          <w:rFonts w:ascii="Times New Roman" w:eastAsia="Times New Roman" w:hAnsi="Times New Roman"/>
          <w:sz w:val="28"/>
          <w:szCs w:val="28"/>
          <w:lang w:eastAsia="ru-RU"/>
        </w:rPr>
        <w:t>Неисполнение обязанности по приведению земельного участка в состояние, пригодное для использования по целевому назначению</w:t>
      </w:r>
    </w:p>
    <w:sectPr w:rsidR="00303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16A4"/>
    <w:multiLevelType w:val="hybridMultilevel"/>
    <w:tmpl w:val="3B5EFCCE"/>
    <w:lvl w:ilvl="0" w:tplc="60866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408"/>
    <w:rsid w:val="000A3994"/>
    <w:rsid w:val="000A4CD0"/>
    <w:rsid w:val="000D6B84"/>
    <w:rsid w:val="001D3408"/>
    <w:rsid w:val="00303313"/>
    <w:rsid w:val="003F0403"/>
    <w:rsid w:val="00760682"/>
    <w:rsid w:val="008A112B"/>
    <w:rsid w:val="00952D1D"/>
    <w:rsid w:val="00C83A66"/>
    <w:rsid w:val="00E86EA2"/>
    <w:rsid w:val="00F4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402E"/>
  <w15:chartTrackingRefBased/>
  <w15:docId w15:val="{BBAA51CC-9C96-4B69-9424-3D871CC0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3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7</cp:revision>
  <dcterms:created xsi:type="dcterms:W3CDTF">2022-01-23T21:42:00Z</dcterms:created>
  <dcterms:modified xsi:type="dcterms:W3CDTF">2023-01-24T21:38:00Z</dcterms:modified>
</cp:coreProperties>
</file>