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AB186E" w:rsidRPr="00CA6833" w:rsidTr="00432805">
        <w:trPr>
          <w:trHeight w:val="2516"/>
        </w:trPr>
        <w:tc>
          <w:tcPr>
            <w:tcW w:w="9356" w:type="dxa"/>
          </w:tcPr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AB186E" w:rsidRPr="00F07369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3E7C8D" w:rsidRDefault="003E7C8D" w:rsidP="00C80E60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AB186E" w:rsidRPr="00AD07B9" w:rsidRDefault="00AB186E" w:rsidP="009A46BD">
            <w:pPr>
              <w:widowControl w:val="0"/>
              <w:rPr>
                <w:b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от «</w:t>
            </w:r>
            <w:r w:rsidR="009A46BD">
              <w:rPr>
                <w:b/>
                <w:sz w:val="28"/>
                <w:szCs w:val="28"/>
              </w:rPr>
              <w:t>20</w:t>
            </w:r>
            <w:r w:rsidRPr="00A43916">
              <w:rPr>
                <w:b/>
                <w:sz w:val="28"/>
                <w:szCs w:val="28"/>
              </w:rPr>
              <w:t xml:space="preserve">» </w:t>
            </w:r>
            <w:r w:rsidR="009A46BD">
              <w:rPr>
                <w:b/>
                <w:sz w:val="28"/>
                <w:szCs w:val="28"/>
              </w:rPr>
              <w:t>января</w:t>
            </w:r>
            <w:r w:rsidR="003E7C8D">
              <w:rPr>
                <w:b/>
                <w:sz w:val="28"/>
                <w:szCs w:val="28"/>
              </w:rPr>
              <w:t xml:space="preserve"> </w:t>
            </w:r>
            <w:r w:rsidRPr="00A43916">
              <w:rPr>
                <w:b/>
                <w:sz w:val="28"/>
                <w:szCs w:val="28"/>
              </w:rPr>
              <w:t>20</w:t>
            </w:r>
            <w:r w:rsidR="009A46BD">
              <w:rPr>
                <w:b/>
                <w:sz w:val="28"/>
                <w:szCs w:val="28"/>
              </w:rPr>
              <w:t>20</w:t>
            </w:r>
            <w:r w:rsidR="003E7C8D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764444">
              <w:rPr>
                <w:b/>
                <w:sz w:val="28"/>
                <w:szCs w:val="28"/>
              </w:rPr>
              <w:t xml:space="preserve">       </w:t>
            </w:r>
            <w:r w:rsidR="003E7C8D">
              <w:rPr>
                <w:b/>
                <w:sz w:val="28"/>
                <w:szCs w:val="28"/>
              </w:rPr>
              <w:t xml:space="preserve">    </w:t>
            </w:r>
            <w:r w:rsidRPr="00A43916">
              <w:rPr>
                <w:b/>
                <w:sz w:val="28"/>
                <w:szCs w:val="28"/>
              </w:rPr>
              <w:t>№ 0</w:t>
            </w:r>
            <w:r w:rsidR="009A46BD">
              <w:rPr>
                <w:b/>
                <w:sz w:val="28"/>
                <w:szCs w:val="28"/>
              </w:rPr>
              <w:t>9</w:t>
            </w:r>
          </w:p>
        </w:tc>
      </w:tr>
    </w:tbl>
    <w:p w:rsidR="00AB186E" w:rsidRPr="00F520B8" w:rsidRDefault="00AB186E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AB186E" w:rsidRPr="00CA6833" w:rsidTr="00764444">
        <w:trPr>
          <w:trHeight w:val="1471"/>
        </w:trPr>
        <w:tc>
          <w:tcPr>
            <w:tcW w:w="4536" w:type="dxa"/>
          </w:tcPr>
          <w:p w:rsidR="00AB186E" w:rsidRPr="00BB286A" w:rsidRDefault="00AB186E" w:rsidP="00486CA8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bookmarkStart w:id="0" w:name="_GoBack"/>
            <w:r w:rsidRPr="00BB2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9A46BD">
              <w:rPr>
                <w:sz w:val="28"/>
                <w:szCs w:val="28"/>
              </w:rPr>
              <w:t xml:space="preserve">возможности </w:t>
            </w:r>
            <w:r>
              <w:rPr>
                <w:sz w:val="28"/>
                <w:szCs w:val="28"/>
              </w:rPr>
              <w:t>заключени</w:t>
            </w:r>
            <w:r w:rsidR="009A46B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E21C37">
              <w:rPr>
                <w:sz w:val="28"/>
                <w:szCs w:val="28"/>
              </w:rPr>
              <w:t>концессионного соглашения</w:t>
            </w:r>
            <w:r w:rsidR="00486CA8">
              <w:rPr>
                <w:sz w:val="28"/>
                <w:szCs w:val="28"/>
              </w:rPr>
              <w:t xml:space="preserve"> </w:t>
            </w:r>
            <w:r w:rsidRPr="00C80E60">
              <w:rPr>
                <w:sz w:val="28"/>
                <w:szCs w:val="28"/>
              </w:rPr>
              <w:t xml:space="preserve">в отношении объектов </w:t>
            </w:r>
            <w:r w:rsidR="00486CA8" w:rsidRPr="00486CA8">
              <w:rPr>
                <w:sz w:val="28"/>
                <w:szCs w:val="28"/>
              </w:rPr>
              <w:t>теплоснабжения и горячего водоснабжения, находящихся в собственности Пионерского сельского поселения</w:t>
            </w:r>
            <w:r w:rsidR="00486CA8">
              <w:rPr>
                <w:sz w:val="28"/>
                <w:szCs w:val="28"/>
              </w:rPr>
              <w:t>, на иных условиях, чем предложено о</w:t>
            </w:r>
            <w:r w:rsidR="00486CA8" w:rsidRPr="00486CA8">
              <w:rPr>
                <w:sz w:val="28"/>
                <w:szCs w:val="28"/>
              </w:rPr>
              <w:t>бщество</w:t>
            </w:r>
            <w:r w:rsidR="00486CA8">
              <w:rPr>
                <w:sz w:val="28"/>
                <w:szCs w:val="28"/>
              </w:rPr>
              <w:t>м</w:t>
            </w:r>
            <w:r w:rsidR="00486CA8" w:rsidRPr="00486CA8">
              <w:rPr>
                <w:sz w:val="28"/>
                <w:szCs w:val="28"/>
              </w:rPr>
              <w:t xml:space="preserve"> с ограниченной ответственностью «Интеллектуальные Коммунальные Системы Петропавловск-Камчатский» </w:t>
            </w:r>
            <w:bookmarkEnd w:id="0"/>
          </w:p>
        </w:tc>
      </w:tr>
    </w:tbl>
    <w:p w:rsidR="00AB186E" w:rsidRPr="00512D3E" w:rsidRDefault="00AB186E" w:rsidP="00432805">
      <w:pPr>
        <w:ind w:left="567" w:firstLine="708"/>
      </w:pPr>
    </w:p>
    <w:p w:rsidR="00AB186E" w:rsidRPr="00BB286A" w:rsidRDefault="00AB186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</w:t>
      </w:r>
      <w:r w:rsidR="00486CA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3E7C8D"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>
        <w:rPr>
          <w:sz w:val="28"/>
          <w:szCs w:val="28"/>
        </w:rPr>
        <w:t>статьей</w:t>
      </w:r>
      <w:r w:rsidR="00C2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Устава Пионерского сельского поселения, </w:t>
      </w:r>
      <w:r w:rsidRPr="00BB286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BB286A">
        <w:rPr>
          <w:sz w:val="28"/>
          <w:szCs w:val="28"/>
        </w:rPr>
        <w:t>6</w:t>
      </w:r>
      <w:r>
        <w:rPr>
          <w:sz w:val="28"/>
          <w:szCs w:val="28"/>
        </w:rPr>
        <w:t>, 21</w:t>
      </w:r>
      <w:r w:rsidRPr="00BB286A">
        <w:rPr>
          <w:sz w:val="28"/>
          <w:szCs w:val="28"/>
        </w:rPr>
        <w:t xml:space="preserve"> Решения Собрания депутатов Пионерского сельского поселения от 29.03.2019 № 07 «О порядке управления и распоряжения имуществом, находящимся в собственности Пио</w:t>
      </w:r>
      <w:r>
        <w:rPr>
          <w:sz w:val="28"/>
          <w:szCs w:val="28"/>
        </w:rPr>
        <w:t xml:space="preserve">нерского сельского поселения», </w:t>
      </w:r>
      <w:r w:rsidRPr="0089735C">
        <w:rPr>
          <w:sz w:val="28"/>
          <w:szCs w:val="28"/>
        </w:rPr>
        <w:t>в целях организации теплоснабжения</w:t>
      </w:r>
      <w:r>
        <w:rPr>
          <w:sz w:val="28"/>
          <w:szCs w:val="28"/>
        </w:rPr>
        <w:t xml:space="preserve"> </w:t>
      </w:r>
      <w:r w:rsidR="00486CA8">
        <w:rPr>
          <w:sz w:val="28"/>
          <w:szCs w:val="28"/>
        </w:rPr>
        <w:t xml:space="preserve">и </w:t>
      </w:r>
      <w:r w:rsidR="00486CA8" w:rsidRPr="00486CA8">
        <w:rPr>
          <w:sz w:val="28"/>
          <w:szCs w:val="28"/>
        </w:rPr>
        <w:t xml:space="preserve">горячего водоснабжения </w:t>
      </w:r>
      <w:r>
        <w:rPr>
          <w:sz w:val="28"/>
          <w:szCs w:val="28"/>
        </w:rPr>
        <w:t>на территории Пионерского сельского поселения</w:t>
      </w:r>
      <w:r w:rsidR="00486CA8">
        <w:rPr>
          <w:sz w:val="28"/>
          <w:szCs w:val="28"/>
        </w:rPr>
        <w:t xml:space="preserve">, рассмотрев предложение </w:t>
      </w:r>
      <w:r w:rsidR="00486CA8" w:rsidRPr="00486CA8">
        <w:rPr>
          <w:sz w:val="28"/>
          <w:szCs w:val="28"/>
        </w:rPr>
        <w:t>обществ</w:t>
      </w:r>
      <w:r w:rsidR="00486CA8">
        <w:rPr>
          <w:sz w:val="28"/>
          <w:szCs w:val="28"/>
        </w:rPr>
        <w:t>а</w:t>
      </w:r>
      <w:r w:rsidR="00486CA8" w:rsidRPr="00486CA8">
        <w:rPr>
          <w:sz w:val="28"/>
          <w:szCs w:val="28"/>
        </w:rPr>
        <w:t xml:space="preserve"> с ограниченной</w:t>
      </w:r>
      <w:proofErr w:type="gramEnd"/>
      <w:r w:rsidR="00486CA8" w:rsidRPr="00486CA8">
        <w:rPr>
          <w:sz w:val="28"/>
          <w:szCs w:val="28"/>
        </w:rPr>
        <w:t xml:space="preserve"> ответственностью «Интеллектуальные Коммунальные Системы Петропавловск-Камчатский»</w:t>
      </w:r>
      <w:r w:rsidR="00486CA8">
        <w:rPr>
          <w:sz w:val="28"/>
          <w:szCs w:val="28"/>
        </w:rPr>
        <w:t xml:space="preserve"> от 23.12.2019                 № 003/03-10</w:t>
      </w:r>
      <w:r w:rsidR="0021594F">
        <w:rPr>
          <w:sz w:val="28"/>
          <w:szCs w:val="28"/>
        </w:rPr>
        <w:t xml:space="preserve"> (далее – предложение от 23.12.2019 № 003/03-10)</w:t>
      </w:r>
    </w:p>
    <w:p w:rsidR="00AB186E" w:rsidRDefault="00AB186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6E" w:rsidRDefault="00AB186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AB186E" w:rsidRPr="00432805" w:rsidRDefault="00AB186E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AB186E" w:rsidRPr="00BB286A" w:rsidRDefault="00AB186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r w:rsidR="00486CA8">
        <w:rPr>
          <w:sz w:val="28"/>
          <w:szCs w:val="28"/>
        </w:rPr>
        <w:t>Признать возможным з</w:t>
      </w:r>
      <w:r w:rsidRPr="003F5E3D">
        <w:rPr>
          <w:sz w:val="28"/>
          <w:szCs w:val="28"/>
        </w:rPr>
        <w:t>аключ</w:t>
      </w:r>
      <w:r w:rsidR="00486CA8">
        <w:rPr>
          <w:sz w:val="28"/>
          <w:szCs w:val="28"/>
        </w:rPr>
        <w:t xml:space="preserve">ение </w:t>
      </w:r>
      <w:r w:rsidRPr="003F5E3D">
        <w:rPr>
          <w:sz w:val="28"/>
          <w:szCs w:val="28"/>
        </w:rPr>
        <w:t>концессионно</w:t>
      </w:r>
      <w:r w:rsidR="00486CA8">
        <w:rPr>
          <w:sz w:val="28"/>
          <w:szCs w:val="28"/>
        </w:rPr>
        <w:t xml:space="preserve">го </w:t>
      </w:r>
      <w:r w:rsidRPr="003F5E3D">
        <w:rPr>
          <w:sz w:val="28"/>
          <w:szCs w:val="28"/>
        </w:rPr>
        <w:t>соглашени</w:t>
      </w:r>
      <w:r w:rsidR="00486CA8">
        <w:rPr>
          <w:sz w:val="28"/>
          <w:szCs w:val="28"/>
        </w:rPr>
        <w:t>я</w:t>
      </w:r>
      <w:r w:rsidRPr="003F5E3D">
        <w:rPr>
          <w:sz w:val="28"/>
          <w:szCs w:val="28"/>
        </w:rPr>
        <w:t xml:space="preserve"> </w:t>
      </w:r>
      <w:r w:rsidR="0074244F">
        <w:rPr>
          <w:sz w:val="28"/>
          <w:szCs w:val="28"/>
        </w:rPr>
        <w:t xml:space="preserve">             </w:t>
      </w:r>
      <w:r w:rsidRPr="003F5E3D">
        <w:rPr>
          <w:sz w:val="28"/>
          <w:szCs w:val="28"/>
        </w:rPr>
        <w:t>в отношении объектов теплоснабжения</w:t>
      </w:r>
      <w:r w:rsidR="00486CA8" w:rsidRPr="00486CA8">
        <w:rPr>
          <w:sz w:val="28"/>
          <w:szCs w:val="28"/>
        </w:rPr>
        <w:t xml:space="preserve"> и горячего водоснабжения</w:t>
      </w:r>
      <w:r w:rsidRPr="003F5E3D">
        <w:rPr>
          <w:sz w:val="28"/>
          <w:szCs w:val="28"/>
        </w:rPr>
        <w:t>, находящихся в собственности Пионерского сельского поселения</w:t>
      </w:r>
      <w:r>
        <w:rPr>
          <w:sz w:val="28"/>
          <w:szCs w:val="28"/>
        </w:rPr>
        <w:t xml:space="preserve">, </w:t>
      </w:r>
      <w:r w:rsidR="00486CA8">
        <w:rPr>
          <w:sz w:val="28"/>
          <w:szCs w:val="28"/>
        </w:rPr>
        <w:t xml:space="preserve">предметом которого является </w:t>
      </w:r>
      <w:r w:rsidR="0074244F" w:rsidRPr="0074244F">
        <w:rPr>
          <w:sz w:val="28"/>
          <w:szCs w:val="28"/>
        </w:rPr>
        <w:t xml:space="preserve">создание и </w:t>
      </w:r>
      <w:r w:rsidR="00764444">
        <w:rPr>
          <w:sz w:val="28"/>
          <w:szCs w:val="28"/>
        </w:rPr>
        <w:t xml:space="preserve">(или) </w:t>
      </w:r>
      <w:r w:rsidR="0074244F" w:rsidRPr="0074244F">
        <w:rPr>
          <w:sz w:val="28"/>
          <w:szCs w:val="28"/>
        </w:rPr>
        <w:t xml:space="preserve">реконструкция </w:t>
      </w:r>
      <w:r w:rsidR="0074244F" w:rsidRPr="0074244F">
        <w:rPr>
          <w:iCs/>
          <w:sz w:val="28"/>
          <w:szCs w:val="28"/>
        </w:rPr>
        <w:t>автоматизированной газовой котельной</w:t>
      </w:r>
      <w:r w:rsidR="0074244F">
        <w:rPr>
          <w:iCs/>
          <w:sz w:val="28"/>
          <w:szCs w:val="28"/>
        </w:rPr>
        <w:t xml:space="preserve">, расположенной по адресу: </w:t>
      </w:r>
      <w:r w:rsidR="0074244F" w:rsidRPr="0074244F">
        <w:rPr>
          <w:iCs/>
          <w:sz w:val="28"/>
          <w:szCs w:val="28"/>
        </w:rPr>
        <w:t>Камчатский край, р-н Елизовский,</w:t>
      </w:r>
      <w:r w:rsidR="00764444">
        <w:rPr>
          <w:iCs/>
          <w:sz w:val="28"/>
          <w:szCs w:val="28"/>
        </w:rPr>
        <w:t xml:space="preserve"> </w:t>
      </w:r>
      <w:r w:rsidR="0074244F" w:rsidRPr="0074244F">
        <w:rPr>
          <w:iCs/>
          <w:sz w:val="28"/>
          <w:szCs w:val="28"/>
        </w:rPr>
        <w:t xml:space="preserve">п. Пионерский, ул. </w:t>
      </w:r>
      <w:proofErr w:type="gramStart"/>
      <w:r w:rsidR="0074244F" w:rsidRPr="0074244F">
        <w:rPr>
          <w:iCs/>
          <w:sz w:val="28"/>
          <w:szCs w:val="28"/>
        </w:rPr>
        <w:t>Зеленая</w:t>
      </w:r>
      <w:proofErr w:type="gramEnd"/>
      <w:r w:rsidR="0074244F">
        <w:rPr>
          <w:iCs/>
          <w:sz w:val="28"/>
          <w:szCs w:val="28"/>
        </w:rPr>
        <w:t>, с</w:t>
      </w:r>
      <w:r w:rsidR="00764444">
        <w:rPr>
          <w:iCs/>
          <w:sz w:val="28"/>
          <w:szCs w:val="28"/>
        </w:rPr>
        <w:t xml:space="preserve">етей теплоснабжения, </w:t>
      </w:r>
      <w:r w:rsidR="0074244F" w:rsidRPr="0074244F">
        <w:rPr>
          <w:iCs/>
          <w:sz w:val="28"/>
          <w:szCs w:val="28"/>
        </w:rPr>
        <w:t>сетей горячего водоснабжения</w:t>
      </w:r>
      <w:r w:rsidR="0074244F">
        <w:rPr>
          <w:sz w:val="28"/>
          <w:szCs w:val="28"/>
        </w:rPr>
        <w:t xml:space="preserve">, </w:t>
      </w:r>
      <w:r w:rsidR="0074244F" w:rsidRPr="0074244F">
        <w:rPr>
          <w:sz w:val="28"/>
          <w:szCs w:val="28"/>
        </w:rPr>
        <w:t xml:space="preserve">на иных условиях, чем предложено обществом </w:t>
      </w:r>
      <w:r w:rsidR="00764444">
        <w:rPr>
          <w:sz w:val="28"/>
          <w:szCs w:val="28"/>
        </w:rPr>
        <w:t xml:space="preserve">            </w:t>
      </w:r>
      <w:r w:rsidR="0074244F" w:rsidRPr="0074244F">
        <w:rPr>
          <w:sz w:val="28"/>
          <w:szCs w:val="28"/>
        </w:rPr>
        <w:t>с ограниченной ответственностью «Интеллектуальные Коммунальные Системы Петропавловск-Камчатский»</w:t>
      </w:r>
      <w:r w:rsidR="0074244F">
        <w:rPr>
          <w:sz w:val="28"/>
          <w:szCs w:val="28"/>
        </w:rPr>
        <w:t>.</w:t>
      </w:r>
    </w:p>
    <w:p w:rsidR="0021594F" w:rsidRDefault="00AB186E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lastRenderedPageBreak/>
        <w:t xml:space="preserve">2. </w:t>
      </w:r>
      <w:r w:rsidR="0074244F">
        <w:rPr>
          <w:sz w:val="28"/>
          <w:szCs w:val="28"/>
        </w:rPr>
        <w:t xml:space="preserve">Создать комиссию по </w:t>
      </w:r>
      <w:r w:rsidR="0021594F">
        <w:rPr>
          <w:sz w:val="28"/>
          <w:szCs w:val="28"/>
        </w:rPr>
        <w:t xml:space="preserve">проведению переговоров с инициатором заключения концессионного соглашения </w:t>
      </w:r>
      <w:r w:rsidR="0021594F" w:rsidRPr="0021594F">
        <w:rPr>
          <w:sz w:val="28"/>
          <w:szCs w:val="28"/>
        </w:rPr>
        <w:t xml:space="preserve">в составе </w:t>
      </w:r>
      <w:r w:rsidR="0021594F">
        <w:rPr>
          <w:sz w:val="28"/>
          <w:szCs w:val="28"/>
        </w:rPr>
        <w:t>согласно приложению</w:t>
      </w:r>
      <w:r w:rsidR="005B186F">
        <w:rPr>
          <w:sz w:val="28"/>
          <w:szCs w:val="28"/>
        </w:rPr>
        <w:t xml:space="preserve"> 1</w:t>
      </w:r>
      <w:r w:rsidR="0021594F">
        <w:rPr>
          <w:sz w:val="28"/>
          <w:szCs w:val="28"/>
        </w:rPr>
        <w:t xml:space="preserve"> (далее – Комиссия).</w:t>
      </w:r>
    </w:p>
    <w:p w:rsidR="00AB186E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A03">
        <w:rPr>
          <w:sz w:val="28"/>
          <w:szCs w:val="28"/>
        </w:rPr>
        <w:t xml:space="preserve">. </w:t>
      </w:r>
      <w:r w:rsidR="0021594F">
        <w:rPr>
          <w:sz w:val="28"/>
          <w:szCs w:val="28"/>
        </w:rPr>
        <w:t xml:space="preserve">Комиссии </w:t>
      </w:r>
      <w:r w:rsidR="005B186F">
        <w:rPr>
          <w:sz w:val="28"/>
          <w:szCs w:val="28"/>
        </w:rPr>
        <w:t xml:space="preserve">в срок до 10.02.2020 </w:t>
      </w:r>
      <w:r w:rsidR="0021594F">
        <w:rPr>
          <w:sz w:val="28"/>
          <w:szCs w:val="28"/>
        </w:rPr>
        <w:t>провести переговоры в форме совместных совещаний с</w:t>
      </w:r>
      <w:r w:rsidR="0021594F" w:rsidRPr="0021594F">
        <w:t xml:space="preserve"> </w:t>
      </w:r>
      <w:r w:rsidR="0021594F" w:rsidRPr="0021594F">
        <w:rPr>
          <w:sz w:val="28"/>
          <w:szCs w:val="28"/>
        </w:rPr>
        <w:t xml:space="preserve">обществом с ограниченной ответственностью «Интеллектуальные Коммунальные Системы Петропавловск-Камчатский» </w:t>
      </w:r>
      <w:r w:rsidR="005B186F">
        <w:rPr>
          <w:sz w:val="28"/>
          <w:szCs w:val="28"/>
        </w:rPr>
        <w:t xml:space="preserve">         </w:t>
      </w:r>
      <w:r w:rsidR="0021594F">
        <w:rPr>
          <w:sz w:val="28"/>
          <w:szCs w:val="28"/>
        </w:rPr>
        <w:t>в целях обсуждения условий концессионного соглашения</w:t>
      </w:r>
      <w:r w:rsidR="005B186F">
        <w:rPr>
          <w:sz w:val="28"/>
          <w:szCs w:val="28"/>
        </w:rPr>
        <w:t xml:space="preserve"> и их согласования      в порядке согласно приложению 2</w:t>
      </w:r>
      <w:r>
        <w:rPr>
          <w:sz w:val="28"/>
          <w:szCs w:val="28"/>
        </w:rPr>
        <w:t>.</w:t>
      </w:r>
    </w:p>
    <w:p w:rsidR="00065956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FB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Пионерского сельского поселения</w:t>
      </w:r>
      <w:r w:rsidR="00065956">
        <w:rPr>
          <w:sz w:val="28"/>
          <w:szCs w:val="28"/>
        </w:rPr>
        <w:t>:</w:t>
      </w:r>
    </w:p>
    <w:p w:rsidR="00065956" w:rsidRDefault="00065956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86F">
        <w:rPr>
          <w:sz w:val="28"/>
          <w:szCs w:val="28"/>
        </w:rPr>
        <w:t xml:space="preserve"> направить копию настоящего постановления инициатору</w:t>
      </w:r>
      <w:r w:rsidR="005B186F" w:rsidRPr="005B186F">
        <w:t xml:space="preserve"> </w:t>
      </w:r>
      <w:r w:rsidR="005B186F" w:rsidRPr="005B186F">
        <w:rPr>
          <w:sz w:val="28"/>
          <w:szCs w:val="28"/>
        </w:rPr>
        <w:t>заключения концессионного соглашения</w:t>
      </w:r>
      <w:r>
        <w:rPr>
          <w:sz w:val="28"/>
          <w:szCs w:val="28"/>
        </w:rPr>
        <w:t>;</w:t>
      </w:r>
    </w:p>
    <w:p w:rsidR="00AB186E" w:rsidRPr="00826FB1" w:rsidRDefault="00065956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после проведения переговоров и в случае согласования проекта концессионного соглашения с внесенными изменениями в десятидневный срок со дня согласования разместить на </w:t>
      </w:r>
      <w:r w:rsidRPr="00065956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для размещения информации о проведении торгов </w:t>
      </w:r>
      <w:r w:rsidRPr="00065956">
        <w:rPr>
          <w:sz w:val="28"/>
          <w:szCs w:val="28"/>
        </w:rPr>
        <w:t xml:space="preserve">по адресу </w:t>
      </w:r>
      <w:hyperlink r:id="rId9" w:history="1">
        <w:r w:rsidRPr="00065956">
          <w:rPr>
            <w:rStyle w:val="ab"/>
            <w:color w:val="auto"/>
            <w:sz w:val="28"/>
            <w:szCs w:val="28"/>
            <w:u w:val="none"/>
          </w:rPr>
          <w:t>http://www.torgi.gov.ru/</w:t>
        </w:r>
      </w:hyperlink>
      <w:r>
        <w:rPr>
          <w:sz w:val="28"/>
          <w:szCs w:val="28"/>
        </w:rPr>
        <w:t xml:space="preserve"> предложение о заключении концессионного соглашения в целях принятия заявок от иных лиц</w:t>
      </w:r>
      <w:r w:rsidR="008077AE">
        <w:rPr>
          <w:sz w:val="28"/>
          <w:szCs w:val="28"/>
        </w:rPr>
        <w:t>, отвечающих требованиям, предъявляемым частью 4.1</w:t>
      </w:r>
      <w:proofErr w:type="gramEnd"/>
      <w:r w:rsidR="008077AE">
        <w:rPr>
          <w:sz w:val="28"/>
          <w:szCs w:val="28"/>
        </w:rPr>
        <w:t xml:space="preserve"> статьи 37</w:t>
      </w:r>
      <w:r w:rsidR="008077AE" w:rsidRPr="008077AE">
        <w:t xml:space="preserve"> </w:t>
      </w:r>
      <w:r w:rsidR="008077AE" w:rsidRPr="008077AE">
        <w:rPr>
          <w:sz w:val="28"/>
          <w:szCs w:val="28"/>
        </w:rPr>
        <w:t>Федерального закона от 21.07.2005              № 115-ФЗ «О концессионных соглашениях»</w:t>
      </w:r>
      <w:r w:rsidR="008077AE">
        <w:rPr>
          <w:sz w:val="28"/>
          <w:szCs w:val="28"/>
        </w:rPr>
        <w:t xml:space="preserve"> к лицу, выступающему с инициативой заключения концессионного соглашения, </w:t>
      </w:r>
      <w:r>
        <w:rPr>
          <w:sz w:val="28"/>
          <w:szCs w:val="28"/>
        </w:rPr>
        <w:t xml:space="preserve">о готовности к участию в конкурсе на заключение концессионного соглашения на условиях, предусмотренных в проекте концессионного соглашения, в отношении объекта концессионного соглашения, предусмотренного в предложении           </w:t>
      </w:r>
      <w:r w:rsidRPr="00065956">
        <w:rPr>
          <w:sz w:val="28"/>
          <w:szCs w:val="28"/>
        </w:rPr>
        <w:t>от 23.12.2019 № 003/03-10</w:t>
      </w:r>
      <w:r w:rsidR="00764444">
        <w:rPr>
          <w:sz w:val="28"/>
          <w:szCs w:val="28"/>
        </w:rPr>
        <w:t>;</w:t>
      </w:r>
    </w:p>
    <w:p w:rsidR="00AB186E" w:rsidRDefault="008077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B186E" w:rsidRPr="006251FD">
        <w:rPr>
          <w:sz w:val="28"/>
          <w:szCs w:val="28"/>
        </w:rPr>
        <w:t>опубликовать (обнародовать) настоящее постановление в порядке, установленном для опубликован</w:t>
      </w:r>
      <w:r>
        <w:rPr>
          <w:sz w:val="28"/>
          <w:szCs w:val="28"/>
        </w:rPr>
        <w:t>ия муниципальных правовых актов</w:t>
      </w:r>
      <w:r w:rsidR="00AB186E" w:rsidRPr="006251FD">
        <w:rPr>
          <w:sz w:val="28"/>
          <w:szCs w:val="28"/>
        </w:rPr>
        <w:t>.</w:t>
      </w:r>
    </w:p>
    <w:p w:rsidR="00AB186E" w:rsidRPr="00BB286A" w:rsidRDefault="008077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AB186E" w:rsidRPr="00BB286A">
        <w:rPr>
          <w:sz w:val="28"/>
          <w:szCs w:val="28"/>
        </w:rPr>
        <w:t>Контроль за</w:t>
      </w:r>
      <w:proofErr w:type="gramEnd"/>
      <w:r w:rsidR="00AB186E" w:rsidRPr="00BB286A">
        <w:rPr>
          <w:sz w:val="28"/>
          <w:szCs w:val="28"/>
        </w:rPr>
        <w:t xml:space="preserve"> исполнением настоящего постановления возложить на </w:t>
      </w:r>
      <w:r w:rsidR="00AB186E">
        <w:rPr>
          <w:sz w:val="28"/>
          <w:szCs w:val="28"/>
        </w:rPr>
        <w:t xml:space="preserve">заместителя Главы администрации Пионерского сельского хозяйства по ЖКХ В.В. </w:t>
      </w:r>
      <w:proofErr w:type="spellStart"/>
      <w:r w:rsidR="00AB186E">
        <w:rPr>
          <w:sz w:val="28"/>
          <w:szCs w:val="28"/>
        </w:rPr>
        <w:t>Земцова</w:t>
      </w:r>
      <w:proofErr w:type="spellEnd"/>
      <w:r w:rsidR="00AB186E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AB186E" w:rsidRPr="00BB286A" w:rsidTr="00432805">
        <w:tc>
          <w:tcPr>
            <w:tcW w:w="4428" w:type="dxa"/>
          </w:tcPr>
          <w:p w:rsidR="00AB186E" w:rsidRPr="00BB286A" w:rsidRDefault="00AB186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="008077AE">
              <w:rPr>
                <w:sz w:val="28"/>
                <w:szCs w:val="28"/>
              </w:rPr>
              <w:t>а</w:t>
            </w:r>
            <w:r w:rsidR="003E7C8D">
              <w:rPr>
                <w:sz w:val="28"/>
                <w:szCs w:val="28"/>
              </w:rPr>
              <w:t xml:space="preserve">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</w:p>
          <w:p w:rsidR="00AB186E" w:rsidRPr="00BB286A" w:rsidRDefault="00AB186E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</w:tcPr>
          <w:p w:rsidR="00AB186E" w:rsidRPr="00BB286A" w:rsidRDefault="00AB186E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8077A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077A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М.В. Юрьев</w:t>
            </w:r>
          </w:p>
        </w:tc>
      </w:tr>
    </w:tbl>
    <w:p w:rsidR="00AB186E" w:rsidRPr="00432805" w:rsidRDefault="00AB186E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AB186E" w:rsidRPr="00432805" w:rsidRDefault="00AB186E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AB186E" w:rsidRPr="00432805" w:rsidRDefault="00AB186E" w:rsidP="00432805">
      <w:pPr>
        <w:ind w:left="567"/>
        <w:rPr>
          <w:sz w:val="27"/>
          <w:szCs w:val="27"/>
        </w:rPr>
      </w:pPr>
    </w:p>
    <w:p w:rsidR="00AB186E" w:rsidRPr="00432805" w:rsidRDefault="00AB186E" w:rsidP="00432805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AB186E" w:rsidRPr="00641EA5" w:rsidTr="003E75CC">
        <w:tc>
          <w:tcPr>
            <w:tcW w:w="3509" w:type="dxa"/>
          </w:tcPr>
          <w:p w:rsidR="00AB186E" w:rsidRPr="004D1AC8" w:rsidRDefault="00AB186E" w:rsidP="001A0C14">
            <w:pPr>
              <w:rPr>
                <w:sz w:val="20"/>
                <w:szCs w:val="20"/>
              </w:rPr>
            </w:pPr>
          </w:p>
        </w:tc>
      </w:tr>
    </w:tbl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администрации 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>Пионерского сельского поселения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A4391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 xml:space="preserve"> № 0</w:t>
      </w:r>
      <w:r>
        <w:rPr>
          <w:bCs/>
          <w:sz w:val="28"/>
          <w:szCs w:val="28"/>
        </w:rPr>
        <w:t>9</w:t>
      </w:r>
      <w:r w:rsidRPr="00A43916">
        <w:rPr>
          <w:bCs/>
          <w:sz w:val="28"/>
          <w:szCs w:val="28"/>
        </w:rPr>
        <w:t xml:space="preserve">   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 w:rsidRPr="008077AE">
        <w:rPr>
          <w:b/>
          <w:bCs/>
          <w:sz w:val="28"/>
          <w:szCs w:val="28"/>
        </w:rPr>
        <w:t>по проведению переговоров с инициатором заключения концессионного соглашения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708"/>
        <w:gridCol w:w="4962"/>
      </w:tblGrid>
      <w:tr w:rsidR="008077AE" w:rsidRPr="00C1253E" w:rsidTr="00326D2C">
        <w:tc>
          <w:tcPr>
            <w:tcW w:w="3936" w:type="dxa"/>
          </w:tcPr>
          <w:p w:rsidR="008077A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 xml:space="preserve">: 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1253E">
              <w:rPr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8077AE" w:rsidRPr="00C1253E" w:rsidTr="00326D2C">
        <w:tc>
          <w:tcPr>
            <w:tcW w:w="3936" w:type="dxa"/>
          </w:tcPr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Заместитель председателя</w:t>
            </w:r>
            <w:r w:rsidR="0080343C"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>: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Пономаренко О.А.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Секретарь</w:t>
            </w:r>
            <w:r w:rsidR="0080343C">
              <w:rPr>
                <w:b/>
                <w:sz w:val="28"/>
                <w:szCs w:val="28"/>
              </w:rPr>
              <w:t xml:space="preserve"> комиссии</w:t>
            </w:r>
            <w:r w:rsidRPr="00C1253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343C" w:rsidRDefault="0080343C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343C" w:rsidRDefault="0080343C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поселения.</w:t>
            </w:r>
          </w:p>
        </w:tc>
      </w:tr>
      <w:tr w:rsidR="008077AE" w:rsidRPr="00C1253E" w:rsidTr="00326D2C">
        <w:trPr>
          <w:trHeight w:val="58"/>
        </w:trPr>
        <w:tc>
          <w:tcPr>
            <w:tcW w:w="3936" w:type="dxa"/>
          </w:tcPr>
          <w:p w:rsidR="008077AE" w:rsidRPr="00C1253E" w:rsidRDefault="008077AE" w:rsidP="00326D2C">
            <w:pPr>
              <w:rPr>
                <w:sz w:val="28"/>
                <w:szCs w:val="28"/>
              </w:rPr>
            </w:pPr>
            <w:proofErr w:type="spellStart"/>
            <w:r w:rsidRPr="00C1253E">
              <w:rPr>
                <w:sz w:val="28"/>
                <w:szCs w:val="28"/>
              </w:rPr>
              <w:t>Земцов</w:t>
            </w:r>
            <w:proofErr w:type="spellEnd"/>
            <w:r w:rsidRPr="00C1253E">
              <w:rPr>
                <w:sz w:val="28"/>
                <w:szCs w:val="28"/>
              </w:rPr>
              <w:t xml:space="preserve"> В.В.</w:t>
            </w: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</w:p>
          <w:p w:rsidR="0080343C" w:rsidRDefault="0080343C" w:rsidP="00326D2C">
            <w:pPr>
              <w:rPr>
                <w:b/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Джикия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343C" w:rsidP="00326D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Слезкина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- 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77AE" w:rsidRPr="00C1253E" w:rsidRDefault="008077AE" w:rsidP="0080343C">
            <w:pPr>
              <w:suppressAutoHyphens w:val="0"/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 по ЖКХ.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1253E">
              <w:rPr>
                <w:sz w:val="28"/>
                <w:szCs w:val="28"/>
              </w:rPr>
              <w:t xml:space="preserve"> отдела земельных отношений, архитектуры и градостроительства администрации Пионерского сельского поселения;</w:t>
            </w: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Default="0080343C" w:rsidP="0032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077AE" w:rsidRPr="0057548D"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О</w:t>
            </w:r>
            <w:r w:rsidR="008077AE" w:rsidRPr="00C1253E">
              <w:rPr>
                <w:sz w:val="28"/>
                <w:szCs w:val="28"/>
              </w:rPr>
              <w:t>тдела  финансов и имущественных отношений Пионерского сельского поселения</w:t>
            </w:r>
            <w:r w:rsidR="008077AE">
              <w:rPr>
                <w:sz w:val="28"/>
                <w:szCs w:val="28"/>
              </w:rPr>
              <w:t>;</w:t>
            </w:r>
          </w:p>
          <w:p w:rsidR="008077AE" w:rsidRDefault="008077AE" w:rsidP="00326D2C">
            <w:pPr>
              <w:jc w:val="both"/>
              <w:rPr>
                <w:sz w:val="28"/>
                <w:szCs w:val="28"/>
              </w:rPr>
            </w:pPr>
          </w:p>
          <w:p w:rsidR="008077AE" w:rsidRPr="00C1253E" w:rsidRDefault="008077AE" w:rsidP="00326D2C">
            <w:pPr>
              <w:jc w:val="both"/>
              <w:rPr>
                <w:sz w:val="28"/>
                <w:szCs w:val="28"/>
              </w:rPr>
            </w:pPr>
            <w:r w:rsidRPr="00BF39F5">
              <w:rPr>
                <w:sz w:val="28"/>
                <w:szCs w:val="28"/>
              </w:rPr>
              <w:t xml:space="preserve">главный специалист – эксперт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BF39F5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постановлению администрации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80343C" w:rsidRDefault="0080343C" w:rsidP="0080343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A4391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A43916">
        <w:rPr>
          <w:bCs/>
          <w:sz w:val="28"/>
          <w:szCs w:val="28"/>
        </w:rPr>
        <w:t xml:space="preserve"> № 0</w:t>
      </w:r>
      <w:r>
        <w:rPr>
          <w:bCs/>
          <w:sz w:val="28"/>
          <w:szCs w:val="28"/>
        </w:rPr>
        <w:t>9</w:t>
      </w:r>
      <w:r w:rsidRPr="00A43916">
        <w:rPr>
          <w:bCs/>
          <w:sz w:val="28"/>
          <w:szCs w:val="28"/>
        </w:rPr>
        <w:t xml:space="preserve">   </w:t>
      </w:r>
    </w:p>
    <w:p w:rsidR="00AB186E" w:rsidRDefault="00AB186E" w:rsidP="005737E6">
      <w:pPr>
        <w:ind w:left="100"/>
        <w:jc w:val="center"/>
        <w:rPr>
          <w:b/>
          <w:sz w:val="28"/>
          <w:szCs w:val="28"/>
        </w:rPr>
      </w:pP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80343C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 xml:space="preserve">орядок проведения переговоров </w:t>
      </w:r>
      <w:proofErr w:type="gramStart"/>
      <w:r>
        <w:rPr>
          <w:b/>
          <w:bCs/>
          <w:sz w:val="28"/>
          <w:szCs w:val="28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>
        <w:rPr>
          <w:b/>
          <w:bCs/>
          <w:sz w:val="28"/>
          <w:szCs w:val="28"/>
          <w:lang w:eastAsia="ru-RU"/>
        </w:rPr>
        <w:t>, чем предложено инициатором заключения концессионного соглашения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1. Переговоры </w:t>
      </w:r>
      <w:proofErr w:type="gramStart"/>
      <w:r w:rsidRPr="0080343C">
        <w:rPr>
          <w:sz w:val="28"/>
          <w:szCs w:val="28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80343C">
        <w:rPr>
          <w:sz w:val="28"/>
          <w:szCs w:val="28"/>
          <w:lang w:eastAsia="ru-RU"/>
        </w:rPr>
        <w:t>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>2. Решение о согласовании иных условий, чем предложено инициатором заключения концессионного соглашения, принимается сторонами переговоров и оформляется протоколом, который подписывается всеми присутствующими на переговорах лицами.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3. </w:t>
      </w:r>
      <w:proofErr w:type="gramStart"/>
      <w:r w:rsidRPr="0080343C">
        <w:rPr>
          <w:sz w:val="28"/>
          <w:szCs w:val="28"/>
          <w:lang w:eastAsia="ru-RU"/>
        </w:rPr>
        <w:t xml:space="preserve">В случае если в ходе проведения переговоров стороны не достигли согласия по условиям концессионного соглашения, администрация </w:t>
      </w:r>
      <w:r>
        <w:rPr>
          <w:sz w:val="28"/>
          <w:szCs w:val="28"/>
          <w:lang w:eastAsia="ru-RU"/>
        </w:rPr>
        <w:t>Пионерского сельского поселения</w:t>
      </w:r>
      <w:r w:rsidRPr="0080343C">
        <w:rPr>
          <w:sz w:val="28"/>
          <w:szCs w:val="28"/>
          <w:lang w:eastAsia="ru-RU"/>
        </w:rPr>
        <w:t xml:space="preserve">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обществ</w:t>
      </w:r>
      <w:r>
        <w:rPr>
          <w:sz w:val="28"/>
          <w:szCs w:val="28"/>
          <w:lang w:eastAsia="ru-RU"/>
        </w:rPr>
        <w:t>у</w:t>
      </w:r>
      <w:r w:rsidRPr="0080343C">
        <w:rPr>
          <w:sz w:val="28"/>
          <w:szCs w:val="28"/>
          <w:lang w:eastAsia="ru-RU"/>
        </w:rPr>
        <w:t xml:space="preserve"> с ограниченной ответственностью «Интеллектуальные Коммунальные Системы Петропавловск-Камчатский».</w:t>
      </w:r>
      <w:proofErr w:type="gramEnd"/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4. </w:t>
      </w:r>
      <w:proofErr w:type="gramStart"/>
      <w:r w:rsidRPr="0080343C">
        <w:rPr>
          <w:sz w:val="28"/>
          <w:szCs w:val="28"/>
          <w:lang w:eastAsia="ru-RU"/>
        </w:rPr>
        <w:t xml:space="preserve">В случае если в ходе проведения переговоров достигнуто согласие по условиям концессионного соглашения, комиссия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</w:t>
      </w:r>
      <w:r w:rsidR="00F14805" w:rsidRPr="00F14805">
        <w:rPr>
          <w:sz w:val="28"/>
          <w:szCs w:val="28"/>
          <w:lang w:eastAsia="ru-RU"/>
        </w:rPr>
        <w:t>обществ</w:t>
      </w:r>
      <w:r w:rsidR="00F14805">
        <w:rPr>
          <w:sz w:val="28"/>
          <w:szCs w:val="28"/>
          <w:lang w:eastAsia="ru-RU"/>
        </w:rPr>
        <w:t>у</w:t>
      </w:r>
      <w:r w:rsidR="00F14805" w:rsidRPr="00F14805">
        <w:rPr>
          <w:sz w:val="28"/>
          <w:szCs w:val="28"/>
          <w:lang w:eastAsia="ru-RU"/>
        </w:rPr>
        <w:t xml:space="preserve"> с ограниченной ответственностью «Интеллектуальные Коммунальные Системы Петропавловск-Камчатский» </w:t>
      </w:r>
      <w:r w:rsidRPr="0080343C">
        <w:rPr>
          <w:sz w:val="28"/>
          <w:szCs w:val="28"/>
          <w:lang w:eastAsia="ru-RU"/>
        </w:rPr>
        <w:t>в течение трех календарных дней со дня его подписания.</w:t>
      </w:r>
      <w:proofErr w:type="gramEnd"/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5. При необходимости срок проведения переговоров может быть продлен по решению администрации </w:t>
      </w:r>
      <w:r w:rsidR="00F14805">
        <w:rPr>
          <w:sz w:val="28"/>
          <w:szCs w:val="28"/>
          <w:lang w:eastAsia="ru-RU"/>
        </w:rPr>
        <w:t>Пионерского сельского поселения</w:t>
      </w:r>
      <w:r w:rsidRPr="0080343C">
        <w:rPr>
          <w:sz w:val="28"/>
          <w:szCs w:val="28"/>
          <w:lang w:eastAsia="ru-RU"/>
        </w:rPr>
        <w:t xml:space="preserve">. 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1A0C14">
      <w:pPr>
        <w:ind w:left="-851"/>
        <w:jc w:val="center"/>
        <w:rPr>
          <w:sz w:val="28"/>
          <w:szCs w:val="28"/>
          <w:lang w:eastAsia="ru-RU"/>
        </w:rPr>
        <w:sectPr w:rsidR="00AB186E" w:rsidSect="005737E6">
          <w:footerReference w:type="even" r:id="rId10"/>
          <w:footerReference w:type="default" r:id="rId11"/>
          <w:footerReference w:type="first" r:id="rId12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Pr="001F1126" w:rsidRDefault="00AB186E" w:rsidP="007143E6">
      <w:pPr>
        <w:rPr>
          <w:lang w:eastAsia="ru-RU"/>
        </w:rPr>
        <w:sectPr w:rsidR="00AB186E" w:rsidRPr="001F1126" w:rsidSect="00852AAF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Pr="00CD07B9" w:rsidRDefault="00AB186E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AB186E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C5" w:rsidRDefault="007D7AC5">
      <w:r>
        <w:separator/>
      </w:r>
    </w:p>
  </w:endnote>
  <w:endnote w:type="continuationSeparator" w:id="0">
    <w:p w:rsidR="007D7AC5" w:rsidRDefault="007D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6CA8" w:rsidRDefault="00486CA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>
    <w:pPr>
      <w:pStyle w:val="a9"/>
      <w:jc w:val="right"/>
    </w:pPr>
  </w:p>
  <w:p w:rsidR="00486CA8" w:rsidRDefault="00486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C5" w:rsidRDefault="007D7AC5">
      <w:r>
        <w:separator/>
      </w:r>
    </w:p>
  </w:footnote>
  <w:footnote w:type="continuationSeparator" w:id="0">
    <w:p w:rsidR="007D7AC5" w:rsidRDefault="007D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9A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665429"/>
    <w:multiLevelType w:val="hybridMultilevel"/>
    <w:tmpl w:val="06E026B0"/>
    <w:lvl w:ilvl="0" w:tplc="0A08487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22E1471F"/>
    <w:multiLevelType w:val="hybridMultilevel"/>
    <w:tmpl w:val="BC14EDB0"/>
    <w:lvl w:ilvl="0" w:tplc="5B089D8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3CF6DBD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E616AEC"/>
    <w:multiLevelType w:val="hybridMultilevel"/>
    <w:tmpl w:val="33F48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E032BB3"/>
    <w:multiLevelType w:val="multilevel"/>
    <w:tmpl w:val="8356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542DF6"/>
    <w:multiLevelType w:val="hybridMultilevel"/>
    <w:tmpl w:val="1BA614AE"/>
    <w:lvl w:ilvl="0" w:tplc="A280A91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6">
    <w:nsid w:val="508E108E"/>
    <w:multiLevelType w:val="hybridMultilevel"/>
    <w:tmpl w:val="DB803F94"/>
    <w:lvl w:ilvl="0" w:tplc="D5F0FE7E">
      <w:start w:val="6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CA7410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3331D"/>
    <w:multiLevelType w:val="hybridMultilevel"/>
    <w:tmpl w:val="3572B0D6"/>
    <w:lvl w:ilvl="0" w:tplc="7944BAD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29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8"/>
  </w:num>
  <w:num w:numId="26">
    <w:abstractNumId w:val="34"/>
  </w:num>
  <w:num w:numId="27">
    <w:abstractNumId w:val="24"/>
  </w:num>
  <w:num w:numId="28">
    <w:abstractNumId w:val="26"/>
  </w:num>
  <w:num w:numId="29">
    <w:abstractNumId w:val="17"/>
  </w:num>
  <w:num w:numId="30">
    <w:abstractNumId w:val="8"/>
  </w:num>
  <w:num w:numId="31">
    <w:abstractNumId w:val="0"/>
  </w:num>
  <w:num w:numId="32">
    <w:abstractNumId w:val="27"/>
  </w:num>
  <w:num w:numId="33">
    <w:abstractNumId w:val="25"/>
  </w:num>
  <w:num w:numId="34">
    <w:abstractNumId w:val="35"/>
  </w:num>
  <w:num w:numId="35">
    <w:abstractNumId w:val="1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2CFC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76E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5956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0D8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1C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47C9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75E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94F"/>
    <w:rsid w:val="00215D0C"/>
    <w:rsid w:val="002165C1"/>
    <w:rsid w:val="00217A43"/>
    <w:rsid w:val="00220B54"/>
    <w:rsid w:val="002228C9"/>
    <w:rsid w:val="00222E59"/>
    <w:rsid w:val="002241E1"/>
    <w:rsid w:val="002242AE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180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BA9"/>
    <w:rsid w:val="003C77C4"/>
    <w:rsid w:val="003D1090"/>
    <w:rsid w:val="003D11A9"/>
    <w:rsid w:val="003D2A73"/>
    <w:rsid w:val="003D3C47"/>
    <w:rsid w:val="003D4AC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E7C8D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3D"/>
    <w:rsid w:val="003F5EBB"/>
    <w:rsid w:val="003F5FC1"/>
    <w:rsid w:val="003F6D69"/>
    <w:rsid w:val="003F74F7"/>
    <w:rsid w:val="003F77CC"/>
    <w:rsid w:val="003F79BF"/>
    <w:rsid w:val="004007B7"/>
    <w:rsid w:val="00400B97"/>
    <w:rsid w:val="00401AA3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943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6CA8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1AC8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37E6"/>
    <w:rsid w:val="0057456C"/>
    <w:rsid w:val="00574818"/>
    <w:rsid w:val="0057548D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C33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49B4"/>
    <w:rsid w:val="005A52EA"/>
    <w:rsid w:val="005A5A8B"/>
    <w:rsid w:val="005A5B2B"/>
    <w:rsid w:val="005A626B"/>
    <w:rsid w:val="005A7409"/>
    <w:rsid w:val="005A75E6"/>
    <w:rsid w:val="005A7C23"/>
    <w:rsid w:val="005B09FF"/>
    <w:rsid w:val="005B186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1FD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1EA5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6D8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44F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444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AC5"/>
    <w:rsid w:val="007D7F5C"/>
    <w:rsid w:val="007E0BDF"/>
    <w:rsid w:val="007E2197"/>
    <w:rsid w:val="007E49B7"/>
    <w:rsid w:val="007E4BAF"/>
    <w:rsid w:val="007E56D0"/>
    <w:rsid w:val="007E58FB"/>
    <w:rsid w:val="007E6491"/>
    <w:rsid w:val="007E66D4"/>
    <w:rsid w:val="007E75D1"/>
    <w:rsid w:val="007F1439"/>
    <w:rsid w:val="007F261C"/>
    <w:rsid w:val="007F279D"/>
    <w:rsid w:val="007F2952"/>
    <w:rsid w:val="007F34F1"/>
    <w:rsid w:val="007F3577"/>
    <w:rsid w:val="007F35DD"/>
    <w:rsid w:val="007F3915"/>
    <w:rsid w:val="007F4097"/>
    <w:rsid w:val="007F4231"/>
    <w:rsid w:val="007F480F"/>
    <w:rsid w:val="007F564C"/>
    <w:rsid w:val="007F64A5"/>
    <w:rsid w:val="008018FF"/>
    <w:rsid w:val="00801D33"/>
    <w:rsid w:val="0080270D"/>
    <w:rsid w:val="00802925"/>
    <w:rsid w:val="008030B2"/>
    <w:rsid w:val="0080343C"/>
    <w:rsid w:val="00805388"/>
    <w:rsid w:val="00805BE6"/>
    <w:rsid w:val="00805C85"/>
    <w:rsid w:val="008077AE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6FB1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2AAF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5E35"/>
    <w:rsid w:val="0086691F"/>
    <w:rsid w:val="00866E86"/>
    <w:rsid w:val="008674BB"/>
    <w:rsid w:val="0087039D"/>
    <w:rsid w:val="008704A5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42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35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BCB"/>
    <w:rsid w:val="008B3B0E"/>
    <w:rsid w:val="008B3B79"/>
    <w:rsid w:val="008B3D4D"/>
    <w:rsid w:val="008B3E0E"/>
    <w:rsid w:val="008B3FC3"/>
    <w:rsid w:val="008B426B"/>
    <w:rsid w:val="008B4B25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D62FF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820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919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7C91"/>
    <w:rsid w:val="00977E6F"/>
    <w:rsid w:val="00980409"/>
    <w:rsid w:val="00980D6A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8A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6BD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3916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7F1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0CE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0A7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86E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6711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DFA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5ED5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52E8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9F5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183"/>
    <w:rsid w:val="00C15FB4"/>
    <w:rsid w:val="00C1622E"/>
    <w:rsid w:val="00C173E0"/>
    <w:rsid w:val="00C2015E"/>
    <w:rsid w:val="00C2035C"/>
    <w:rsid w:val="00C209D9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55A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87FF5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284"/>
    <w:rsid w:val="00CA3D5E"/>
    <w:rsid w:val="00CA6833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7B9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6DB8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7E8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3F6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874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3FC0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A0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1C37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369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05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0B8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1AC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9FC"/>
    <w:rsid w:val="00F90EF9"/>
    <w:rsid w:val="00F9263E"/>
    <w:rsid w:val="00F92E31"/>
    <w:rsid w:val="00F93920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3A6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A40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link w:val="aff0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3">
    <w:name w:val="Заголовок №3_"/>
    <w:link w:val="34"/>
    <w:uiPriority w:val="99"/>
    <w:locked/>
    <w:rsid w:val="005737E6"/>
    <w:rPr>
      <w:b/>
      <w:sz w:val="22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3">
    <w:name w:val="Колонтитул"/>
    <w:basedOn w:val="a"/>
    <w:link w:val="aff2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8F4820"/>
    <w:rPr>
      <w:b/>
      <w:color w:val="26282F"/>
    </w:rPr>
  </w:style>
  <w:style w:type="paragraph" w:customStyle="1" w:styleId="aff5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2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94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61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1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6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998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F4FD-E936-40D7-9F56-25B5228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133</cp:revision>
  <cp:lastPrinted>2020-01-21T05:06:00Z</cp:lastPrinted>
  <dcterms:created xsi:type="dcterms:W3CDTF">2017-10-30T23:06:00Z</dcterms:created>
  <dcterms:modified xsi:type="dcterms:W3CDTF">2020-01-21T05:08:00Z</dcterms:modified>
</cp:coreProperties>
</file>