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FA5EE3" w14:paraId="6B9EBC9B" w14:textId="77777777" w:rsidTr="00FA5EE3">
        <w:trPr>
          <w:trHeight w:val="2516"/>
        </w:trPr>
        <w:tc>
          <w:tcPr>
            <w:tcW w:w="9356" w:type="dxa"/>
          </w:tcPr>
          <w:p w14:paraId="257E45BE" w14:textId="77777777" w:rsidR="00FA5EE3" w:rsidRPr="00FA5EE3" w:rsidRDefault="00FA5EE3" w:rsidP="00FA5EE3">
            <w:pPr>
              <w:spacing w:after="0" w:line="276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A5EE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7846571F" w14:textId="77777777" w:rsidR="00FA5EE3" w:rsidRPr="00FA5EE3" w:rsidRDefault="00FA5EE3" w:rsidP="00FA5EE3">
            <w:pPr>
              <w:spacing w:after="0"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EE3">
              <w:rPr>
                <w:rFonts w:ascii="Times New Roman" w:hAnsi="Times New Roman" w:cs="Times New Roman"/>
                <w:b/>
                <w:sz w:val="28"/>
                <w:szCs w:val="28"/>
              </w:rPr>
              <w:t>ПИОНЕРСКОГО СЕЛЬСКОГО ПОСЕЛЕНИЯ</w:t>
            </w:r>
          </w:p>
          <w:p w14:paraId="3D893CF1" w14:textId="77777777" w:rsidR="00FA5EE3" w:rsidRPr="00FA5EE3" w:rsidRDefault="00FA5EE3" w:rsidP="00FA5EE3">
            <w:pPr>
              <w:spacing w:after="0"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EE3">
              <w:rPr>
                <w:rFonts w:ascii="Times New Roman" w:hAnsi="Times New Roman" w:cs="Times New Roman"/>
                <w:b/>
                <w:sz w:val="28"/>
                <w:szCs w:val="28"/>
              </w:rPr>
              <w:t>ЕЛИЗОВСКОГО МУНИЦИПАЛЬНОГО РАЙОНА</w:t>
            </w:r>
          </w:p>
          <w:p w14:paraId="54F3CCFB" w14:textId="77777777" w:rsidR="00FA5EE3" w:rsidRPr="00FA5EE3" w:rsidRDefault="00FA5EE3" w:rsidP="00FA5EE3">
            <w:pPr>
              <w:spacing w:after="0"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EE3">
              <w:rPr>
                <w:rFonts w:ascii="Times New Roman" w:hAnsi="Times New Roman" w:cs="Times New Roman"/>
                <w:b/>
                <w:sz w:val="28"/>
                <w:szCs w:val="28"/>
              </w:rPr>
              <w:t>В КАМЧАТСКОМ КРАЕ</w:t>
            </w:r>
          </w:p>
          <w:p w14:paraId="280B9473" w14:textId="77777777" w:rsidR="00FA5EE3" w:rsidRPr="00FA5EE3" w:rsidRDefault="00FA5EE3">
            <w:pPr>
              <w:widowControl w:val="0"/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14:paraId="5F4ABC65" w14:textId="77777777" w:rsidR="00FA5EE3" w:rsidRPr="00FA5EE3" w:rsidRDefault="00FA5EE3">
            <w:pPr>
              <w:widowControl w:val="0"/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FA5EE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ПОСТАНОВЛЕНИЕ</w:t>
            </w:r>
          </w:p>
          <w:p w14:paraId="512A4682" w14:textId="77777777" w:rsidR="00FA5EE3" w:rsidRPr="00FA5EE3" w:rsidRDefault="00FA5EE3">
            <w:pPr>
              <w:widowControl w:val="0"/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14:paraId="5DDFBE92" w14:textId="1697D2FC" w:rsidR="00FA5EE3" w:rsidRPr="00FA5EE3" w:rsidRDefault="00FA5EE3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«17»  мая</w:t>
            </w:r>
            <w:r w:rsidRPr="00FA5EE3">
              <w:rPr>
                <w:rFonts w:ascii="Times New Roman" w:hAnsi="Times New Roman" w:cs="Times New Roman"/>
                <w:sz w:val="28"/>
                <w:szCs w:val="28"/>
              </w:rPr>
              <w:t xml:space="preserve"> 2019 г.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№ 131</w:t>
            </w:r>
          </w:p>
        </w:tc>
      </w:tr>
    </w:tbl>
    <w:p w14:paraId="43B670C8" w14:textId="77777777" w:rsidR="00FA5EE3" w:rsidRDefault="00FA5EE3" w:rsidP="00FA5EE3">
      <w:pPr>
        <w:ind w:left="567"/>
        <w:rPr>
          <w:rFonts w:eastAsia="Times New Roman"/>
          <w:sz w:val="20"/>
          <w:szCs w:val="20"/>
          <w:lang w:eastAsia="ar-S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FA5EE3" w14:paraId="406ECC4F" w14:textId="77777777" w:rsidTr="00FA5EE3">
        <w:tc>
          <w:tcPr>
            <w:tcW w:w="4820" w:type="dxa"/>
            <w:hideMark/>
          </w:tcPr>
          <w:p w14:paraId="7B9900F5" w14:textId="77777777" w:rsidR="00FA5EE3" w:rsidRDefault="00FA5EE3" w:rsidP="00FA5EE3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 </w:t>
            </w:r>
            <w:r w:rsidRPr="00A32D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утверждении Порядка размещения</w:t>
            </w:r>
          </w:p>
          <w:p w14:paraId="37C6A1ED" w14:textId="5D76062A" w:rsidR="00FA5EE3" w:rsidRDefault="00FA5EE3" w:rsidP="00FA5EE3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2D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сведений о доходах, расходах, </w:t>
            </w:r>
          </w:p>
          <w:p w14:paraId="5A3EE2BA" w14:textId="77777777" w:rsidR="00FA5EE3" w:rsidRDefault="00FA5EE3" w:rsidP="00FA5EE3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2D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 имуществе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32D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 обязательствах </w:t>
            </w:r>
          </w:p>
          <w:p w14:paraId="6E7CA7F0" w14:textId="13D75FC3" w:rsidR="00FA5EE3" w:rsidRDefault="00FA5EE3" w:rsidP="00FA5EE3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2D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имущественного характера муниципальных служащих и членов их семей</w:t>
            </w:r>
            <w:r w:rsidRPr="001401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администрации </w:t>
            </w:r>
          </w:p>
          <w:p w14:paraId="3F439760" w14:textId="77777777" w:rsidR="00FA5EE3" w:rsidRDefault="00FA5EE3" w:rsidP="00FA5EE3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Пионерского сельского поселения </w:t>
            </w:r>
          </w:p>
          <w:p w14:paraId="2CA5959F" w14:textId="7A92DD20" w:rsidR="00FA5EE3" w:rsidRPr="00FA5EE3" w:rsidRDefault="00FA5EE3" w:rsidP="00FA5EE3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Елизовского муниципального района в Камчатском крае</w:t>
            </w:r>
            <w:r w:rsidRPr="00A32D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в информационно-телекоммуникационной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32D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сети «Интернет» и предоставления указанных сведений средствам массовой информации для опубликования </w:t>
            </w:r>
          </w:p>
          <w:p w14:paraId="491186D7" w14:textId="6769B5F2" w:rsidR="00FA5EE3" w:rsidRDefault="00FA5EE3">
            <w:pPr>
              <w:pStyle w:val="ConsPlusNonformat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A37501D" w14:textId="77777777" w:rsidR="009A0D5E" w:rsidRPr="008F098D" w:rsidRDefault="009A0D5E" w:rsidP="00AD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AB6C7B" w14:textId="77777777" w:rsidR="002F5D85" w:rsidRDefault="002F5D85" w:rsidP="00AD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175095A0" w14:textId="5350C718" w:rsidR="009A0D5E" w:rsidRPr="00A12381" w:rsidRDefault="009A0D5E" w:rsidP="0098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E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107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25</w:t>
      </w:r>
      <w:r w:rsidR="008D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.12.2008 </w:t>
      </w:r>
      <w:r w:rsidR="007B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273-ФЗ «О противодействии коррупции»,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AB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1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9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19F1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.03.2007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25-ФЗ «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службе в Российской Федерации»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2381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8D19F1">
        <w:rPr>
          <w:rFonts w:ascii="Times New Roman" w:hAnsi="Times New Roman" w:cs="Times New Roman"/>
          <w:sz w:val="28"/>
          <w:szCs w:val="28"/>
        </w:rPr>
        <w:t>03.12.</w:t>
      </w:r>
      <w:r w:rsidR="00385192">
        <w:rPr>
          <w:rFonts w:ascii="Times New Roman" w:hAnsi="Times New Roman" w:cs="Times New Roman"/>
          <w:sz w:val="28"/>
          <w:szCs w:val="28"/>
        </w:rPr>
        <w:t>2012</w:t>
      </w:r>
      <w:r w:rsidR="008D19F1">
        <w:rPr>
          <w:rFonts w:ascii="Times New Roman" w:hAnsi="Times New Roman" w:cs="Times New Roman"/>
          <w:sz w:val="28"/>
          <w:szCs w:val="28"/>
        </w:rPr>
        <w:t xml:space="preserve"> </w:t>
      </w:r>
      <w:r w:rsidR="001146CD">
        <w:rPr>
          <w:rFonts w:ascii="Times New Roman" w:hAnsi="Times New Roman" w:cs="Times New Roman"/>
          <w:sz w:val="28"/>
          <w:szCs w:val="28"/>
        </w:rPr>
        <w:t>№</w:t>
      </w:r>
      <w:r w:rsidR="00385192">
        <w:rPr>
          <w:rFonts w:ascii="Times New Roman" w:hAnsi="Times New Roman" w:cs="Times New Roman"/>
          <w:sz w:val="28"/>
          <w:szCs w:val="28"/>
        </w:rPr>
        <w:t xml:space="preserve"> 230-ФЗ «О</w:t>
      </w:r>
      <w:r w:rsidR="00A12381">
        <w:rPr>
          <w:rFonts w:ascii="Times New Roman" w:hAnsi="Times New Roman" w:cs="Times New Roman"/>
          <w:sz w:val="28"/>
          <w:szCs w:val="28"/>
        </w:rPr>
        <w:t> </w:t>
      </w:r>
      <w:r w:rsidR="0038519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1146CD">
        <w:rPr>
          <w:rFonts w:ascii="Times New Roman" w:hAnsi="Times New Roman" w:cs="Times New Roman"/>
          <w:sz w:val="28"/>
          <w:szCs w:val="28"/>
        </w:rPr>
        <w:t>,</w:t>
      </w:r>
      <w:r w:rsidR="00385192">
        <w:rPr>
          <w:rFonts w:ascii="Times New Roman" w:hAnsi="Times New Roman" w:cs="Times New Roman"/>
          <w:sz w:val="28"/>
          <w:szCs w:val="28"/>
        </w:rPr>
        <w:t xml:space="preserve"> </w:t>
      </w:r>
      <w:r w:rsidR="00F93B22">
        <w:rPr>
          <w:rFonts w:ascii="Times New Roman" w:hAnsi="Times New Roman"/>
          <w:sz w:val="28"/>
          <w:szCs w:val="28"/>
        </w:rPr>
        <w:t>Указом Пре</w:t>
      </w:r>
      <w:r w:rsidR="00A12381">
        <w:rPr>
          <w:rFonts w:ascii="Times New Roman" w:hAnsi="Times New Roman"/>
          <w:sz w:val="28"/>
          <w:szCs w:val="28"/>
        </w:rPr>
        <w:t xml:space="preserve">зидента Российской Федерации от </w:t>
      </w:r>
      <w:r w:rsidR="008D19F1">
        <w:rPr>
          <w:rFonts w:ascii="Times New Roman" w:hAnsi="Times New Roman"/>
          <w:sz w:val="28"/>
          <w:szCs w:val="28"/>
        </w:rPr>
        <w:t xml:space="preserve">08.07.2013 </w:t>
      </w:r>
      <w:r w:rsidR="00F93B22">
        <w:rPr>
          <w:rFonts w:ascii="Times New Roman" w:hAnsi="Times New Roman"/>
          <w:sz w:val="28"/>
          <w:szCs w:val="28"/>
        </w:rPr>
        <w:t>№ 613 «Вопросы противодействия коррупции»,</w:t>
      </w:r>
      <w:r w:rsidR="00CC35F6">
        <w:rPr>
          <w:rFonts w:ascii="Times New Roman" w:hAnsi="Times New Roman"/>
          <w:sz w:val="28"/>
          <w:szCs w:val="28"/>
        </w:rPr>
        <w:t xml:space="preserve"> Законом Камчатского края </w:t>
      </w:r>
      <w:r w:rsidR="00CC35F6" w:rsidRPr="00CC35F6">
        <w:rPr>
          <w:rFonts w:ascii="Times New Roman" w:hAnsi="Times New Roman"/>
          <w:sz w:val="28"/>
          <w:szCs w:val="28"/>
        </w:rPr>
        <w:t>от 16.12</w:t>
      </w:r>
      <w:r w:rsidR="00CC35F6">
        <w:rPr>
          <w:rFonts w:ascii="Times New Roman" w:hAnsi="Times New Roman"/>
          <w:sz w:val="28"/>
          <w:szCs w:val="28"/>
        </w:rPr>
        <w:t>.2009 № 380 «</w:t>
      </w:r>
      <w:r w:rsidR="00CC35F6" w:rsidRPr="00CC35F6">
        <w:rPr>
          <w:rFonts w:ascii="Times New Roman" w:hAnsi="Times New Roman"/>
          <w:sz w:val="28"/>
          <w:szCs w:val="28"/>
        </w:rPr>
        <w:t>О представлении сведений</w:t>
      </w:r>
      <w:proofErr w:type="gramEnd"/>
      <w:r w:rsidR="00CC35F6" w:rsidRPr="00CC35F6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 лицами, замещающими государственные должности К</w:t>
      </w:r>
      <w:r w:rsidR="00CC35F6">
        <w:rPr>
          <w:rFonts w:ascii="Times New Roman" w:hAnsi="Times New Roman"/>
          <w:sz w:val="28"/>
          <w:szCs w:val="28"/>
        </w:rPr>
        <w:t>амчатского края, и иными лицами»,</w:t>
      </w:r>
      <w:r w:rsidR="00CC35F6" w:rsidRPr="00CC35F6">
        <w:rPr>
          <w:rFonts w:ascii="Times New Roman" w:hAnsi="Times New Roman"/>
          <w:sz w:val="28"/>
          <w:szCs w:val="28"/>
        </w:rPr>
        <w:t xml:space="preserve"> </w:t>
      </w:r>
      <w:r w:rsidR="00CC35F6">
        <w:rPr>
          <w:rFonts w:ascii="Times New Roman" w:hAnsi="Times New Roman"/>
          <w:sz w:val="28"/>
          <w:szCs w:val="28"/>
        </w:rPr>
        <w:t xml:space="preserve"> </w:t>
      </w:r>
      <w:r w:rsidR="00F93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4F46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80042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 41,44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1401DC" w:rsidRPr="00140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 сельского поселения</w:t>
      </w:r>
      <w:r w:rsidRPr="00A123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8BCAB2" w14:textId="4DCD0D8E" w:rsidR="001931D2" w:rsidRDefault="009A0D5E" w:rsidP="0098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3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53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r w:rsidR="002F5D85" w:rsidRPr="00935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муниципальных служащих</w:t>
      </w:r>
      <w:r w:rsidR="00A05842" w:rsidRPr="0093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706" w:rsidRPr="0093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A05842" w:rsidRPr="0093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Пионерского сельского поселения Елизовского </w:t>
      </w:r>
      <w:r w:rsidR="00A05842" w:rsidRPr="00935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в Камчатском крае </w:t>
      </w:r>
      <w:r w:rsidR="002F5D85" w:rsidRPr="0093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членов их семей в информационно-телекоммуникационной сети «Интернет» на </w:t>
      </w:r>
      <w:r w:rsidR="00AB6BF8" w:rsidRPr="00AB6BF8">
        <w:rPr>
          <w:rFonts w:ascii="Times New Roman" w:hAnsi="Times New Roman" w:cs="Times New Roman"/>
          <w:sz w:val="28"/>
          <w:szCs w:val="28"/>
        </w:rPr>
        <w:t>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</w:t>
      </w:r>
      <w:r w:rsidR="00AB6BF8">
        <w:rPr>
          <w:rFonts w:ascii="Times New Roman" w:hAnsi="Times New Roman" w:cs="Times New Roman"/>
          <w:sz w:val="28"/>
          <w:szCs w:val="28"/>
        </w:rPr>
        <w:t xml:space="preserve"> </w:t>
      </w:r>
      <w:r w:rsidR="002F5D85" w:rsidRPr="009358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</w:t>
      </w:r>
      <w:r w:rsidR="005E1B93" w:rsidRPr="009358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5D85" w:rsidRPr="0093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указанных сведений средствам массовой информации для опубликования </w:t>
      </w:r>
      <w:r w:rsidR="00C64FC2" w:rsidRPr="00935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1931D2" w:rsidRPr="00935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5BA9AC" w14:textId="7179406D" w:rsidR="00AB6BF8" w:rsidRPr="00AB6BF8" w:rsidRDefault="00AB6BF8" w:rsidP="00AB6BF8">
      <w:pPr>
        <w:pStyle w:val="ae"/>
        <w:widowControl w:val="0"/>
        <w:suppressAutoHyphens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AB6BF8">
        <w:rPr>
          <w:rFonts w:ascii="Times New Roman" w:hAnsi="Times New Roman" w:cs="Times New Roman"/>
          <w:sz w:val="28"/>
          <w:szCs w:val="28"/>
        </w:rPr>
        <w:t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</w:t>
      </w:r>
      <w:proofErr w:type="gramEnd"/>
    </w:p>
    <w:p w14:paraId="2F5CF545" w14:textId="1DE83D02" w:rsidR="00B8547C" w:rsidRDefault="00AB6BF8" w:rsidP="0098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A0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A33E3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="009A0D5E" w:rsidRPr="004650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</w:t>
      </w:r>
      <w:r w:rsid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D5E" w:rsidRPr="00465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дня его официального опубликования.</w:t>
      </w:r>
    </w:p>
    <w:p w14:paraId="02EB378F" w14:textId="77777777" w:rsidR="00982F02" w:rsidRDefault="00982F02" w:rsidP="0098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5A809" w14:textId="77777777" w:rsidR="00982F02" w:rsidRDefault="00982F02" w:rsidP="0098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9BBE3" w14:textId="77777777" w:rsidR="00982F02" w:rsidRDefault="00982F02" w:rsidP="0098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8F396" w14:textId="77777777" w:rsidR="00F26646" w:rsidRDefault="00F26646" w:rsidP="00AD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90"/>
        <w:gridCol w:w="5391"/>
      </w:tblGrid>
      <w:tr w:rsidR="00A12381" w:rsidRPr="00A12381" w14:paraId="4E6AAB32" w14:textId="77777777" w:rsidTr="00637BE2">
        <w:tc>
          <w:tcPr>
            <w:tcW w:w="4390" w:type="dxa"/>
          </w:tcPr>
          <w:p w14:paraId="72A3D3EC" w14:textId="3D177B98" w:rsidR="00A12381" w:rsidRPr="00A12381" w:rsidRDefault="00800423" w:rsidP="00AD0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D19F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Пионерского сельского поселения</w:t>
            </w:r>
          </w:p>
        </w:tc>
        <w:tc>
          <w:tcPr>
            <w:tcW w:w="5391" w:type="dxa"/>
            <w:hideMark/>
          </w:tcPr>
          <w:p w14:paraId="3253427A" w14:textId="2A4BB13E" w:rsidR="00A12381" w:rsidRPr="00A12381" w:rsidRDefault="00637BE2" w:rsidP="00800423">
            <w:pPr>
              <w:tabs>
                <w:tab w:val="left" w:pos="3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         </w:t>
            </w:r>
            <w:r w:rsidR="00800423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ab/>
              <w:t xml:space="preserve"> М.В.Юрьев </w:t>
            </w:r>
          </w:p>
        </w:tc>
      </w:tr>
    </w:tbl>
    <w:p w14:paraId="0D0B940D" w14:textId="77777777" w:rsidR="004038D2" w:rsidRDefault="004038D2" w:rsidP="00F93B22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right"/>
        <w:rPr>
          <w:rFonts w:ascii="Times New Roman" w:eastAsia="Calibri" w:hAnsi="Times New Roman" w:cs="Times New Roman"/>
          <w:i/>
          <w:kern w:val="2"/>
          <w:sz w:val="28"/>
          <w:szCs w:val="28"/>
        </w:rPr>
        <w:sectPr w:rsidR="004038D2" w:rsidSect="00577F1E">
          <w:headerReference w:type="default" r:id="rId9"/>
          <w:footerReference w:type="default" r:id="rId10"/>
          <w:pgSz w:w="11906" w:h="16838"/>
          <w:pgMar w:top="426" w:right="567" w:bottom="1134" w:left="1701" w:header="426" w:footer="709" w:gutter="0"/>
          <w:cols w:space="708"/>
          <w:docGrid w:linePitch="360"/>
        </w:sect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5319"/>
        <w:gridCol w:w="4251"/>
      </w:tblGrid>
      <w:tr w:rsidR="004A33E3" w:rsidRPr="00BF71CD" w14:paraId="2A41B953" w14:textId="77777777" w:rsidTr="00A12381">
        <w:tc>
          <w:tcPr>
            <w:tcW w:w="5319" w:type="dxa"/>
            <w:shd w:val="clear" w:color="auto" w:fill="auto"/>
          </w:tcPr>
          <w:p w14:paraId="0E27B00A" w14:textId="77777777" w:rsidR="004A33E3" w:rsidRPr="00BF71CD" w:rsidRDefault="009A0D5E" w:rsidP="00AD06E1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F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="004A3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="004A33E3">
              <w:br w:type="page"/>
            </w:r>
          </w:p>
        </w:tc>
        <w:tc>
          <w:tcPr>
            <w:tcW w:w="4251" w:type="dxa"/>
            <w:shd w:val="clear" w:color="auto" w:fill="auto"/>
          </w:tcPr>
          <w:p w14:paraId="3E848AB2" w14:textId="77777777" w:rsidR="00A05842" w:rsidRDefault="00982F02" w:rsidP="00FA5EE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2F0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77D912" w14:textId="77777777" w:rsidR="0053209C" w:rsidRDefault="00A05842" w:rsidP="00FA5EE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982F02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="004A33E3"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D04D3C" w14:textId="6F3A0F94" w:rsidR="004A33E3" w:rsidRPr="00A12381" w:rsidRDefault="00FA5EE3" w:rsidP="0053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4A33E3" w:rsidRPr="00A1238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77F1E">
              <w:rPr>
                <w:rFonts w:ascii="Times New Roman" w:hAnsi="Times New Roman" w:cs="Times New Roman"/>
                <w:sz w:val="28"/>
                <w:szCs w:val="28"/>
              </w:rPr>
              <w:t xml:space="preserve">«17» мая </w:t>
            </w:r>
            <w:r w:rsidR="00A12381" w:rsidRPr="00A12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F1E">
              <w:rPr>
                <w:rFonts w:ascii="Times New Roman" w:hAnsi="Times New Roman" w:cs="Times New Roman"/>
                <w:sz w:val="28"/>
                <w:szCs w:val="28"/>
              </w:rPr>
              <w:t>2019 г.  № 131</w:t>
            </w:r>
          </w:p>
        </w:tc>
      </w:tr>
    </w:tbl>
    <w:p w14:paraId="60061E4C" w14:textId="77777777" w:rsidR="009A0D5E" w:rsidRDefault="009A0D5E" w:rsidP="00AD06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EAFD9C" w14:textId="77777777" w:rsidR="00675B4F" w:rsidRPr="008F098D" w:rsidRDefault="00675B4F" w:rsidP="00AD06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FFC851" w14:textId="77777777" w:rsidR="00A12381" w:rsidRDefault="009A0D5E" w:rsidP="00AD0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" w:name="Par24"/>
      <w:bookmarkEnd w:id="1"/>
      <w:r w:rsidRPr="008F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080E4B19" w14:textId="2B17AA8B" w:rsidR="002F5D85" w:rsidRPr="00982F02" w:rsidRDefault="002F5D85" w:rsidP="00C64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982F02">
        <w:rPr>
          <w:rStyle w:val="ad"/>
          <w:rFonts w:ascii="Times New Roman" w:hAnsi="Times New Roman" w:cs="Times New Roman"/>
          <w:i w:val="0"/>
          <w:sz w:val="28"/>
          <w:szCs w:val="28"/>
        </w:rPr>
        <w:t>размещения сведений о доходах, расходах,</w:t>
      </w:r>
      <w:r w:rsidR="00C64FC2" w:rsidRPr="00982F0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82F02">
        <w:rPr>
          <w:rStyle w:val="ad"/>
          <w:rFonts w:ascii="Times New Roman" w:hAnsi="Times New Roman" w:cs="Times New Roman"/>
          <w:i w:val="0"/>
          <w:sz w:val="28"/>
          <w:szCs w:val="28"/>
        </w:rPr>
        <w:t>об имуществе и обязательствах имущественного характера муниципальных служащих</w:t>
      </w:r>
      <w:r w:rsidR="00C64FC2" w:rsidRPr="00982F0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администрации</w:t>
      </w:r>
      <w:r w:rsidR="00F26646" w:rsidRPr="00982F0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B4C14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="001B4C14" w:rsidRPr="00A0584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Пионерского сельского поселения Елизовского муниципального района в Камчатском крае </w:t>
      </w:r>
      <w:r w:rsidRPr="00A05842">
        <w:rPr>
          <w:rStyle w:val="ad"/>
          <w:rFonts w:ascii="Times New Roman" w:hAnsi="Times New Roman" w:cs="Times New Roman"/>
          <w:i w:val="0"/>
          <w:sz w:val="28"/>
          <w:szCs w:val="28"/>
        </w:rPr>
        <w:t>и членов их семей</w:t>
      </w:r>
      <w:r w:rsidR="00C64FC2" w:rsidRPr="00A0584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0584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 информационно-телекоммуникационной сети </w:t>
      </w:r>
      <w:r w:rsidR="00154554" w:rsidRPr="00A05842">
        <w:rPr>
          <w:rStyle w:val="ad"/>
          <w:rFonts w:ascii="Times New Roman" w:hAnsi="Times New Roman" w:cs="Times New Roman"/>
          <w:i w:val="0"/>
          <w:sz w:val="28"/>
          <w:szCs w:val="28"/>
        </w:rPr>
        <w:t>«</w:t>
      </w:r>
      <w:r w:rsidRPr="00A05842">
        <w:rPr>
          <w:rStyle w:val="ad"/>
          <w:rFonts w:ascii="Times New Roman" w:hAnsi="Times New Roman" w:cs="Times New Roman"/>
          <w:i w:val="0"/>
          <w:sz w:val="28"/>
          <w:szCs w:val="28"/>
        </w:rPr>
        <w:t>Интернет</w:t>
      </w:r>
      <w:r w:rsidR="00154554" w:rsidRPr="00A05842">
        <w:rPr>
          <w:rStyle w:val="ad"/>
          <w:rFonts w:ascii="Times New Roman" w:hAnsi="Times New Roman" w:cs="Times New Roman"/>
          <w:i w:val="0"/>
          <w:sz w:val="28"/>
          <w:szCs w:val="28"/>
        </w:rPr>
        <w:t>»</w:t>
      </w:r>
      <w:r w:rsidRPr="00A0584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</w:t>
      </w:r>
      <w:r w:rsidR="00AB6BF8" w:rsidRPr="00AB6BF8">
        <w:rPr>
          <w:rFonts w:ascii="Times New Roman" w:hAnsi="Times New Roman" w:cs="Times New Roman"/>
          <w:sz w:val="28"/>
          <w:szCs w:val="28"/>
        </w:rPr>
        <w:t xml:space="preserve">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</w:t>
      </w:r>
      <w:r w:rsidRPr="00A0584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и пред</w:t>
      </w:r>
      <w:r w:rsidR="00C64FC2" w:rsidRPr="00A05842">
        <w:rPr>
          <w:rStyle w:val="ad"/>
          <w:rFonts w:ascii="Times New Roman" w:hAnsi="Times New Roman" w:cs="Times New Roman"/>
          <w:i w:val="0"/>
          <w:sz w:val="28"/>
          <w:szCs w:val="28"/>
        </w:rPr>
        <w:t>о</w:t>
      </w:r>
      <w:r w:rsidRPr="00A05842">
        <w:rPr>
          <w:rStyle w:val="ad"/>
          <w:rFonts w:ascii="Times New Roman" w:hAnsi="Times New Roman" w:cs="Times New Roman"/>
          <w:i w:val="0"/>
          <w:sz w:val="28"/>
          <w:szCs w:val="28"/>
        </w:rPr>
        <w:t>ставления указанных сведений средствам массовой информации для</w:t>
      </w:r>
      <w:r w:rsidRPr="00982F0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опубликования</w:t>
      </w:r>
      <w:proofErr w:type="gramEnd"/>
    </w:p>
    <w:p w14:paraId="4B94D5A5" w14:textId="77777777" w:rsid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0FB56F" w14:textId="5F9300D5" w:rsidR="00AA382E" w:rsidRDefault="009A0D5E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4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устанавливаются обязанности </w:t>
      </w:r>
      <w:r w:rsidR="004A33E3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 администрации</w:t>
      </w:r>
      <w:r w:rsidR="001B4C14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05842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ионерского  сельского поселения</w:t>
      </w:r>
      <w:r w:rsidR="004A33E3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33E3" w:rsidRPr="00A05842">
        <w:rPr>
          <w:rFonts w:ascii="Times New Roman" w:hAnsi="Times New Roman" w:cs="Times New Roman"/>
          <w:sz w:val="28"/>
          <w:szCs w:val="28"/>
        </w:rPr>
        <w:t>на проведение</w:t>
      </w:r>
      <w:r w:rsidR="004A33E3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профилактике коррупционных и иных правонарушений) </w:t>
      </w:r>
      <w:r w:rsidR="006457A7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</w:t>
      </w:r>
      <w:r w:rsidR="002F5D85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размещению сведений о доходах, расходах, об имуществе и обязательствах имущественного характера </w:t>
      </w:r>
      <w:r w:rsidR="00CA290D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замещающих должности </w:t>
      </w:r>
      <w:r w:rsidR="006457A7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CA290D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457A7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</w:t>
      </w:r>
      <w:r w:rsidR="00CA290D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F26646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</w:t>
      </w:r>
      <w:r w:rsidR="001B4C14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Пионерского сельского поселения, </w:t>
      </w:r>
      <w:r w:rsidR="00CA290D" w:rsidRPr="00A05842">
        <w:rPr>
          <w:rFonts w:ascii="Times New Roman" w:hAnsi="Times New Roman" w:cs="Times New Roman"/>
          <w:sz w:val="28"/>
          <w:szCs w:val="28"/>
        </w:rPr>
        <w:t xml:space="preserve">замещение которых </w:t>
      </w:r>
      <w:r w:rsidR="001B4C14" w:rsidRPr="00A05842">
        <w:rPr>
          <w:rFonts w:ascii="Times New Roman" w:hAnsi="Times New Roman" w:cs="Times New Roman"/>
          <w:sz w:val="28"/>
          <w:szCs w:val="28"/>
        </w:rPr>
        <w:t>влечё</w:t>
      </w:r>
      <w:r w:rsidR="00CA290D" w:rsidRPr="00A05842">
        <w:rPr>
          <w:rFonts w:ascii="Times New Roman" w:hAnsi="Times New Roman" w:cs="Times New Roman"/>
          <w:sz w:val="28"/>
          <w:szCs w:val="28"/>
        </w:rPr>
        <w:t>т за собой размещение таких сведений (далее</w:t>
      </w:r>
      <w:r w:rsidR="002F28F7" w:rsidRPr="00A05842">
        <w:rPr>
          <w:rFonts w:ascii="Times New Roman" w:hAnsi="Times New Roman" w:cs="Times New Roman"/>
          <w:sz w:val="28"/>
          <w:szCs w:val="28"/>
        </w:rPr>
        <w:t xml:space="preserve"> </w:t>
      </w:r>
      <w:r w:rsidR="00CA290D" w:rsidRPr="00A05842">
        <w:rPr>
          <w:rFonts w:ascii="Times New Roman" w:hAnsi="Times New Roman" w:cs="Times New Roman"/>
          <w:sz w:val="28"/>
          <w:szCs w:val="28"/>
        </w:rPr>
        <w:t>– муниципальны</w:t>
      </w:r>
      <w:r w:rsidR="002F28F7" w:rsidRPr="00A05842">
        <w:rPr>
          <w:rFonts w:ascii="Times New Roman" w:hAnsi="Times New Roman" w:cs="Times New Roman"/>
          <w:sz w:val="28"/>
          <w:szCs w:val="28"/>
        </w:rPr>
        <w:t>й</w:t>
      </w:r>
      <w:r w:rsidR="00CA290D" w:rsidRPr="00A05842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2F28F7" w:rsidRPr="00A05842">
        <w:rPr>
          <w:rFonts w:ascii="Times New Roman" w:hAnsi="Times New Roman" w:cs="Times New Roman"/>
          <w:sz w:val="28"/>
          <w:szCs w:val="28"/>
        </w:rPr>
        <w:t>й</w:t>
      </w:r>
      <w:r w:rsidR="00CA290D" w:rsidRPr="00A05842">
        <w:rPr>
          <w:rFonts w:ascii="Times New Roman" w:hAnsi="Times New Roman" w:cs="Times New Roman"/>
          <w:sz w:val="28"/>
          <w:szCs w:val="28"/>
        </w:rPr>
        <w:t xml:space="preserve">), </w:t>
      </w:r>
      <w:r w:rsidR="002F5D85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супруг (супругов) и не</w:t>
      </w:r>
      <w:r w:rsidR="006457A7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совершеннолетних</w:t>
      </w:r>
      <w:proofErr w:type="gramEnd"/>
      <w:r w:rsidR="006457A7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457A7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(далее – </w:t>
      </w:r>
      <w:r w:rsidR="002F5D85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характера), в информаци</w:t>
      </w:r>
      <w:r w:rsidR="006457A7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="002F5D85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B6BF8" w:rsidRPr="00AB6BF8">
        <w:rPr>
          <w:rFonts w:ascii="Times New Roman" w:hAnsi="Times New Roman" w:cs="Times New Roman"/>
          <w:sz w:val="28"/>
          <w:szCs w:val="28"/>
        </w:rPr>
        <w:t>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</w:t>
      </w:r>
      <w:r w:rsidR="00AB6BF8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7A7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официальный сайт) </w:t>
      </w:r>
      <w:r w:rsidR="002F5D85" w:rsidRPr="00A058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предоставлению этих сведений средствам массовой информации для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в связи с их запросами.</w:t>
      </w:r>
      <w:proofErr w:type="gramEnd"/>
    </w:p>
    <w:p w14:paraId="28F5B978" w14:textId="77777777" w:rsidR="002F5D85" w:rsidRPr="002F5D85" w:rsidRDefault="006457A7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официальном сайте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14:paraId="7FB9AAFF" w14:textId="77777777"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объектов недвижимого имущества, принадлежащих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70360680" w14:textId="77777777"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перечень транспортных средств, принадлежащих на праве собственности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 и несовершеннолетним детям, с указанием вида и марки;</w:t>
      </w:r>
    </w:p>
    <w:p w14:paraId="3964F721" w14:textId="77777777" w:rsidR="002F5D85" w:rsidRPr="00975D97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декларир</w:t>
      </w:r>
      <w:r w:rsidRPr="0097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ованный годовой доход </w:t>
      </w:r>
      <w:r w:rsidR="006457A7" w:rsidRPr="00975D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975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 и несовершеннолетних детей;</w:t>
      </w:r>
    </w:p>
    <w:p w14:paraId="60266924" w14:textId="4727E111" w:rsidR="002F5D85" w:rsidRPr="0088345F" w:rsidRDefault="002F5D85" w:rsidP="00883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</w:t>
      </w:r>
      <w:r w:rsidR="0088345F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</w:t>
      </w:r>
      <w:proofErr w:type="spellStart"/>
      <w:r w:rsidR="0088345F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="0088345F">
        <w:rPr>
          <w:rFonts w:ascii="Times New Roman" w:hAnsi="Times New Roman" w:cs="Times New Roman"/>
          <w:sz w:val="28"/>
          <w:szCs w:val="28"/>
        </w:rPr>
        <w:t xml:space="preserve"> которых совершены сделки по приобретению земельного участка, иного объекта недвижимого имущества, транспортного средства, </w:t>
      </w:r>
      <w:r w:rsidR="001B4C14">
        <w:rPr>
          <w:rFonts w:ascii="Times New Roman" w:hAnsi="Times New Roman" w:cs="Times New Roman"/>
          <w:sz w:val="28"/>
          <w:szCs w:val="28"/>
        </w:rPr>
        <w:t>ценных бумаг, долей участия, паё</w:t>
      </w:r>
      <w:r w:rsidR="0088345F">
        <w:rPr>
          <w:rFonts w:ascii="Times New Roman" w:hAnsi="Times New Roman" w:cs="Times New Roman"/>
          <w:sz w:val="28"/>
          <w:szCs w:val="28"/>
        </w:rPr>
        <w:t>в в уставных (складочных) капиталах организаций, если общая сумма таких сделок превышает общий доход муниципального служащего и его супруги (супруга) за три пос</w:t>
      </w:r>
      <w:r w:rsidR="001B4C14">
        <w:rPr>
          <w:rFonts w:ascii="Times New Roman" w:hAnsi="Times New Roman" w:cs="Times New Roman"/>
          <w:sz w:val="28"/>
          <w:szCs w:val="28"/>
        </w:rPr>
        <w:t>ледних года, предшествующих отчё</w:t>
      </w:r>
      <w:r w:rsidR="0088345F">
        <w:rPr>
          <w:rFonts w:ascii="Times New Roman" w:hAnsi="Times New Roman" w:cs="Times New Roman"/>
          <w:sz w:val="28"/>
          <w:szCs w:val="28"/>
        </w:rPr>
        <w:t>тному периоду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6C058288" w14:textId="77777777"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размещаемых на официальн</w:t>
      </w:r>
      <w:r w:rsidR="00A97706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A97706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2909F3C3" w14:textId="77777777"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иные сведения (кроме у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казанных в пункте 2 настоящего П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орядка) о доходах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14:paraId="587EA01F" w14:textId="77777777"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персональные данные супруги (супруга), детей и иных членов семьи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FD4AEC" w14:textId="77777777"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идуальные средства коммуникации </w:t>
      </w:r>
      <w:r w:rsidR="006457A7" w:rsidRP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457A7" w:rsidRP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(супруга), детей и иных членов семьи;</w:t>
      </w:r>
    </w:p>
    <w:p w14:paraId="2052C1BF" w14:textId="77777777"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данные, позволяющие определить местонахождение объектов недвижимого имущества, принадлежащих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</w:p>
    <w:p w14:paraId="37893322" w14:textId="05CCCA07" w:rsidR="00576BBA" w:rsidRPr="00DC7ED1" w:rsidRDefault="001B4C14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информацию, отнесё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нную к государственной тайне или являющуюся конфиденциальной в 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законодательством.</w:t>
      </w:r>
    </w:p>
    <w:p w14:paraId="176940E4" w14:textId="77777777" w:rsidR="00576BBA" w:rsidRPr="00DC7ED1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C7ED1">
        <w:rPr>
          <w:rFonts w:ascii="Times New Roman" w:hAnsi="Times New Roman" w:cs="Times New Roman"/>
          <w:sz w:val="28"/>
          <w:szCs w:val="28"/>
        </w:rPr>
        <w:t>Размещение на официальн</w:t>
      </w:r>
      <w:r w:rsidR="00A97706" w:rsidRPr="00DC7ED1">
        <w:rPr>
          <w:rFonts w:ascii="Times New Roman" w:hAnsi="Times New Roman" w:cs="Times New Roman"/>
          <w:sz w:val="28"/>
          <w:szCs w:val="28"/>
        </w:rPr>
        <w:t>ом</w:t>
      </w:r>
      <w:r w:rsidRPr="00DC7ED1">
        <w:rPr>
          <w:rFonts w:ascii="Times New Roman" w:hAnsi="Times New Roman" w:cs="Times New Roman"/>
          <w:sz w:val="28"/>
          <w:szCs w:val="28"/>
        </w:rPr>
        <w:t xml:space="preserve"> сайт</w:t>
      </w:r>
      <w:r w:rsidR="00A97706" w:rsidRPr="00DC7ED1">
        <w:rPr>
          <w:rFonts w:ascii="Times New Roman" w:hAnsi="Times New Roman" w:cs="Times New Roman"/>
          <w:sz w:val="28"/>
          <w:szCs w:val="28"/>
        </w:rPr>
        <w:t>е</w:t>
      </w:r>
      <w:r w:rsidRPr="00DC7ED1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 настоящего Порядка</w:t>
      </w:r>
      <w:r w:rsidR="008220A7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уполномоченным органом.</w:t>
      </w:r>
    </w:p>
    <w:p w14:paraId="22A87582" w14:textId="7010D79B" w:rsidR="00C60589" w:rsidRPr="001E7032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у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в пункте 2 настоящего П</w:t>
      </w:r>
      <w:r w:rsidR="002F5D85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орядка, за весь период замещения </w:t>
      </w:r>
      <w:r w:rsidR="00443938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="002F5D85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B5E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0F0C19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807B5E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</w:t>
      </w:r>
      <w:r w:rsidR="000F0C19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ужбы, </w:t>
      </w:r>
      <w:r w:rsidR="001B4C14">
        <w:rPr>
          <w:rFonts w:ascii="Times New Roman" w:hAnsi="Times New Roman" w:cs="Times New Roman"/>
          <w:sz w:val="28"/>
          <w:szCs w:val="28"/>
        </w:rPr>
        <w:t>замещение которых влечё</w:t>
      </w:r>
      <w:r w:rsidR="000F0C19" w:rsidRPr="000F0C19">
        <w:rPr>
          <w:rFonts w:ascii="Times New Roman" w:hAnsi="Times New Roman" w:cs="Times New Roman"/>
          <w:sz w:val="28"/>
          <w:szCs w:val="28"/>
        </w:rPr>
        <w:t xml:space="preserve">т за собой размещение таких сведений, </w:t>
      </w:r>
      <w:r w:rsidR="000F0C19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одятся на 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8220A7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ежегодно обновляются в течение 14 рабочих дней со дня истечения </w:t>
      </w:r>
      <w:r w:rsidR="0045411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срока, установленного 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подачи</w:t>
      </w:r>
      <w:r w:rsidR="00C60589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28D30028" w14:textId="712DC4B9" w:rsidR="002F5D85" w:rsidRPr="001E7032" w:rsidRDefault="00C60589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представления муниципальным служащи</w:t>
      </w:r>
      <w:r w:rsidR="001B4C14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установленном порядке уточнё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сведений о доходах, расходах, об имуществе и обязательствах имущественного характера</w:t>
      </w:r>
      <w:r w:rsidR="00C6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пункте 2 настоящего Порядка, </w:t>
      </w:r>
      <w:r w:rsidR="00D3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сведения 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обновляются на официальном сайте 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14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представления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</w:t>
      </w:r>
      <w:r w:rsidR="001B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соответствующих уточнё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сведений.</w:t>
      </w:r>
    </w:p>
    <w:p w14:paraId="6E07D416" w14:textId="77777777" w:rsidR="002F5D85" w:rsidRPr="00DC7ED1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Размещение на официальн</w:t>
      </w:r>
      <w:r w:rsidR="00A97706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A97706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одах, расходах, об имуществе и обязательствах имущественного характера супруг (супругов) и несовершеннолетних детей </w:t>
      </w:r>
      <w:r w:rsidR="00443938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требованиями законодательства Российской Федерации о персональных данных.</w:t>
      </w:r>
    </w:p>
    <w:p w14:paraId="04EC8861" w14:textId="08D1511E" w:rsidR="002F5D85" w:rsidRPr="002F5D85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увольнения </w:t>
      </w:r>
      <w:r w:rsidR="00443938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43938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перевода муниципального служащего на должность муниципальной службы, замещение которой не </w:t>
      </w:r>
      <w:r w:rsidR="001B4C14">
        <w:rPr>
          <w:rFonts w:ascii="Times New Roman" w:hAnsi="Times New Roman" w:cs="Times New Roman"/>
          <w:sz w:val="28"/>
          <w:szCs w:val="28"/>
        </w:rPr>
        <w:t>влечё</w:t>
      </w:r>
      <w:r w:rsidR="00FB68CE" w:rsidRPr="000F0C19">
        <w:rPr>
          <w:rFonts w:ascii="Times New Roman" w:hAnsi="Times New Roman" w:cs="Times New Roman"/>
          <w:sz w:val="28"/>
          <w:szCs w:val="28"/>
        </w:rPr>
        <w:t>т за собой размещение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асходах, об имуществе и обязательствах имущественного характера</w:t>
      </w:r>
      <w:r w:rsidR="00D614DA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4DA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61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6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 настоящего П</w:t>
      </w:r>
      <w:r w:rsidR="00D614DA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="00D614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сведения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официального сайта в течение </w:t>
      </w:r>
      <w:r w:rsidR="001B4C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</w:t>
      </w:r>
      <w:r w:rsidR="00457F5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539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увольнения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перевода</w:t>
      </w:r>
      <w:proofErr w:type="gramEnd"/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соответствующую должность муниципальной службы.</w:t>
      </w:r>
    </w:p>
    <w:p w14:paraId="728C8416" w14:textId="77777777"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Сведения о доходах, расходах, об имуществе и обязательствах имущественного характера, у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в пункте 2 настоящего П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пред</w:t>
      </w:r>
      <w:r w:rsidR="00A977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14:paraId="767D2E6F" w14:textId="77777777" w:rsidR="00443938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орган:</w:t>
      </w:r>
    </w:p>
    <w:p w14:paraId="2DD0D533" w14:textId="55903144" w:rsidR="002F5D85" w:rsidRPr="002F5D85" w:rsidRDefault="001B4C14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течение трё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рабочих дней со дня поступления запроса от сред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массовой информации сообщае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 нем 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поступил запрос;</w:t>
      </w:r>
    </w:p>
    <w:p w14:paraId="226448C0" w14:textId="77777777" w:rsid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течение семи рабочих дней со дня поступления запроса от средства массовой информац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обеспечивае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предоставление ему сведений о доходах, расходах, об имуществе и обязательствах имущественного характера, у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казанных в пункте 2 настоящего П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орядка.</w:t>
      </w:r>
      <w:r w:rsidR="009A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D7999B" w14:textId="03FC0FAA" w:rsidR="00E71496" w:rsidRDefault="00154554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уполномоченного органа, </w:t>
      </w:r>
      <w:r w:rsidR="00E71496" w:rsidRP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 размещение сведений о доходах, расходах, об имуществе и обязательствах имущественного характера на официальн</w:t>
      </w:r>
      <w:r w:rsidR="00A977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71496" w:rsidRP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A977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1496" w:rsidRP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пред</w:t>
      </w:r>
      <w:r w:rsidR="00A977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1496" w:rsidRP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</w:t>
      </w:r>
      <w:r w:rsid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71496" w:rsidRP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редствам массовой информации для опубликования, несут в соответствии с законодательством Российской Федерации ответственно</w:t>
      </w:r>
      <w:r w:rsid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за несоблюдение настоящего П</w:t>
      </w:r>
      <w:r w:rsidR="00E71496" w:rsidRP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а также</w:t>
      </w:r>
      <w:r w:rsidR="001B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разглашение сведений, отнесё</w:t>
      </w:r>
      <w:r w:rsidR="00E71496" w:rsidRP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к государственной тайне или являющихся конфиденциальными.</w:t>
      </w:r>
      <w:proofErr w:type="gramEnd"/>
    </w:p>
    <w:sectPr w:rsidR="00E71496" w:rsidSect="00872EF3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7877B" w14:textId="77777777" w:rsidR="007B22E9" w:rsidRDefault="007B22E9" w:rsidP="000D711F">
      <w:pPr>
        <w:spacing w:after="0" w:line="240" w:lineRule="auto"/>
      </w:pPr>
      <w:r>
        <w:separator/>
      </w:r>
    </w:p>
  </w:endnote>
  <w:endnote w:type="continuationSeparator" w:id="0">
    <w:p w14:paraId="5926A493" w14:textId="77777777" w:rsidR="007B22E9" w:rsidRDefault="007B22E9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EC669" w14:textId="77777777" w:rsidR="0061441F" w:rsidRPr="0061441F" w:rsidRDefault="0061441F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14:paraId="3656B9AB" w14:textId="77777777" w:rsidR="0061441F" w:rsidRDefault="006144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3093F" w14:textId="77777777" w:rsidR="007B22E9" w:rsidRDefault="007B22E9" w:rsidP="000D711F">
      <w:pPr>
        <w:spacing w:after="0" w:line="240" w:lineRule="auto"/>
      </w:pPr>
      <w:r>
        <w:separator/>
      </w:r>
    </w:p>
  </w:footnote>
  <w:footnote w:type="continuationSeparator" w:id="0">
    <w:p w14:paraId="474709A2" w14:textId="77777777" w:rsidR="007B22E9" w:rsidRDefault="007B22E9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B0818" w14:textId="13398CAB" w:rsidR="00A9704B" w:rsidRPr="00A05842" w:rsidRDefault="00F812E6" w:rsidP="00AA6EB2">
    <w:pPr>
      <w:pStyle w:val="a4"/>
      <w:tabs>
        <w:tab w:val="clear" w:pos="9355"/>
      </w:tabs>
      <w:jc w:val="center"/>
      <w:rPr>
        <w:rFonts w:ascii="Times New Roman" w:hAnsi="Times New Roman" w:cs="Times New Roman"/>
      </w:rPr>
    </w:pPr>
    <w:r>
      <w:tab/>
    </w:r>
    <w:r>
      <w:tab/>
    </w:r>
    <w:r>
      <w:tab/>
    </w:r>
    <w:r>
      <w:tab/>
    </w:r>
    <w:r>
      <w:tab/>
    </w:r>
    <w:r>
      <w:tab/>
    </w:r>
    <w:r w:rsidR="00A05842" w:rsidRPr="00F812E6">
      <w:rPr>
        <w:rFonts w:ascii="Times New Roman" w:hAnsi="Times New Roman" w:cs="Times New Roman"/>
      </w:rPr>
      <w:t xml:space="preserve"> </w:t>
    </w:r>
  </w:p>
  <w:p w14:paraId="049F31CB" w14:textId="77777777" w:rsidR="00A9704B" w:rsidRDefault="00A970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340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7F6B08" w14:textId="77777777" w:rsidR="00872EF3" w:rsidRPr="00872EF3" w:rsidRDefault="0038687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2E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72EF3" w:rsidRPr="00872E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2E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5EE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72E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DDBEF00" w14:textId="77777777" w:rsidR="00872EF3" w:rsidRDefault="00872E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9C43A" w14:textId="77777777" w:rsidR="002D09AD" w:rsidRDefault="002D09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252A"/>
    <w:multiLevelType w:val="hybridMultilevel"/>
    <w:tmpl w:val="C9B47F4A"/>
    <w:lvl w:ilvl="0" w:tplc="267264F0">
      <w:start w:val="1"/>
      <w:numFmt w:val="decimal"/>
      <w:lvlText w:val="%1."/>
      <w:lvlJc w:val="left"/>
      <w:pPr>
        <w:ind w:left="59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7DD1"/>
    <w:rsid w:val="00015B96"/>
    <w:rsid w:val="00046FE5"/>
    <w:rsid w:val="00053910"/>
    <w:rsid w:val="000D711F"/>
    <w:rsid w:val="000E7018"/>
    <w:rsid w:val="000F0C19"/>
    <w:rsid w:val="00104009"/>
    <w:rsid w:val="00106B22"/>
    <w:rsid w:val="0011431E"/>
    <w:rsid w:val="001146CD"/>
    <w:rsid w:val="00131D32"/>
    <w:rsid w:val="001401DC"/>
    <w:rsid w:val="001506A1"/>
    <w:rsid w:val="00154554"/>
    <w:rsid w:val="001642E8"/>
    <w:rsid w:val="00164EBD"/>
    <w:rsid w:val="0017362E"/>
    <w:rsid w:val="00184582"/>
    <w:rsid w:val="001931D2"/>
    <w:rsid w:val="001B4C14"/>
    <w:rsid w:val="001C65D6"/>
    <w:rsid w:val="001E7032"/>
    <w:rsid w:val="00231731"/>
    <w:rsid w:val="002637E9"/>
    <w:rsid w:val="00272CE5"/>
    <w:rsid w:val="00293D36"/>
    <w:rsid w:val="002A470F"/>
    <w:rsid w:val="002D09AD"/>
    <w:rsid w:val="002E2DC5"/>
    <w:rsid w:val="002F28F7"/>
    <w:rsid w:val="002F5D85"/>
    <w:rsid w:val="0033311C"/>
    <w:rsid w:val="00373861"/>
    <w:rsid w:val="00385192"/>
    <w:rsid w:val="00386878"/>
    <w:rsid w:val="004038D2"/>
    <w:rsid w:val="004205E0"/>
    <w:rsid w:val="00443938"/>
    <w:rsid w:val="00454115"/>
    <w:rsid w:val="00457F58"/>
    <w:rsid w:val="00484E98"/>
    <w:rsid w:val="004A33E3"/>
    <w:rsid w:val="004E483C"/>
    <w:rsid w:val="004E6315"/>
    <w:rsid w:val="0053209C"/>
    <w:rsid w:val="00545AEB"/>
    <w:rsid w:val="00546904"/>
    <w:rsid w:val="00563645"/>
    <w:rsid w:val="00576BBA"/>
    <w:rsid w:val="00577F1E"/>
    <w:rsid w:val="0058594E"/>
    <w:rsid w:val="00593B08"/>
    <w:rsid w:val="005973CA"/>
    <w:rsid w:val="005D0C83"/>
    <w:rsid w:val="005E1B93"/>
    <w:rsid w:val="0061441F"/>
    <w:rsid w:val="00635AC7"/>
    <w:rsid w:val="00637BE2"/>
    <w:rsid w:val="006457A7"/>
    <w:rsid w:val="00645BD5"/>
    <w:rsid w:val="00675B4F"/>
    <w:rsid w:val="00686D88"/>
    <w:rsid w:val="006B0E88"/>
    <w:rsid w:val="006D55AA"/>
    <w:rsid w:val="007121B2"/>
    <w:rsid w:val="0071683C"/>
    <w:rsid w:val="007B22E9"/>
    <w:rsid w:val="007B6107"/>
    <w:rsid w:val="00800423"/>
    <w:rsid w:val="008009CF"/>
    <w:rsid w:val="00807B5E"/>
    <w:rsid w:val="00815104"/>
    <w:rsid w:val="008220A7"/>
    <w:rsid w:val="00837A46"/>
    <w:rsid w:val="008501C3"/>
    <w:rsid w:val="008525A5"/>
    <w:rsid w:val="008530F0"/>
    <w:rsid w:val="008600FA"/>
    <w:rsid w:val="00872EF3"/>
    <w:rsid w:val="0088345F"/>
    <w:rsid w:val="008C142F"/>
    <w:rsid w:val="008D19F1"/>
    <w:rsid w:val="008D40EA"/>
    <w:rsid w:val="008E4ACE"/>
    <w:rsid w:val="008E5589"/>
    <w:rsid w:val="00905FBF"/>
    <w:rsid w:val="009358F0"/>
    <w:rsid w:val="0095211D"/>
    <w:rsid w:val="00970859"/>
    <w:rsid w:val="00975D97"/>
    <w:rsid w:val="00980BE8"/>
    <w:rsid w:val="00982F02"/>
    <w:rsid w:val="009A0D5E"/>
    <w:rsid w:val="00A05842"/>
    <w:rsid w:val="00A07208"/>
    <w:rsid w:val="00A12381"/>
    <w:rsid w:val="00A32D9D"/>
    <w:rsid w:val="00A427FE"/>
    <w:rsid w:val="00A9704B"/>
    <w:rsid w:val="00A97706"/>
    <w:rsid w:val="00AA0FD0"/>
    <w:rsid w:val="00AA382E"/>
    <w:rsid w:val="00AA6EB2"/>
    <w:rsid w:val="00AB27E4"/>
    <w:rsid w:val="00AB6BF8"/>
    <w:rsid w:val="00AC02E3"/>
    <w:rsid w:val="00AD06E1"/>
    <w:rsid w:val="00B045D3"/>
    <w:rsid w:val="00B63F8D"/>
    <w:rsid w:val="00B8547C"/>
    <w:rsid w:val="00BB2CF2"/>
    <w:rsid w:val="00BE1D03"/>
    <w:rsid w:val="00BF782B"/>
    <w:rsid w:val="00C201A6"/>
    <w:rsid w:val="00C21900"/>
    <w:rsid w:val="00C60589"/>
    <w:rsid w:val="00C64FC2"/>
    <w:rsid w:val="00CA290D"/>
    <w:rsid w:val="00CC35F6"/>
    <w:rsid w:val="00D07882"/>
    <w:rsid w:val="00D14F5A"/>
    <w:rsid w:val="00D23C14"/>
    <w:rsid w:val="00D33427"/>
    <w:rsid w:val="00D349D5"/>
    <w:rsid w:val="00D614DA"/>
    <w:rsid w:val="00DC0866"/>
    <w:rsid w:val="00DC7211"/>
    <w:rsid w:val="00DC7ED1"/>
    <w:rsid w:val="00DD7DDE"/>
    <w:rsid w:val="00E14DFA"/>
    <w:rsid w:val="00E644D4"/>
    <w:rsid w:val="00E71496"/>
    <w:rsid w:val="00E74724"/>
    <w:rsid w:val="00EB1622"/>
    <w:rsid w:val="00ED01CD"/>
    <w:rsid w:val="00ED3D73"/>
    <w:rsid w:val="00EE4A5E"/>
    <w:rsid w:val="00F00D7C"/>
    <w:rsid w:val="00F131EE"/>
    <w:rsid w:val="00F15286"/>
    <w:rsid w:val="00F179F0"/>
    <w:rsid w:val="00F26646"/>
    <w:rsid w:val="00F41210"/>
    <w:rsid w:val="00F51276"/>
    <w:rsid w:val="00F807B2"/>
    <w:rsid w:val="00F812E6"/>
    <w:rsid w:val="00F865A1"/>
    <w:rsid w:val="00F93B22"/>
    <w:rsid w:val="00FA5EE3"/>
    <w:rsid w:val="00FB43D9"/>
    <w:rsid w:val="00FB440B"/>
    <w:rsid w:val="00FB68CE"/>
    <w:rsid w:val="00FB75CF"/>
    <w:rsid w:val="3CA3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C8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uiPriority w:val="9"/>
    <w:unhideWhenUsed/>
    <w:qFormat/>
    <w:rsid w:val="00A32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33E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33E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C1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142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32D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Subtle Emphasis"/>
    <w:basedOn w:val="a0"/>
    <w:uiPriority w:val="19"/>
    <w:qFormat/>
    <w:rsid w:val="00C64FC2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rsid w:val="00AB6BF8"/>
    <w:pPr>
      <w:ind w:left="720"/>
      <w:contextualSpacing/>
    </w:pPr>
  </w:style>
  <w:style w:type="character" w:customStyle="1" w:styleId="FontStyle11">
    <w:name w:val="Font Style11"/>
    <w:basedOn w:val="a0"/>
    <w:rsid w:val="00AB6BF8"/>
    <w:rPr>
      <w:rFonts w:ascii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uiPriority w:val="9"/>
    <w:unhideWhenUsed/>
    <w:qFormat/>
    <w:rsid w:val="00A32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33E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33E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C1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142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32D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Subtle Emphasis"/>
    <w:basedOn w:val="a0"/>
    <w:uiPriority w:val="19"/>
    <w:qFormat/>
    <w:rsid w:val="00C64FC2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rsid w:val="00AB6BF8"/>
    <w:pPr>
      <w:ind w:left="720"/>
      <w:contextualSpacing/>
    </w:pPr>
  </w:style>
  <w:style w:type="character" w:customStyle="1" w:styleId="FontStyle11">
    <w:name w:val="Font Style11"/>
    <w:basedOn w:val="a0"/>
    <w:rsid w:val="00AB6BF8"/>
    <w:rPr>
      <w:rFonts w:ascii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8AE9-B732-4DDD-A307-A5149B25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</cp:lastModifiedBy>
  <cp:revision>13</cp:revision>
  <cp:lastPrinted>2019-04-04T23:35:00Z</cp:lastPrinted>
  <dcterms:created xsi:type="dcterms:W3CDTF">2019-04-26T01:05:00Z</dcterms:created>
  <dcterms:modified xsi:type="dcterms:W3CDTF">2019-05-16T22:40:00Z</dcterms:modified>
</cp:coreProperties>
</file>