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9639"/>
      </w:tblGrid>
      <w:tr w:rsidR="0073554C" w:rsidTr="0073554C">
        <w:trPr>
          <w:trHeight w:val="1983"/>
        </w:trPr>
        <w:tc>
          <w:tcPr>
            <w:tcW w:w="9639" w:type="dxa"/>
          </w:tcPr>
          <w:p w:rsidR="0073554C" w:rsidRDefault="0073554C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bookmarkStart w:id="0" w:name="_Toc277883819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АДМИНИСТРАЦИЯ</w:t>
            </w:r>
          </w:p>
          <w:p w:rsidR="0073554C" w:rsidRDefault="0073554C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ПИОНЕРСКОГО СЕЛЬСКОГО ПОСЕЛЕНИЯ</w:t>
            </w:r>
          </w:p>
          <w:p w:rsidR="0073554C" w:rsidRDefault="0073554C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ЕЛИЗОВСКОГО МУНИЦИПАЛЬНОГО РАЙОНА</w:t>
            </w:r>
          </w:p>
          <w:p w:rsidR="0073554C" w:rsidRDefault="0073554C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В КАМЧАТСКОМ КРАЕ</w:t>
            </w:r>
          </w:p>
          <w:p w:rsidR="0073554C" w:rsidRDefault="0073554C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</w:rPr>
            </w:pPr>
          </w:p>
          <w:p w:rsidR="0073554C" w:rsidRDefault="0073554C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</w:rPr>
              <w:t>ПОСТАНОВЛЕНИЕ</w:t>
            </w:r>
          </w:p>
          <w:p w:rsidR="0073554C" w:rsidRDefault="0073554C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</w:rPr>
            </w:pPr>
          </w:p>
          <w:p w:rsidR="00890C6E" w:rsidRDefault="00890C6E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</w:rPr>
            </w:pPr>
          </w:p>
          <w:p w:rsidR="0073554C" w:rsidRDefault="0073554C" w:rsidP="009356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от «0</w:t>
            </w:r>
            <w:r w:rsidR="00D31B0E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» </w:t>
            </w:r>
            <w:r w:rsidR="009356C1">
              <w:rPr>
                <w:rFonts w:ascii="Times New Roman" w:eastAsia="Times New Roman" w:hAnsi="Times New Roman"/>
                <w:sz w:val="28"/>
                <w:szCs w:val="28"/>
              </w:rPr>
              <w:t>августа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2018 года                                                                               № 336</w:t>
            </w:r>
          </w:p>
        </w:tc>
      </w:tr>
    </w:tbl>
    <w:p w:rsidR="0073554C" w:rsidRDefault="0073554C" w:rsidP="0073554C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5387"/>
      </w:tblGrid>
      <w:tr w:rsidR="0073554C" w:rsidTr="00A2027C">
        <w:tc>
          <w:tcPr>
            <w:tcW w:w="5387" w:type="dxa"/>
            <w:hideMark/>
          </w:tcPr>
          <w:bookmarkEnd w:id="0"/>
          <w:p w:rsidR="0073554C" w:rsidRDefault="009356C1" w:rsidP="00890C6E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О внесении изменений в </w:t>
            </w:r>
            <w:r w:rsidR="00890C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остановление Администрации Пионерского сельского поселения от 11.07.2018 № 301 «</w:t>
            </w:r>
            <w:r w:rsidR="0073554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Об утверждении</w:t>
            </w:r>
            <w:r w:rsidR="0073554C">
              <w:rPr>
                <w:rFonts w:ascii="Times New Roman" w:eastAsia="Times New Roman" w:hAnsi="Times New Roman"/>
                <w:bCs/>
                <w:color w:val="365F91"/>
                <w:sz w:val="28"/>
                <w:szCs w:val="28"/>
                <w:lang w:eastAsia="ru-RU"/>
              </w:rPr>
              <w:t xml:space="preserve"> </w:t>
            </w:r>
            <w:r w:rsidR="0073554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Административного регламента</w:t>
            </w:r>
            <w:r w:rsidR="0073554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73554C">
              <w:rPr>
                <w:rFonts w:ascii="Times New Roman" w:eastAsia="Times New Roman" w:hAnsi="Times New Roman"/>
                <w:sz w:val="28"/>
                <w:szCs w:val="28"/>
              </w:rPr>
              <w:t>Администрации Пионерского сельского поселения</w:t>
            </w:r>
            <w:r w:rsidR="0073554C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 xml:space="preserve"> Елизовского муниципального района в Камчатском крае предоставления муниципальной услуги «Заключение договора социального найма жилого помещения муниципального жилищного фонда или внесение изменений в договор социального найма жилого помещения муниципального жилищного фонда»</w:t>
            </w:r>
          </w:p>
        </w:tc>
      </w:tr>
    </w:tbl>
    <w:p w:rsidR="0073554C" w:rsidRDefault="0073554C" w:rsidP="0073554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        </w:t>
      </w:r>
    </w:p>
    <w:p w:rsidR="0073554C" w:rsidRDefault="009356C1" w:rsidP="009356C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56C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В целях исправления технической ошибки,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руководствуясь </w:t>
      </w:r>
      <w:r w:rsidR="0073554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Уставом Пионерского сельского поселения,</w:t>
      </w:r>
      <w:r w:rsidR="007355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356C1" w:rsidRDefault="009356C1" w:rsidP="009356C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1" w:name="_GoBack"/>
      <w:bookmarkEnd w:id="1"/>
    </w:p>
    <w:p w:rsidR="0073554C" w:rsidRDefault="0073554C" w:rsidP="00863163">
      <w:pPr>
        <w:widowControl w:val="0"/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ПОСТАНОВЛЯЮ:</w:t>
      </w:r>
    </w:p>
    <w:p w:rsidR="0073554C" w:rsidRDefault="0073554C" w:rsidP="0073554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90C6E" w:rsidRDefault="0073554C" w:rsidP="0073554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="00890C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Внести в абзац третий пункта 2 </w:t>
      </w:r>
      <w:r w:rsidR="00B472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="00890C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остановления Администрации Пионерского сельского поселения от 11.07.2018 № 301 «</w:t>
      </w:r>
      <w:r w:rsidR="00890C6E" w:rsidRPr="00890C6E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Административного регламента Администрации Пионерского сельского поселения Елизовского муниципального района в Камчатском крае предоставления муниципальной услуги «Заключение договора социального найма жилого помещения муниципального жилищного фонда или внесение изменений в договор социального найма жилого помещения муниципального жилищного фонда»</w:t>
      </w:r>
      <w:r w:rsidR="00890C6E">
        <w:rPr>
          <w:rFonts w:ascii="Times New Roman" w:eastAsia="Times New Roman" w:hAnsi="Times New Roman"/>
          <w:sz w:val="28"/>
          <w:szCs w:val="28"/>
          <w:lang w:eastAsia="ru-RU"/>
        </w:rPr>
        <w:t xml:space="preserve"> изменения, заменив цифры «</w:t>
      </w:r>
      <w:r w:rsidR="00890C6E" w:rsidRPr="00890C6E">
        <w:rPr>
          <w:rFonts w:ascii="Times New Roman" w:eastAsia="Times New Roman" w:hAnsi="Times New Roman"/>
          <w:sz w:val="28"/>
          <w:szCs w:val="28"/>
          <w:lang w:eastAsia="ru-RU"/>
        </w:rPr>
        <w:t>15.09.2015</w:t>
      </w:r>
      <w:r w:rsidR="00890C6E">
        <w:rPr>
          <w:rFonts w:ascii="Times New Roman" w:eastAsia="Times New Roman" w:hAnsi="Times New Roman"/>
          <w:sz w:val="28"/>
          <w:szCs w:val="28"/>
          <w:lang w:eastAsia="ru-RU"/>
        </w:rPr>
        <w:t>» цифрами «</w:t>
      </w:r>
      <w:r w:rsidR="00890C6E" w:rsidRPr="00890C6E">
        <w:rPr>
          <w:rFonts w:ascii="Times New Roman" w:eastAsia="Times New Roman" w:hAnsi="Times New Roman"/>
          <w:sz w:val="28"/>
          <w:szCs w:val="28"/>
          <w:lang w:eastAsia="ru-RU"/>
        </w:rPr>
        <w:t>15.09.201</w:t>
      </w:r>
      <w:r w:rsidR="00890C6E">
        <w:rPr>
          <w:rFonts w:ascii="Times New Roman" w:eastAsia="Times New Roman" w:hAnsi="Times New Roman"/>
          <w:sz w:val="28"/>
          <w:szCs w:val="28"/>
          <w:lang w:eastAsia="ru-RU"/>
        </w:rPr>
        <w:t>6».</w:t>
      </w:r>
      <w:proofErr w:type="gramEnd"/>
    </w:p>
    <w:p w:rsidR="0073554C" w:rsidRDefault="00890C6E" w:rsidP="0073554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3554C">
        <w:rPr>
          <w:rFonts w:ascii="Times New Roman" w:eastAsia="Times New Roman" w:hAnsi="Times New Roman"/>
          <w:sz w:val="28"/>
          <w:szCs w:val="28"/>
          <w:lang w:eastAsia="ru-RU"/>
        </w:rPr>
        <w:t xml:space="preserve">. Опубликовать (обнародовать) настоящее постановление в порядке, установленном для опубликования муниципальных правовых актов, а также разместить в сети Интернет на сайте </w:t>
      </w:r>
      <w:hyperlink r:id="rId5" w:history="1">
        <w:r w:rsidR="0073554C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www.kamchatka.gov.ru/</w:t>
        </w:r>
      </w:hyperlink>
      <w:r w:rsidR="0073554C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исполнительных органов государственной власти Камчатского края в разделе «Местное самоуправление» (Тюленева М.Ф.).</w:t>
      </w:r>
    </w:p>
    <w:p w:rsidR="0073554C" w:rsidRDefault="00890C6E" w:rsidP="0073554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73554C">
        <w:rPr>
          <w:rFonts w:ascii="Times New Roman" w:eastAsia="Times New Roman" w:hAnsi="Times New Roman"/>
          <w:sz w:val="28"/>
          <w:szCs w:val="28"/>
          <w:lang w:eastAsia="ru-RU"/>
        </w:rPr>
        <w:t xml:space="preserve">. Настоящее постановление вступает в силу со дня его опубликования </w:t>
      </w:r>
      <w:r w:rsidR="0073554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(обнародования).</w:t>
      </w:r>
    </w:p>
    <w:p w:rsidR="0073554C" w:rsidRDefault="00890C6E" w:rsidP="0073554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73554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73554C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73554C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73554C" w:rsidRDefault="0073554C" w:rsidP="0073554C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</w:p>
    <w:p w:rsidR="0073554C" w:rsidRDefault="0073554C" w:rsidP="0073554C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</w:p>
    <w:p w:rsidR="0073554C" w:rsidRDefault="0073554C" w:rsidP="0073554C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Глава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Пионерского</w:t>
      </w:r>
      <w:proofErr w:type="gramEnd"/>
    </w:p>
    <w:p w:rsidR="0073554C" w:rsidRDefault="0073554C" w:rsidP="0073554C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сельского поселения                                                                                 М.В. Юрьев</w:t>
      </w:r>
    </w:p>
    <w:p w:rsidR="00486557" w:rsidRDefault="00486557"/>
    <w:sectPr w:rsidR="00486557" w:rsidSect="0073554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C50"/>
    <w:rsid w:val="00077A91"/>
    <w:rsid w:val="00146380"/>
    <w:rsid w:val="00252FED"/>
    <w:rsid w:val="0028586F"/>
    <w:rsid w:val="00486557"/>
    <w:rsid w:val="0060194C"/>
    <w:rsid w:val="00711D23"/>
    <w:rsid w:val="0073554C"/>
    <w:rsid w:val="00777EDF"/>
    <w:rsid w:val="00791F54"/>
    <w:rsid w:val="00801211"/>
    <w:rsid w:val="008559E4"/>
    <w:rsid w:val="00863163"/>
    <w:rsid w:val="00890C6E"/>
    <w:rsid w:val="008E42D0"/>
    <w:rsid w:val="009356C1"/>
    <w:rsid w:val="00A2027C"/>
    <w:rsid w:val="00A41C50"/>
    <w:rsid w:val="00B01D33"/>
    <w:rsid w:val="00B4723D"/>
    <w:rsid w:val="00B91B5F"/>
    <w:rsid w:val="00BE6B2A"/>
    <w:rsid w:val="00C85A2E"/>
    <w:rsid w:val="00CA1F63"/>
    <w:rsid w:val="00CB3D3D"/>
    <w:rsid w:val="00D31B0E"/>
    <w:rsid w:val="00D54D11"/>
    <w:rsid w:val="00E37A45"/>
    <w:rsid w:val="00EF579D"/>
    <w:rsid w:val="00F00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54C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D54D11"/>
    <w:pPr>
      <w:spacing w:after="12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D54D11"/>
    <w:rPr>
      <w:rFonts w:ascii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73554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54C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D54D11"/>
    <w:pPr>
      <w:spacing w:after="12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D54D11"/>
    <w:rPr>
      <w:rFonts w:ascii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7355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1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amchatka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2018-08-07T21:41:00Z</cp:lastPrinted>
  <dcterms:created xsi:type="dcterms:W3CDTF">2018-08-07T21:46:00Z</dcterms:created>
  <dcterms:modified xsi:type="dcterms:W3CDTF">2018-08-07T21:46:00Z</dcterms:modified>
</cp:coreProperties>
</file>