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463"/>
      </w:tblGrid>
      <w:tr w:rsidR="00427907" w:rsidRPr="00731372" w:rsidTr="00CF2D4D">
        <w:trPr>
          <w:trHeight w:val="1983"/>
        </w:trPr>
        <w:tc>
          <w:tcPr>
            <w:tcW w:w="9463" w:type="dxa"/>
          </w:tcPr>
          <w:p w:rsidR="00427907" w:rsidRPr="00731372" w:rsidRDefault="003051F9" w:rsidP="004D7BD8">
            <w:pPr>
              <w:ind w:firstLine="709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Toc277883819"/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427907" w:rsidRPr="00731372" w:rsidRDefault="00427907" w:rsidP="004D7BD8">
            <w:pPr>
              <w:ind w:firstLine="709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731372">
              <w:rPr>
                <w:b/>
                <w:sz w:val="28"/>
                <w:szCs w:val="28"/>
                <w:lang w:eastAsia="en-US"/>
              </w:rPr>
              <w:t>ПИОНЕРСКОГО СЕЛЬСКОГО ПОСЕЛЕНИЯ</w:t>
            </w:r>
          </w:p>
          <w:p w:rsidR="00427907" w:rsidRPr="00731372" w:rsidRDefault="00427907" w:rsidP="004D7BD8">
            <w:pPr>
              <w:ind w:firstLine="709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731372">
              <w:rPr>
                <w:b/>
                <w:sz w:val="28"/>
                <w:szCs w:val="28"/>
                <w:lang w:eastAsia="en-US"/>
              </w:rPr>
              <w:t>ЕЛИЗОВСКОГО МУНИЦИПАЛЬНОГО РАЙОНА</w:t>
            </w:r>
          </w:p>
          <w:p w:rsidR="00427907" w:rsidRPr="00731372" w:rsidRDefault="00427907" w:rsidP="004D7BD8">
            <w:pPr>
              <w:ind w:firstLine="709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731372">
              <w:rPr>
                <w:b/>
                <w:sz w:val="28"/>
                <w:szCs w:val="28"/>
                <w:lang w:eastAsia="en-US"/>
              </w:rPr>
              <w:t>В КАМЧАТСКОМ КРАЕ</w:t>
            </w:r>
          </w:p>
          <w:p w:rsidR="00427907" w:rsidRPr="00731372" w:rsidRDefault="00427907" w:rsidP="004D7BD8">
            <w:pPr>
              <w:ind w:firstLine="709"/>
              <w:contextualSpacing/>
              <w:rPr>
                <w:b/>
                <w:sz w:val="28"/>
                <w:szCs w:val="28"/>
                <w:lang w:eastAsia="en-US"/>
              </w:rPr>
            </w:pPr>
          </w:p>
          <w:p w:rsidR="00427907" w:rsidRPr="00731372" w:rsidRDefault="00427907" w:rsidP="004D7BD8">
            <w:pPr>
              <w:widowControl w:val="0"/>
              <w:ind w:firstLine="709"/>
              <w:contextualSpacing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731372">
              <w:rPr>
                <w:b/>
                <w:snapToGrid w:val="0"/>
                <w:sz w:val="28"/>
                <w:szCs w:val="28"/>
                <w:lang w:eastAsia="en-US"/>
              </w:rPr>
              <w:t>ПОСТАНОВЛЕНИЕ</w:t>
            </w:r>
          </w:p>
          <w:p w:rsidR="00427907" w:rsidRPr="00731372" w:rsidRDefault="00427907" w:rsidP="00C17BFA">
            <w:pPr>
              <w:widowControl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C17BFA">
              <w:rPr>
                <w:sz w:val="28"/>
                <w:szCs w:val="28"/>
                <w:lang w:eastAsia="en-US"/>
              </w:rPr>
              <w:t>09</w:t>
            </w:r>
            <w:r w:rsidRPr="00731372">
              <w:rPr>
                <w:sz w:val="28"/>
                <w:szCs w:val="28"/>
                <w:lang w:eastAsia="en-US"/>
              </w:rPr>
              <w:t xml:space="preserve">» </w:t>
            </w:r>
            <w:r w:rsidR="00C17BFA">
              <w:rPr>
                <w:sz w:val="28"/>
                <w:szCs w:val="28"/>
                <w:lang w:eastAsia="en-US"/>
              </w:rPr>
              <w:t>ноября</w:t>
            </w:r>
            <w:r w:rsidRPr="00731372">
              <w:rPr>
                <w:sz w:val="28"/>
                <w:szCs w:val="28"/>
                <w:lang w:eastAsia="en-US"/>
              </w:rPr>
              <w:t xml:space="preserve"> 201</w:t>
            </w:r>
            <w:r w:rsidR="00C17BFA">
              <w:rPr>
                <w:sz w:val="28"/>
                <w:szCs w:val="28"/>
                <w:lang w:eastAsia="en-US"/>
              </w:rPr>
              <w:t>6</w:t>
            </w:r>
            <w:r w:rsidRPr="00731372">
              <w:rPr>
                <w:sz w:val="28"/>
                <w:szCs w:val="28"/>
                <w:lang w:eastAsia="en-US"/>
              </w:rPr>
              <w:t xml:space="preserve"> г                                                                         </w:t>
            </w:r>
            <w:r w:rsidR="00874489">
              <w:rPr>
                <w:sz w:val="28"/>
                <w:szCs w:val="28"/>
                <w:lang w:eastAsia="en-US"/>
              </w:rPr>
              <w:t xml:space="preserve">       </w:t>
            </w:r>
            <w:r w:rsidRPr="00731372">
              <w:rPr>
                <w:sz w:val="28"/>
                <w:szCs w:val="28"/>
                <w:lang w:eastAsia="en-US"/>
              </w:rPr>
              <w:t xml:space="preserve">№ </w:t>
            </w:r>
            <w:r w:rsidR="00C17BFA">
              <w:rPr>
                <w:sz w:val="28"/>
                <w:szCs w:val="28"/>
                <w:lang w:eastAsia="en-US"/>
              </w:rPr>
              <w:t>678</w:t>
            </w:r>
          </w:p>
        </w:tc>
      </w:tr>
    </w:tbl>
    <w:p w:rsidR="00427907" w:rsidRPr="00731372" w:rsidRDefault="00427907" w:rsidP="004D7BD8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4951"/>
      </w:tblGrid>
      <w:tr w:rsidR="00427907" w:rsidRPr="00731372" w:rsidTr="00FF1DA5">
        <w:trPr>
          <w:trHeight w:val="4178"/>
        </w:trPr>
        <w:tc>
          <w:tcPr>
            <w:tcW w:w="4951" w:type="dxa"/>
          </w:tcPr>
          <w:p w:rsidR="00427907" w:rsidRPr="00937238" w:rsidRDefault="00874489" w:rsidP="00FF1DA5">
            <w:pPr>
              <w:contextualSpacing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rStyle w:val="a7"/>
                <w:b w:val="0"/>
                <w:sz w:val="28"/>
                <w:szCs w:val="28"/>
              </w:rPr>
              <w:t xml:space="preserve">О внесении изменений в </w:t>
            </w:r>
            <w:r w:rsidR="00427907" w:rsidRPr="000754BE">
              <w:rPr>
                <w:rStyle w:val="a7"/>
                <w:b w:val="0"/>
                <w:sz w:val="28"/>
                <w:szCs w:val="28"/>
              </w:rPr>
              <w:t>Административн</w:t>
            </w:r>
            <w:r>
              <w:rPr>
                <w:rStyle w:val="a7"/>
                <w:b w:val="0"/>
                <w:sz w:val="28"/>
                <w:szCs w:val="28"/>
              </w:rPr>
              <w:t xml:space="preserve">ый </w:t>
            </w:r>
            <w:r w:rsidR="00427907" w:rsidRPr="000754BE">
              <w:rPr>
                <w:rStyle w:val="a7"/>
                <w:b w:val="0"/>
                <w:sz w:val="28"/>
                <w:szCs w:val="28"/>
              </w:rPr>
              <w:t xml:space="preserve"> регламент</w:t>
            </w:r>
            <w:r w:rsidR="00427907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427907" w:rsidRPr="000754BE">
              <w:rPr>
                <w:sz w:val="28"/>
                <w:szCs w:val="28"/>
              </w:rPr>
              <w:t>Отдела финансов,  имущественных  и земельных  отношений</w:t>
            </w:r>
            <w:r w:rsidR="00427907" w:rsidRPr="000754BE">
              <w:rPr>
                <w:snapToGrid w:val="0"/>
                <w:sz w:val="28"/>
                <w:szCs w:val="28"/>
              </w:rPr>
              <w:t xml:space="preserve"> Пионерского сельского поселения Елизовского муниципального района в Камчатском крае по </w:t>
            </w:r>
            <w:r w:rsidR="00427907" w:rsidRPr="000754BE">
              <w:rPr>
                <w:sz w:val="28"/>
                <w:szCs w:val="28"/>
              </w:rPr>
              <w:t xml:space="preserve">предоставлению муниципальной услуги </w:t>
            </w:r>
            <w:r w:rsidR="00427907" w:rsidRPr="00937238">
              <w:rPr>
                <w:sz w:val="27"/>
                <w:szCs w:val="27"/>
              </w:rPr>
              <w:t xml:space="preserve">«Предоставление   информации  об  объектах недвижимого  имущества,  находящегося  в муниципальной собственности  и предназначенных   для сдачи  в  аренду» </w:t>
            </w:r>
          </w:p>
        </w:tc>
      </w:tr>
    </w:tbl>
    <w:p w:rsidR="00427907" w:rsidRDefault="00427907" w:rsidP="00B91F98">
      <w:pPr>
        <w:ind w:left="-142"/>
        <w:jc w:val="both"/>
        <w:rPr>
          <w:snapToGrid w:val="0"/>
          <w:sz w:val="28"/>
          <w:szCs w:val="28"/>
        </w:rPr>
      </w:pPr>
    </w:p>
    <w:p w:rsidR="00874489" w:rsidRDefault="00874489" w:rsidP="00874489">
      <w:pPr>
        <w:autoSpaceDE w:val="0"/>
        <w:autoSpaceDN w:val="0"/>
        <w:adjustRightInd w:val="0"/>
        <w:spacing w:before="120" w:after="120"/>
        <w:ind w:firstLine="539"/>
        <w:jc w:val="both"/>
        <w:rPr>
          <w:snapToGrid w:val="0"/>
          <w:sz w:val="28"/>
          <w:szCs w:val="28"/>
        </w:rPr>
      </w:pPr>
      <w:proofErr w:type="gramStart"/>
      <w:r w:rsidRPr="00874489">
        <w:rPr>
          <w:snapToGrid w:val="0"/>
          <w:sz w:val="28"/>
          <w:szCs w:val="28"/>
        </w:rPr>
        <w:t>В соответствии с Федеральным законом  Российской Федерации от 27.07.2010 №210-ФЗ «Об организации предоставления государственных и муниципальных услуг», во исполнение ст. 26 Федерального Закона Российской Федерации от 01.12.2014 №</w:t>
      </w:r>
      <w:r>
        <w:rPr>
          <w:snapToGrid w:val="0"/>
          <w:sz w:val="28"/>
          <w:szCs w:val="28"/>
        </w:rPr>
        <w:t xml:space="preserve"> </w:t>
      </w:r>
      <w:r w:rsidRPr="00874489">
        <w:rPr>
          <w:snapToGrid w:val="0"/>
          <w:sz w:val="28"/>
          <w:szCs w:val="28"/>
        </w:rP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на основании Устава Пионерского сельского поселения, в целях</w:t>
      </w:r>
      <w:proofErr w:type="gramEnd"/>
      <w:r w:rsidRPr="00874489">
        <w:rPr>
          <w:snapToGrid w:val="0"/>
          <w:sz w:val="28"/>
          <w:szCs w:val="28"/>
        </w:rPr>
        <w:t xml:space="preserve"> обеспечения доступа инвалидов к получению муниципальной услуги</w:t>
      </w:r>
      <w:r>
        <w:rPr>
          <w:snapToGrid w:val="0"/>
          <w:sz w:val="28"/>
          <w:szCs w:val="28"/>
        </w:rPr>
        <w:t>,</w:t>
      </w:r>
    </w:p>
    <w:p w:rsidR="00427907" w:rsidRPr="00AF3174" w:rsidRDefault="00427907" w:rsidP="00897126">
      <w:pPr>
        <w:autoSpaceDE w:val="0"/>
        <w:autoSpaceDN w:val="0"/>
        <w:adjustRightInd w:val="0"/>
        <w:spacing w:before="120" w:after="120"/>
        <w:ind w:firstLine="539"/>
        <w:jc w:val="both"/>
        <w:rPr>
          <w:color w:val="000000"/>
          <w:sz w:val="28"/>
          <w:szCs w:val="28"/>
        </w:rPr>
      </w:pPr>
      <w:r w:rsidRPr="00AF3174">
        <w:rPr>
          <w:color w:val="000000"/>
          <w:sz w:val="28"/>
          <w:szCs w:val="28"/>
        </w:rPr>
        <w:t>ПОСТАНОВЛЯЮ:</w:t>
      </w:r>
    </w:p>
    <w:p w:rsidR="00874489" w:rsidRPr="00874489" w:rsidRDefault="00427907" w:rsidP="00874489">
      <w:pPr>
        <w:ind w:firstLine="539"/>
        <w:jc w:val="both"/>
        <w:rPr>
          <w:sz w:val="28"/>
          <w:szCs w:val="28"/>
        </w:rPr>
      </w:pPr>
      <w:r w:rsidRPr="00AF3174">
        <w:rPr>
          <w:color w:val="000000"/>
          <w:sz w:val="28"/>
          <w:szCs w:val="28"/>
        </w:rPr>
        <w:t xml:space="preserve">1. </w:t>
      </w:r>
      <w:r w:rsidR="00874489" w:rsidRPr="00874489">
        <w:rPr>
          <w:sz w:val="28"/>
          <w:szCs w:val="28"/>
        </w:rPr>
        <w:t xml:space="preserve">Внести в Административный регламент </w:t>
      </w:r>
      <w:r w:rsidR="00FF1DA5" w:rsidRPr="000754BE">
        <w:rPr>
          <w:sz w:val="28"/>
          <w:szCs w:val="28"/>
        </w:rPr>
        <w:t>Отдела финансов,  имущественных  и земельных  отношений</w:t>
      </w:r>
      <w:r w:rsidR="00FF1DA5" w:rsidRPr="000754BE">
        <w:rPr>
          <w:snapToGrid w:val="0"/>
          <w:sz w:val="28"/>
          <w:szCs w:val="28"/>
        </w:rPr>
        <w:t xml:space="preserve"> Пионерского сельского поселения Елизовского муниципального района в Камчатском крае</w:t>
      </w:r>
      <w:r w:rsidR="00874489" w:rsidRPr="00874489">
        <w:rPr>
          <w:sz w:val="28"/>
          <w:szCs w:val="28"/>
        </w:rPr>
        <w:t xml:space="preserve"> по предоставлению муниципальной услуги </w:t>
      </w:r>
      <w:r w:rsidR="00874489" w:rsidRPr="003601DB">
        <w:rPr>
          <w:sz w:val="28"/>
          <w:szCs w:val="28"/>
        </w:rPr>
        <w:t>«</w:t>
      </w:r>
      <w:r w:rsidR="00624BE9" w:rsidRPr="003601DB">
        <w:rPr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874489" w:rsidRPr="003601DB">
        <w:rPr>
          <w:sz w:val="28"/>
          <w:szCs w:val="28"/>
        </w:rPr>
        <w:t xml:space="preserve">», </w:t>
      </w:r>
      <w:r w:rsidR="00874489" w:rsidRPr="00874489">
        <w:rPr>
          <w:sz w:val="28"/>
          <w:szCs w:val="28"/>
        </w:rPr>
        <w:t>утвержденный постановлением Администрации Пионерского сельского поселения от 07.12.2015 №</w:t>
      </w:r>
      <w:r w:rsidR="00FF1DA5">
        <w:rPr>
          <w:sz w:val="28"/>
          <w:szCs w:val="28"/>
        </w:rPr>
        <w:t xml:space="preserve"> </w:t>
      </w:r>
      <w:r w:rsidR="00874489" w:rsidRPr="00874489">
        <w:rPr>
          <w:sz w:val="28"/>
          <w:szCs w:val="28"/>
        </w:rPr>
        <w:t>48</w:t>
      </w:r>
      <w:r w:rsidR="00874489">
        <w:rPr>
          <w:sz w:val="28"/>
          <w:szCs w:val="28"/>
        </w:rPr>
        <w:t>7</w:t>
      </w:r>
      <w:r w:rsidR="00874489" w:rsidRPr="00874489">
        <w:rPr>
          <w:sz w:val="28"/>
          <w:szCs w:val="28"/>
        </w:rPr>
        <w:t xml:space="preserve"> (далее – Административный регламент) следующие изменения:</w:t>
      </w:r>
    </w:p>
    <w:p w:rsidR="00874489" w:rsidRPr="00874489" w:rsidRDefault="00DF72E6" w:rsidP="00DF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44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 2.1. </w:t>
      </w:r>
      <w:r w:rsidR="00874489">
        <w:rPr>
          <w:sz w:val="28"/>
          <w:szCs w:val="28"/>
        </w:rPr>
        <w:t xml:space="preserve">п. 2 </w:t>
      </w:r>
      <w:r w:rsidR="00874489" w:rsidRPr="00874489">
        <w:rPr>
          <w:sz w:val="28"/>
          <w:szCs w:val="28"/>
        </w:rPr>
        <w:t xml:space="preserve">Раздела 2 «Стандарт предоставления муниципальной услуги» дополнить </w:t>
      </w:r>
      <w:r>
        <w:rPr>
          <w:sz w:val="28"/>
          <w:szCs w:val="28"/>
        </w:rPr>
        <w:t>3-им абзацем</w:t>
      </w:r>
      <w:r w:rsidR="00874489" w:rsidRPr="00874489">
        <w:rPr>
          <w:sz w:val="28"/>
          <w:szCs w:val="28"/>
        </w:rPr>
        <w:t xml:space="preserve"> следующего содержания:</w:t>
      </w:r>
    </w:p>
    <w:p w:rsidR="00874489" w:rsidRPr="00874489" w:rsidRDefault="00874489" w:rsidP="00874489">
      <w:pPr>
        <w:ind w:firstLine="539"/>
        <w:jc w:val="both"/>
        <w:rPr>
          <w:sz w:val="28"/>
          <w:szCs w:val="28"/>
        </w:rPr>
      </w:pPr>
      <w:r w:rsidRPr="00874489">
        <w:rPr>
          <w:sz w:val="28"/>
          <w:szCs w:val="28"/>
        </w:rPr>
        <w:t xml:space="preserve">«Заявителям - инвалидам, имеющим стойкие расстройства двигательных функций, функции зрения, обеспечивается сопровождение и оказание помощи в </w:t>
      </w:r>
      <w:r w:rsidRPr="00874489">
        <w:rPr>
          <w:sz w:val="28"/>
          <w:szCs w:val="28"/>
        </w:rPr>
        <w:lastRenderedPageBreak/>
        <w:t>помещениях Администрации при получении услуги, а также допускаются собаки - проводники.</w:t>
      </w:r>
    </w:p>
    <w:p w:rsidR="00874489" w:rsidRPr="00874489" w:rsidRDefault="00874489" w:rsidP="00874489">
      <w:pPr>
        <w:ind w:firstLine="539"/>
        <w:jc w:val="both"/>
        <w:rPr>
          <w:sz w:val="28"/>
          <w:szCs w:val="28"/>
        </w:rPr>
      </w:pPr>
      <w:r w:rsidRPr="00874489">
        <w:rPr>
          <w:sz w:val="28"/>
          <w:szCs w:val="28"/>
        </w:rPr>
        <w:t>Вызов должностного лица, ответственного за предоставление муниципальной услуги, обеспечивается специальной кнопкой вызова на здании (при входе), в котором расположена Администрация Пионерского сельского поселения. Должностные лица, ответственные за предоставление муниципальной услуги, оказывают помощь инвалидам в получении муниципальной услуги, а также в преодолении барьеров, препятствующих получению ими услуги наравне с другими лицами».</w:t>
      </w:r>
    </w:p>
    <w:p w:rsidR="00874489" w:rsidRPr="00874489" w:rsidRDefault="00874489" w:rsidP="0087448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74489">
        <w:rPr>
          <w:sz w:val="28"/>
          <w:szCs w:val="28"/>
        </w:rPr>
        <w:t>Изменения, внесенные в Административный регламент настоящим Постановлением, вступают в силу с момента опубликования.</w:t>
      </w:r>
    </w:p>
    <w:p w:rsidR="00874489" w:rsidRPr="00874489" w:rsidRDefault="00874489" w:rsidP="00874489">
      <w:pPr>
        <w:ind w:firstLine="5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 w:rsidRPr="00874489">
        <w:rPr>
          <w:sz w:val="28"/>
          <w:szCs w:val="28"/>
        </w:rPr>
        <w:t xml:space="preserve">Опубликовать (обнародовать) настоящее Постановление в </w:t>
      </w:r>
      <w:proofErr w:type="gramStart"/>
      <w:r w:rsidRPr="00874489">
        <w:rPr>
          <w:sz w:val="28"/>
          <w:szCs w:val="28"/>
        </w:rPr>
        <w:t>порядке</w:t>
      </w:r>
      <w:proofErr w:type="gramEnd"/>
      <w:r w:rsidRPr="00874489">
        <w:rPr>
          <w:sz w:val="28"/>
          <w:szCs w:val="28"/>
        </w:rPr>
        <w:t xml:space="preserve"> установленном для опубликования муниципальных правовых актов, а также разместить в сети Интернет на сайте </w:t>
      </w:r>
      <w:hyperlink r:id="rId6" w:history="1">
        <w:r w:rsidRPr="00874489">
          <w:rPr>
            <w:rStyle w:val="a5"/>
            <w:sz w:val="28"/>
            <w:szCs w:val="28"/>
            <w:lang w:val="en-US"/>
          </w:rPr>
          <w:t>www</w:t>
        </w:r>
        <w:r w:rsidRPr="00874489">
          <w:rPr>
            <w:rStyle w:val="a5"/>
            <w:sz w:val="28"/>
            <w:szCs w:val="28"/>
          </w:rPr>
          <w:t>.</w:t>
        </w:r>
        <w:proofErr w:type="spellStart"/>
        <w:r w:rsidRPr="00874489">
          <w:rPr>
            <w:rStyle w:val="a5"/>
            <w:sz w:val="28"/>
            <w:szCs w:val="28"/>
            <w:lang w:val="en-US"/>
          </w:rPr>
          <w:t>kamchatka</w:t>
        </w:r>
        <w:proofErr w:type="spellEnd"/>
        <w:r w:rsidRPr="00874489">
          <w:rPr>
            <w:rStyle w:val="a5"/>
            <w:sz w:val="28"/>
            <w:szCs w:val="28"/>
          </w:rPr>
          <w:t>.</w:t>
        </w:r>
        <w:proofErr w:type="spellStart"/>
        <w:r w:rsidRPr="00874489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874489">
          <w:rPr>
            <w:rStyle w:val="a5"/>
            <w:sz w:val="28"/>
            <w:szCs w:val="28"/>
          </w:rPr>
          <w:t>.</w:t>
        </w:r>
        <w:proofErr w:type="spellStart"/>
        <w:r w:rsidRPr="0087448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874489">
        <w:rPr>
          <w:sz w:val="28"/>
          <w:szCs w:val="28"/>
          <w:u w:val="single"/>
        </w:rPr>
        <w:t xml:space="preserve"> </w:t>
      </w:r>
      <w:r w:rsidRPr="00874489">
        <w:rPr>
          <w:sz w:val="28"/>
          <w:szCs w:val="28"/>
        </w:rPr>
        <w:t>исполнительных органов государственной власти Камчатского края в разделе «Местное самоуправление» (Тюленева М.Ф.).</w:t>
      </w:r>
    </w:p>
    <w:p w:rsidR="00874489" w:rsidRDefault="00874489" w:rsidP="004D7BD8">
      <w:pPr>
        <w:rPr>
          <w:sz w:val="28"/>
          <w:szCs w:val="28"/>
        </w:rPr>
      </w:pPr>
    </w:p>
    <w:p w:rsidR="00DF72E6" w:rsidRDefault="00DF72E6" w:rsidP="004D7BD8">
      <w:pPr>
        <w:rPr>
          <w:sz w:val="28"/>
          <w:szCs w:val="28"/>
        </w:rPr>
      </w:pPr>
    </w:p>
    <w:p w:rsidR="00874489" w:rsidRDefault="00874489" w:rsidP="004D7BD8">
      <w:pPr>
        <w:rPr>
          <w:sz w:val="28"/>
          <w:szCs w:val="28"/>
        </w:rPr>
      </w:pPr>
    </w:p>
    <w:p w:rsidR="00427907" w:rsidRPr="00AF3174" w:rsidRDefault="00427907" w:rsidP="004D7BD8">
      <w:pPr>
        <w:rPr>
          <w:color w:val="000000"/>
          <w:sz w:val="28"/>
          <w:szCs w:val="28"/>
        </w:rPr>
      </w:pPr>
      <w:r w:rsidRPr="00AF3174">
        <w:rPr>
          <w:color w:val="000000"/>
          <w:sz w:val="28"/>
          <w:szCs w:val="28"/>
        </w:rPr>
        <w:t>Глава Пионерского</w:t>
      </w:r>
    </w:p>
    <w:p w:rsidR="00427907" w:rsidRPr="00AF3174" w:rsidRDefault="00427907" w:rsidP="004D7BD8">
      <w:pPr>
        <w:rPr>
          <w:color w:val="000000"/>
          <w:sz w:val="28"/>
          <w:szCs w:val="28"/>
        </w:rPr>
      </w:pPr>
      <w:r w:rsidRPr="00AF3174">
        <w:rPr>
          <w:color w:val="000000"/>
          <w:sz w:val="28"/>
          <w:szCs w:val="28"/>
        </w:rPr>
        <w:t xml:space="preserve">сельского поселения                                                                        </w:t>
      </w:r>
      <w:r w:rsidR="00317BFC">
        <w:rPr>
          <w:color w:val="000000"/>
          <w:sz w:val="28"/>
          <w:szCs w:val="28"/>
        </w:rPr>
        <w:t xml:space="preserve">   </w:t>
      </w:r>
      <w:r w:rsidRPr="00AF3174">
        <w:rPr>
          <w:color w:val="000000"/>
          <w:sz w:val="28"/>
          <w:szCs w:val="28"/>
        </w:rPr>
        <w:t xml:space="preserve">  М.В. Юрьев</w:t>
      </w:r>
    </w:p>
    <w:bookmarkEnd w:id="0"/>
    <w:p w:rsidR="00427907" w:rsidRPr="000203FE" w:rsidRDefault="00427907" w:rsidP="00B566D8">
      <w:pPr>
        <w:jc w:val="right"/>
      </w:pPr>
      <w:r>
        <w:rPr>
          <w:sz w:val="20"/>
          <w:szCs w:val="20"/>
        </w:rPr>
        <w:br w:type="page"/>
      </w:r>
      <w:bookmarkStart w:id="1" w:name="_GoBack"/>
      <w:bookmarkEnd w:id="1"/>
      <w:r w:rsidR="00B566D8" w:rsidRPr="000203FE">
        <w:lastRenderedPageBreak/>
        <w:t xml:space="preserve"> </w:t>
      </w:r>
    </w:p>
    <w:p w:rsidR="00427907" w:rsidRDefault="00427907" w:rsidP="004D7BD8"/>
    <w:sectPr w:rsidR="00427907" w:rsidSect="00B91F98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2E63"/>
    <w:multiLevelType w:val="hybridMultilevel"/>
    <w:tmpl w:val="C77A1EBE"/>
    <w:lvl w:ilvl="0" w:tplc="8C4CE458">
      <w:start w:val="3"/>
      <w:numFmt w:val="decimal"/>
      <w:lvlText w:val="%1."/>
      <w:lvlJc w:val="left"/>
      <w:pPr>
        <w:ind w:left="89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A611E7A"/>
    <w:multiLevelType w:val="multilevel"/>
    <w:tmpl w:val="F40C333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4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D72"/>
    <w:rsid w:val="000203FE"/>
    <w:rsid w:val="0004136D"/>
    <w:rsid w:val="00044ADC"/>
    <w:rsid w:val="000754BE"/>
    <w:rsid w:val="001415C5"/>
    <w:rsid w:val="001E140A"/>
    <w:rsid w:val="001F76C1"/>
    <w:rsid w:val="00252FED"/>
    <w:rsid w:val="00282972"/>
    <w:rsid w:val="002842FF"/>
    <w:rsid w:val="0028586F"/>
    <w:rsid w:val="002E4D18"/>
    <w:rsid w:val="003051F9"/>
    <w:rsid w:val="00317BFC"/>
    <w:rsid w:val="00350C15"/>
    <w:rsid w:val="003601DB"/>
    <w:rsid w:val="00427907"/>
    <w:rsid w:val="00443F19"/>
    <w:rsid w:val="00456144"/>
    <w:rsid w:val="00477755"/>
    <w:rsid w:val="00486557"/>
    <w:rsid w:val="004878D9"/>
    <w:rsid w:val="004D7BD8"/>
    <w:rsid w:val="004E3D72"/>
    <w:rsid w:val="0052543D"/>
    <w:rsid w:val="00543F37"/>
    <w:rsid w:val="0060194C"/>
    <w:rsid w:val="00621FCA"/>
    <w:rsid w:val="00624BE9"/>
    <w:rsid w:val="006407B0"/>
    <w:rsid w:val="00663507"/>
    <w:rsid w:val="006B4A6A"/>
    <w:rsid w:val="006F1E27"/>
    <w:rsid w:val="00711AF3"/>
    <w:rsid w:val="00721D19"/>
    <w:rsid w:val="00731372"/>
    <w:rsid w:val="00777EDF"/>
    <w:rsid w:val="00791F54"/>
    <w:rsid w:val="007950DF"/>
    <w:rsid w:val="00801211"/>
    <w:rsid w:val="008559E4"/>
    <w:rsid w:val="00874489"/>
    <w:rsid w:val="00897126"/>
    <w:rsid w:val="008C6E5C"/>
    <w:rsid w:val="008E42D0"/>
    <w:rsid w:val="00937238"/>
    <w:rsid w:val="00972F52"/>
    <w:rsid w:val="00976444"/>
    <w:rsid w:val="00994654"/>
    <w:rsid w:val="009B3F71"/>
    <w:rsid w:val="009D1215"/>
    <w:rsid w:val="009E163D"/>
    <w:rsid w:val="00A5148F"/>
    <w:rsid w:val="00AB506F"/>
    <w:rsid w:val="00AF3174"/>
    <w:rsid w:val="00B01D33"/>
    <w:rsid w:val="00B566D8"/>
    <w:rsid w:val="00B91B5F"/>
    <w:rsid w:val="00B91F98"/>
    <w:rsid w:val="00BE6B2A"/>
    <w:rsid w:val="00C17BFA"/>
    <w:rsid w:val="00C85A2E"/>
    <w:rsid w:val="00C8767C"/>
    <w:rsid w:val="00CA1F63"/>
    <w:rsid w:val="00CF2D4D"/>
    <w:rsid w:val="00CF3331"/>
    <w:rsid w:val="00D15F4D"/>
    <w:rsid w:val="00D32EEA"/>
    <w:rsid w:val="00D54D11"/>
    <w:rsid w:val="00D766E8"/>
    <w:rsid w:val="00D76875"/>
    <w:rsid w:val="00DA1407"/>
    <w:rsid w:val="00DF72E6"/>
    <w:rsid w:val="00E072A8"/>
    <w:rsid w:val="00E37A45"/>
    <w:rsid w:val="00E92B52"/>
    <w:rsid w:val="00EF579D"/>
    <w:rsid w:val="00F004EC"/>
    <w:rsid w:val="00F95FDC"/>
    <w:rsid w:val="00FC22B7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2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7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3D7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D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D7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E3D72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rsid w:val="00D54D11"/>
    <w:pPr>
      <w:spacing w:after="1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54D1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E3D7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4E3D72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4E3D72"/>
    <w:rPr>
      <w:rFonts w:cs="Times New Roman"/>
      <w:b/>
      <w:bCs/>
    </w:rPr>
  </w:style>
  <w:style w:type="paragraph" w:customStyle="1" w:styleId="ConsPlusNormal">
    <w:name w:val="ConsPlusNormal"/>
    <w:link w:val="ConsPlusNormal0"/>
    <w:uiPriority w:val="99"/>
    <w:rsid w:val="004E3D7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uiPriority w:val="99"/>
    <w:rsid w:val="004E3D7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E3D7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4E3D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E3D72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4E3D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3D7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E3D72"/>
    <w:rPr>
      <w:rFonts w:ascii="Arial" w:hAnsi="Arial" w:cs="Arial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721D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1D1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chatka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2016-12-29T03:25:00Z</cp:lastPrinted>
  <dcterms:created xsi:type="dcterms:W3CDTF">2015-12-08T02:49:00Z</dcterms:created>
  <dcterms:modified xsi:type="dcterms:W3CDTF">2016-12-29T03:25:00Z</dcterms:modified>
</cp:coreProperties>
</file>