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A8" w:rsidRDefault="00454CA8" w:rsidP="00454CA8">
      <w:pPr>
        <w:jc w:val="center"/>
        <w:rPr>
          <w:b/>
        </w:rPr>
      </w:pPr>
      <w:r>
        <w:rPr>
          <w:b/>
        </w:rPr>
        <w:t>АДМИНИСТРАЦИЯ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ПИОНЕРСКОГО СЕЛЬСКОГО ПОСЕЛЕНИЯ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ЕЛИЗОВСКОГО МУНИЦИПАЛЬНОГО РАЙОНА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В КАМЧАТСКОМ КРАЕ</w:t>
      </w:r>
    </w:p>
    <w:p w:rsidR="00454CA8" w:rsidRDefault="00454CA8" w:rsidP="00454CA8">
      <w:pPr>
        <w:ind w:left="650"/>
        <w:jc w:val="center"/>
        <w:rPr>
          <w:b/>
        </w:rPr>
      </w:pPr>
    </w:p>
    <w:p w:rsidR="00454CA8" w:rsidRDefault="00454CA8" w:rsidP="00454CA8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ПОСТАНОВЛЕНИЕ</w:t>
      </w:r>
    </w:p>
    <w:p w:rsidR="00454CA8" w:rsidRDefault="00454CA8" w:rsidP="00454CA8">
      <w:pPr>
        <w:widowControl w:val="0"/>
        <w:jc w:val="center"/>
      </w:pPr>
    </w:p>
    <w:p w:rsidR="00454CA8" w:rsidRDefault="00454CA8" w:rsidP="00454CA8">
      <w:pPr>
        <w:rPr>
          <w:b/>
        </w:rPr>
      </w:pPr>
      <w:r>
        <w:t xml:space="preserve">от </w:t>
      </w:r>
      <w:r w:rsidR="00D9366E">
        <w:t>20.02.2023</w:t>
      </w:r>
      <w:r>
        <w:t xml:space="preserve">                                                          №</w:t>
      </w:r>
      <w:r>
        <w:rPr>
          <w:b/>
        </w:rPr>
        <w:t xml:space="preserve"> </w:t>
      </w:r>
      <w:r w:rsidR="00D9366E">
        <w:t>44</w:t>
      </w:r>
    </w:p>
    <w:p w:rsidR="00454CA8" w:rsidRDefault="00454CA8" w:rsidP="00454CA8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962"/>
      </w:tblGrid>
      <w:tr w:rsidR="00454CA8" w:rsidTr="00F61F71">
        <w:tc>
          <w:tcPr>
            <w:tcW w:w="4962" w:type="dxa"/>
            <w:hideMark/>
          </w:tcPr>
          <w:p w:rsidR="00454CA8" w:rsidRDefault="00F61F71" w:rsidP="00F61F71">
            <w:pPr>
              <w:jc w:val="both"/>
              <w:rPr>
                <w:snapToGrid w:val="0"/>
              </w:rPr>
            </w:pPr>
            <w:r w:rsidRPr="000E3053">
              <w:rPr>
                <w:color w:val="000000"/>
              </w:rPr>
              <w:t>О</w:t>
            </w:r>
            <w:r>
              <w:rPr>
                <w:color w:val="000000"/>
              </w:rPr>
              <w:t>б</w:t>
            </w:r>
            <w:r w:rsidRPr="000E30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утверждении </w:t>
            </w:r>
            <w:r>
              <w:t xml:space="preserve">внесение изменений </w:t>
            </w:r>
            <w:r>
              <w:br/>
              <w:t xml:space="preserve">в </w:t>
            </w:r>
            <w:r w:rsidRPr="006E3F84">
              <w:t>проект планировки территории</w:t>
            </w:r>
            <w:r>
              <w:t xml:space="preserve"> </w:t>
            </w:r>
            <w:r>
              <w:br/>
            </w:r>
            <w:r w:rsidRPr="006E3F84">
              <w:t>и проект межевания территории</w:t>
            </w:r>
            <w:r>
              <w:t xml:space="preserve"> </w:t>
            </w:r>
            <w:r>
              <w:br/>
            </w:r>
            <w:r w:rsidRPr="006E3F84">
              <w:t>в границах земельного участка</w:t>
            </w:r>
            <w:r>
              <w:t xml:space="preserve"> </w:t>
            </w:r>
            <w:r>
              <w:br/>
            </w:r>
            <w:r w:rsidRPr="006E3F84">
              <w:t>с кадастровым номером 41:05:0101082:522 в Пионерском сельском поселении</w:t>
            </w:r>
            <w:r>
              <w:t xml:space="preserve">, утвержденный постановлением администрации Пионерского сельского поселения </w:t>
            </w:r>
            <w:r>
              <w:br/>
              <w:t>от 27.01.2022 № 15</w:t>
            </w:r>
          </w:p>
        </w:tc>
      </w:tr>
    </w:tbl>
    <w:p w:rsidR="00454CA8" w:rsidRDefault="00454CA8" w:rsidP="00454CA8">
      <w:pPr>
        <w:widowControl w:val="0"/>
        <w:ind w:firstLine="709"/>
        <w:jc w:val="both"/>
        <w:rPr>
          <w:rFonts w:eastAsia="Calibri"/>
        </w:rPr>
      </w:pPr>
    </w:p>
    <w:p w:rsidR="00F61F71" w:rsidRPr="000E3053" w:rsidRDefault="00F61F71" w:rsidP="00F61F71">
      <w:pPr>
        <w:autoSpaceDE w:val="0"/>
        <w:autoSpaceDN w:val="0"/>
        <w:adjustRightInd w:val="0"/>
        <w:ind w:firstLine="709"/>
        <w:jc w:val="both"/>
      </w:pPr>
      <w:r>
        <w:rPr>
          <w:lang w:eastAsia="en-US"/>
        </w:rPr>
        <w:t xml:space="preserve">В соответствии со статьей 46 Градостроительного кодекса Российской Федерации, с учетом протокола публичных слушаний от 06.02.2023 № 1 по рассмотрению </w:t>
      </w:r>
      <w:r>
        <w:t xml:space="preserve">внесение изменений в </w:t>
      </w:r>
      <w:r w:rsidRPr="006E3F84">
        <w:t>проект планировки территории</w:t>
      </w:r>
      <w:r>
        <w:t xml:space="preserve"> </w:t>
      </w:r>
      <w:r w:rsidRPr="006E3F84">
        <w:t>и проект межевания территории</w:t>
      </w:r>
      <w:r>
        <w:t xml:space="preserve"> </w:t>
      </w:r>
      <w:r w:rsidRPr="006E3F84">
        <w:t>в границах земельного участка</w:t>
      </w:r>
      <w:r>
        <w:t xml:space="preserve"> </w:t>
      </w:r>
      <w:r w:rsidRPr="006E3F84">
        <w:t>с кадастровым номером 41:05:0101082:522 в Пионерском сельском поселении</w:t>
      </w:r>
      <w:r>
        <w:t>, утвержденный постановлением администрации Пионерского сельского поселения от 27.01.2022 № 15</w:t>
      </w:r>
      <w:r>
        <w:rPr>
          <w:lang w:eastAsia="en-US"/>
        </w:rPr>
        <w:t>, заключения о результатах публичных слушаний от 06.02.2023</w:t>
      </w:r>
    </w:p>
    <w:p w:rsidR="00F61F71" w:rsidRDefault="00F61F71" w:rsidP="00F61F71">
      <w:pPr>
        <w:widowControl w:val="0"/>
        <w:rPr>
          <w:snapToGrid w:val="0"/>
        </w:rPr>
      </w:pPr>
    </w:p>
    <w:p w:rsidR="00F61F71" w:rsidRPr="001701AE" w:rsidRDefault="00F61F71" w:rsidP="00F61F71">
      <w:pPr>
        <w:widowControl w:val="0"/>
        <w:ind w:firstLine="709"/>
        <w:rPr>
          <w:snapToGrid w:val="0"/>
        </w:rPr>
      </w:pPr>
      <w:r w:rsidRPr="001701AE">
        <w:rPr>
          <w:snapToGrid w:val="0"/>
        </w:rPr>
        <w:t>ПОСТАНОВЛЯЮ:</w:t>
      </w:r>
    </w:p>
    <w:p w:rsidR="00F61F71" w:rsidRPr="001F5232" w:rsidRDefault="00F61F71" w:rsidP="00F61F71">
      <w:pPr>
        <w:widowControl w:val="0"/>
        <w:jc w:val="both"/>
        <w:rPr>
          <w:snapToGrid w:val="0"/>
        </w:rPr>
      </w:pPr>
    </w:p>
    <w:p w:rsidR="00F61F71" w:rsidRPr="00371DE0" w:rsidRDefault="00F61F71" w:rsidP="00F61F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D4FE0">
        <w:rPr>
          <w:rFonts w:eastAsia="Calibri"/>
        </w:rPr>
        <w:t xml:space="preserve">1. </w:t>
      </w:r>
      <w:r>
        <w:rPr>
          <w:rFonts w:eastAsia="Calibri"/>
        </w:rPr>
        <w:t xml:space="preserve">Утвердить </w:t>
      </w:r>
      <w:r>
        <w:t xml:space="preserve">внесение изменений в </w:t>
      </w:r>
      <w:r w:rsidRPr="006E3F84">
        <w:t>проект планировки территории</w:t>
      </w:r>
      <w:r>
        <w:t xml:space="preserve"> </w:t>
      </w:r>
      <w:r w:rsidRPr="006E3F84">
        <w:t>и проект межевания территории</w:t>
      </w:r>
      <w:r>
        <w:t xml:space="preserve"> </w:t>
      </w:r>
      <w:r w:rsidRPr="006E3F84">
        <w:t>в границах земельного участка</w:t>
      </w:r>
      <w:r>
        <w:t xml:space="preserve"> </w:t>
      </w:r>
      <w:r w:rsidRPr="006E3F84">
        <w:t>с кадастровым номером 41:05:0101082:522 в Пионерском сельском поселении</w:t>
      </w:r>
      <w:r>
        <w:t>, утвержденный постановлением администрации Пионерского сельского поселения от 27.01.2022 № 15 согласно приложению.</w:t>
      </w:r>
    </w:p>
    <w:p w:rsidR="00F61F71" w:rsidRDefault="00F61F71" w:rsidP="007E1CC0">
      <w:pPr>
        <w:pStyle w:val="af4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5B7722">
        <w:rPr>
          <w:rFonts w:ascii="Times New Roman" w:hAnsi="Times New Roman"/>
          <w:sz w:val="28"/>
        </w:rPr>
        <w:t xml:space="preserve">Администрации Пионерского сельского поселения (Тюленева М.Ф.) </w:t>
      </w:r>
      <w:r>
        <w:rPr>
          <w:rFonts w:ascii="Times New Roman" w:hAnsi="Times New Roman"/>
          <w:sz w:val="28"/>
        </w:rPr>
        <w:t>О</w:t>
      </w:r>
      <w:r w:rsidRPr="00870E13">
        <w:rPr>
          <w:rFonts w:ascii="Times New Roman" w:hAnsi="Times New Roman"/>
          <w:sz w:val="28"/>
        </w:rPr>
        <w:t xml:space="preserve">публиковать настоящее постановление в информационном бюллетене «Елизовский Вестник», а также разместить в сети Интернет </w:t>
      </w:r>
      <w:r>
        <w:rPr>
          <w:rFonts w:ascii="Times New Roman" w:hAnsi="Times New Roman"/>
          <w:sz w:val="28"/>
        </w:rPr>
        <w:br/>
      </w:r>
      <w:r w:rsidRPr="00870E13">
        <w:rPr>
          <w:rFonts w:ascii="Times New Roman" w:hAnsi="Times New Roman"/>
          <w:sz w:val="28"/>
        </w:rPr>
        <w:t xml:space="preserve">по адресу http://www.kamgov.ru на официальном сайте исполнительных органов государственной власти Камчатского края на странице Пионерское сельское поселения соответствующего органа местного самоуправления сельского поселения. </w:t>
      </w:r>
    </w:p>
    <w:p w:rsidR="00F61F71" w:rsidRPr="00EA1257" w:rsidRDefault="00F61F71" w:rsidP="00F61F71">
      <w:pPr>
        <w:pStyle w:val="af4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>3</w:t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Контроль за исполнением настоящего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остановления оставляю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 собой.</w:t>
      </w:r>
    </w:p>
    <w:p w:rsidR="006C2A81" w:rsidRDefault="006C2A81" w:rsidP="006C2A81">
      <w:pPr>
        <w:pStyle w:val="af2"/>
        <w:ind w:left="-284"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C2A81" w:rsidRDefault="006C2A81" w:rsidP="006C2A81">
      <w:pPr>
        <w:pStyle w:val="af2"/>
        <w:ind w:left="-284"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E1CC0" w:rsidRDefault="007E1CC0" w:rsidP="006C2A81">
      <w:pPr>
        <w:pStyle w:val="af2"/>
        <w:ind w:left="-284"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C2A81" w:rsidRPr="00904F99" w:rsidRDefault="006C2A81" w:rsidP="006C2A81">
      <w:pPr>
        <w:pStyle w:val="af2"/>
        <w:ind w:left="-284"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91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685"/>
        <w:gridCol w:w="1986"/>
      </w:tblGrid>
      <w:tr w:rsidR="006C2A81" w:rsidTr="007E1CC0">
        <w:trPr>
          <w:trHeight w:val="2220"/>
        </w:trPr>
        <w:tc>
          <w:tcPr>
            <w:tcW w:w="3720" w:type="dxa"/>
            <w:shd w:val="clear" w:color="auto" w:fill="auto"/>
          </w:tcPr>
          <w:p w:rsidR="006C2A81" w:rsidRDefault="006C2A81" w:rsidP="00F61F71">
            <w:pPr>
              <w:widowControl w:val="0"/>
              <w:ind w:left="30" w:right="27"/>
            </w:pPr>
            <w:r>
              <w:t>Глав</w:t>
            </w:r>
            <w:r w:rsidR="00EB13BF">
              <w:t xml:space="preserve">а </w:t>
            </w:r>
            <w:r>
              <w:t>Пионерского</w:t>
            </w:r>
          </w:p>
          <w:p w:rsidR="006C2A81" w:rsidRDefault="006C2A81" w:rsidP="00F61F71">
            <w:pPr>
              <w:widowControl w:val="0"/>
              <w:ind w:left="30" w:right="27"/>
              <w:rPr>
                <w:kern w:val="0"/>
              </w:rPr>
            </w:pPr>
            <w:r>
              <w:t>сельского поселения</w:t>
            </w:r>
          </w:p>
          <w:p w:rsidR="006C2A81" w:rsidRPr="00FD58A2" w:rsidRDefault="006C2A81" w:rsidP="00F61F71"/>
          <w:p w:rsidR="006C2A81" w:rsidRDefault="006C2A81" w:rsidP="00F61F71"/>
          <w:p w:rsidR="006C2A81" w:rsidRDefault="006C2A81" w:rsidP="00F61F71"/>
          <w:p w:rsidR="006C2A81" w:rsidRDefault="006C2A81" w:rsidP="00F61F71"/>
          <w:p w:rsidR="006C2A81" w:rsidRPr="00FD58A2" w:rsidRDefault="006C2A81" w:rsidP="00F61F71">
            <w:pPr>
              <w:tabs>
                <w:tab w:val="left" w:pos="1120"/>
              </w:tabs>
            </w:pPr>
          </w:p>
        </w:tc>
        <w:tc>
          <w:tcPr>
            <w:tcW w:w="3685" w:type="dxa"/>
            <w:shd w:val="clear" w:color="auto" w:fill="auto"/>
          </w:tcPr>
          <w:p w:rsidR="006C2A81" w:rsidRDefault="006C2A81" w:rsidP="00D9366E">
            <w:pPr>
              <w:widowControl w:val="0"/>
              <w:ind w:left="3" w:hanging="3"/>
              <w:rPr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:rsidR="006C2A81" w:rsidRDefault="00EB13BF" w:rsidP="00F61F71">
            <w:pPr>
              <w:widowControl w:val="0"/>
              <w:ind w:left="142" w:right="6" w:hanging="142"/>
              <w:jc w:val="right"/>
              <w:rPr>
                <w:kern w:val="0"/>
                <w:szCs w:val="24"/>
              </w:rPr>
            </w:pPr>
            <w:r>
              <w:t>М.В. Юрьев</w:t>
            </w:r>
          </w:p>
          <w:p w:rsidR="006C2A81" w:rsidRDefault="006C2A81" w:rsidP="00F61F71">
            <w:pPr>
              <w:widowControl w:val="0"/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7E1CC0" w:rsidRDefault="007E1CC0" w:rsidP="00F61F71">
      <w:pPr>
        <w:jc w:val="right"/>
      </w:pPr>
    </w:p>
    <w:p w:rsidR="00EB13BF" w:rsidRDefault="00EB13BF" w:rsidP="00F61F71">
      <w:pPr>
        <w:jc w:val="right"/>
      </w:pPr>
    </w:p>
    <w:p w:rsidR="007E1CC0" w:rsidRDefault="007E1CC0" w:rsidP="00F61F71">
      <w:pPr>
        <w:jc w:val="right"/>
      </w:pPr>
    </w:p>
    <w:p w:rsidR="00F61F71" w:rsidRPr="00880AB8" w:rsidRDefault="00F61F71" w:rsidP="00F61F71">
      <w:pPr>
        <w:jc w:val="right"/>
      </w:pPr>
      <w:r w:rsidRPr="00880AB8">
        <w:lastRenderedPageBreak/>
        <w:t>Приложение</w:t>
      </w:r>
    </w:p>
    <w:p w:rsidR="00F61F71" w:rsidRPr="00880AB8" w:rsidRDefault="00F61F71" w:rsidP="00F61F71">
      <w:pPr>
        <w:jc w:val="right"/>
        <w:rPr>
          <w:snapToGrid w:val="0"/>
        </w:rPr>
      </w:pPr>
      <w:r w:rsidRPr="00880AB8">
        <w:t xml:space="preserve">к постановлению </w:t>
      </w:r>
      <w:r w:rsidRPr="00880AB8">
        <w:rPr>
          <w:snapToGrid w:val="0"/>
        </w:rPr>
        <w:t>администрации</w:t>
      </w:r>
    </w:p>
    <w:p w:rsidR="00F61F71" w:rsidRPr="00880AB8" w:rsidRDefault="00F61F71" w:rsidP="00F61F71">
      <w:pPr>
        <w:jc w:val="right"/>
      </w:pPr>
      <w:r w:rsidRPr="00880AB8">
        <w:rPr>
          <w:snapToGrid w:val="0"/>
        </w:rPr>
        <w:t>Пионерского сельского поселения</w:t>
      </w:r>
    </w:p>
    <w:p w:rsidR="00F61F71" w:rsidRPr="00780680" w:rsidRDefault="00F61F71" w:rsidP="00F61F71">
      <w:pPr>
        <w:jc w:val="right"/>
        <w:rPr>
          <w:sz w:val="24"/>
          <w:szCs w:val="24"/>
        </w:rPr>
      </w:pPr>
      <w:r w:rsidRPr="00F86D3B">
        <w:t>от</w:t>
      </w:r>
      <w:r w:rsidRPr="002811CB">
        <w:rPr>
          <w:sz w:val="24"/>
          <w:szCs w:val="24"/>
        </w:rPr>
        <w:t xml:space="preserve"> </w:t>
      </w:r>
      <w:r w:rsidR="00D9366E">
        <w:t>20.02.2023</w:t>
      </w:r>
      <w:r w:rsidRPr="00F86D3B">
        <w:t xml:space="preserve">№ </w:t>
      </w:r>
      <w:r w:rsidR="00D9366E">
        <w:t>44</w:t>
      </w: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  <w:bookmarkStart w:id="0" w:name="_GoBack"/>
      <w:bookmarkEnd w:id="0"/>
    </w:p>
    <w:p w:rsidR="007E1CC0" w:rsidRDefault="007E1CC0" w:rsidP="00F61F71">
      <w:pPr>
        <w:widowControl w:val="0"/>
        <w:jc w:val="center"/>
        <w:rPr>
          <w:b/>
          <w:sz w:val="32"/>
          <w:szCs w:val="32"/>
        </w:rPr>
      </w:pPr>
    </w:p>
    <w:p w:rsidR="007E1CC0" w:rsidRDefault="007E1CC0" w:rsidP="00F61F71">
      <w:pPr>
        <w:widowControl w:val="0"/>
        <w:jc w:val="center"/>
        <w:rPr>
          <w:b/>
          <w:sz w:val="32"/>
          <w:szCs w:val="32"/>
        </w:rPr>
      </w:pPr>
    </w:p>
    <w:p w:rsidR="007E1CC0" w:rsidRDefault="007E1CC0" w:rsidP="00F61F71">
      <w:pPr>
        <w:widowControl w:val="0"/>
        <w:jc w:val="center"/>
        <w:rPr>
          <w:b/>
          <w:sz w:val="32"/>
          <w:szCs w:val="32"/>
        </w:rPr>
      </w:pPr>
    </w:p>
    <w:p w:rsidR="007E1CC0" w:rsidRDefault="007E1CC0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7E1CC0" w:rsidRDefault="007E1CC0" w:rsidP="007E1CC0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Внесение изменений в п</w:t>
      </w:r>
      <w:r w:rsidRPr="005921D4">
        <w:rPr>
          <w:rFonts w:ascii="Times New Roman" w:hAnsi="Times New Roman" w:cs="Times New Roman"/>
          <w:b/>
          <w:sz w:val="32"/>
          <w:szCs w:val="32"/>
        </w:rPr>
        <w:t xml:space="preserve">роект планировки территории </w:t>
      </w:r>
    </w:p>
    <w:p w:rsidR="007E1CC0" w:rsidRDefault="007E1CC0" w:rsidP="007E1CC0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21D4">
        <w:rPr>
          <w:rFonts w:ascii="Times New Roman" w:hAnsi="Times New Roman" w:cs="Times New Roman"/>
          <w:b/>
          <w:sz w:val="32"/>
          <w:szCs w:val="32"/>
        </w:rPr>
        <w:t xml:space="preserve">и проект межевания территории в границах земельного участка с кадастровым номером 41:05:0101082:522 </w:t>
      </w:r>
    </w:p>
    <w:p w:rsidR="007E1CC0" w:rsidRDefault="007E1CC0" w:rsidP="007E1CC0">
      <w:pPr>
        <w:pStyle w:val="ConsPlusNormal"/>
        <w:jc w:val="center"/>
      </w:pPr>
      <w:r w:rsidRPr="005921D4">
        <w:rPr>
          <w:rFonts w:ascii="Times New Roman" w:hAnsi="Times New Roman" w:cs="Times New Roman"/>
          <w:b/>
          <w:sz w:val="32"/>
          <w:szCs w:val="32"/>
        </w:rPr>
        <w:t>в Пионерском сельском поселении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642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21C4">
        <w:rPr>
          <w:rFonts w:ascii="Times New Roman" w:hAnsi="Times New Roman" w:cs="Times New Roman"/>
          <w:b/>
          <w:sz w:val="32"/>
          <w:szCs w:val="32"/>
        </w:rPr>
        <w:t>утвержденный постановлением администрации Пионерского сельского поселения от 27.01.2022 № 15</w:t>
      </w:r>
    </w:p>
    <w:p w:rsidR="006C2A81" w:rsidRPr="00454CA8" w:rsidRDefault="006C2A81" w:rsidP="007E1CC0">
      <w:pPr>
        <w:widowControl w:val="0"/>
        <w:snapToGrid w:val="0"/>
        <w:ind w:firstLine="709"/>
        <w:jc w:val="both"/>
      </w:pPr>
    </w:p>
    <w:sectPr w:rsidR="006C2A81" w:rsidRPr="00454CA8" w:rsidSect="007E1CC0">
      <w:headerReference w:type="default" r:id="rId9"/>
      <w:pgSz w:w="11906" w:h="16838"/>
      <w:pgMar w:top="1418" w:right="851" w:bottom="1134" w:left="1701" w:header="34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78A" w:rsidRDefault="005A678A" w:rsidP="00296B17">
      <w:r>
        <w:separator/>
      </w:r>
    </w:p>
  </w:endnote>
  <w:endnote w:type="continuationSeparator" w:id="0">
    <w:p w:rsidR="005A678A" w:rsidRDefault="005A678A" w:rsidP="0029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78A" w:rsidRDefault="005A678A" w:rsidP="00296B17">
      <w:r>
        <w:separator/>
      </w:r>
    </w:p>
  </w:footnote>
  <w:footnote w:type="continuationSeparator" w:id="0">
    <w:p w:rsidR="005A678A" w:rsidRDefault="005A678A" w:rsidP="0029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006752"/>
      <w:docPartObj>
        <w:docPartGallery w:val="Page Numbers (Top of Page)"/>
        <w:docPartUnique/>
      </w:docPartObj>
    </w:sdtPr>
    <w:sdtEndPr/>
    <w:sdtContent>
      <w:p w:rsidR="005A678A" w:rsidRDefault="005A678A">
        <w:pPr>
          <w:pStyle w:val="1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9366E">
          <w:rPr>
            <w:noProof/>
          </w:rPr>
          <w:t>3</w:t>
        </w:r>
        <w:r>
          <w:fldChar w:fldCharType="end"/>
        </w:r>
      </w:p>
    </w:sdtContent>
  </w:sdt>
  <w:p w:rsidR="005A678A" w:rsidRDefault="005A678A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55D"/>
    <w:multiLevelType w:val="hybridMultilevel"/>
    <w:tmpl w:val="78AE2F66"/>
    <w:lvl w:ilvl="0" w:tplc="68D06FC0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17"/>
    <w:rsid w:val="001509BD"/>
    <w:rsid w:val="00185ADB"/>
    <w:rsid w:val="002250F2"/>
    <w:rsid w:val="00240B4F"/>
    <w:rsid w:val="00264FFC"/>
    <w:rsid w:val="00296B17"/>
    <w:rsid w:val="00297655"/>
    <w:rsid w:val="003E29FB"/>
    <w:rsid w:val="00424D27"/>
    <w:rsid w:val="00454CA8"/>
    <w:rsid w:val="00467FDC"/>
    <w:rsid w:val="00490E63"/>
    <w:rsid w:val="004C39F5"/>
    <w:rsid w:val="00583997"/>
    <w:rsid w:val="005A678A"/>
    <w:rsid w:val="006036DA"/>
    <w:rsid w:val="006808D0"/>
    <w:rsid w:val="006C2A81"/>
    <w:rsid w:val="007400A2"/>
    <w:rsid w:val="00781F3F"/>
    <w:rsid w:val="007D1B44"/>
    <w:rsid w:val="007E1CC0"/>
    <w:rsid w:val="00814EC1"/>
    <w:rsid w:val="00972FC7"/>
    <w:rsid w:val="00AD303B"/>
    <w:rsid w:val="00AE274A"/>
    <w:rsid w:val="00BC1230"/>
    <w:rsid w:val="00C30892"/>
    <w:rsid w:val="00C327AA"/>
    <w:rsid w:val="00D23298"/>
    <w:rsid w:val="00D308D5"/>
    <w:rsid w:val="00D9366E"/>
    <w:rsid w:val="00DE6212"/>
    <w:rsid w:val="00EB13BF"/>
    <w:rsid w:val="00ED1D85"/>
    <w:rsid w:val="00F06732"/>
    <w:rsid w:val="00F5225F"/>
    <w:rsid w:val="00F61F71"/>
    <w:rsid w:val="00F62E3A"/>
    <w:rsid w:val="00F92933"/>
    <w:rsid w:val="00F95281"/>
    <w:rsid w:val="00FD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styleId="af4">
    <w:name w:val="No Spacing"/>
    <w:uiPriority w:val="1"/>
    <w:qFormat/>
    <w:rsid w:val="00F61F71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7E1CC0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styleId="af4">
    <w:name w:val="No Spacing"/>
    <w:uiPriority w:val="1"/>
    <w:qFormat/>
    <w:rsid w:val="00F61F71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7E1CC0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92AE9-F0EF-4F54-AECD-4F7B14FD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19</cp:revision>
  <cp:lastPrinted>2020-09-29T03:33:00Z</cp:lastPrinted>
  <dcterms:created xsi:type="dcterms:W3CDTF">2022-10-10T04:50:00Z</dcterms:created>
  <dcterms:modified xsi:type="dcterms:W3CDTF">2023-02-19T23:03:00Z</dcterms:modified>
  <dc:language>ru-RU</dc:language>
</cp:coreProperties>
</file>