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A8" w:rsidRDefault="00165206" w:rsidP="00454CA8">
      <w:pPr>
        <w:jc w:val="center"/>
        <w:rPr>
          <w:b/>
        </w:rPr>
      </w:pPr>
      <w:r>
        <w:rPr>
          <w:b/>
        </w:rPr>
        <w:t>ГЛАВА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В КАМЧАТСКОМ КРАЕ</w:t>
      </w:r>
    </w:p>
    <w:p w:rsidR="00454CA8" w:rsidRDefault="00454CA8" w:rsidP="00454CA8">
      <w:pPr>
        <w:ind w:left="650"/>
        <w:jc w:val="center"/>
        <w:rPr>
          <w:b/>
        </w:rPr>
      </w:pPr>
    </w:p>
    <w:p w:rsidR="00454CA8" w:rsidRDefault="00454CA8" w:rsidP="00454CA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454CA8" w:rsidRDefault="00454CA8" w:rsidP="00454CA8">
      <w:pPr>
        <w:widowControl w:val="0"/>
        <w:jc w:val="center"/>
      </w:pPr>
    </w:p>
    <w:p w:rsidR="00454CA8" w:rsidRDefault="00454CA8" w:rsidP="00454CA8">
      <w:pPr>
        <w:rPr>
          <w:b/>
        </w:rPr>
      </w:pPr>
      <w:r>
        <w:t xml:space="preserve">от </w:t>
      </w:r>
      <w:r w:rsidR="00E22F73">
        <w:t>07.09.2023</w:t>
      </w:r>
      <w:r>
        <w:t xml:space="preserve">                                                </w:t>
      </w:r>
      <w:r w:rsidR="00E15D63">
        <w:t xml:space="preserve"> </w:t>
      </w:r>
      <w:r w:rsidR="00E22F73">
        <w:t xml:space="preserve">                                                </w:t>
      </w:r>
      <w:r w:rsidR="00E15D63">
        <w:t xml:space="preserve">         </w:t>
      </w:r>
      <w:r>
        <w:t xml:space="preserve">      №</w:t>
      </w:r>
      <w:r>
        <w:rPr>
          <w:b/>
        </w:rPr>
        <w:t xml:space="preserve"> </w:t>
      </w:r>
      <w:r w:rsidR="00E22F73">
        <w:t>15</w:t>
      </w:r>
    </w:p>
    <w:p w:rsidR="00454CA8" w:rsidRDefault="00454CA8" w:rsidP="00454CA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103"/>
      </w:tblGrid>
      <w:tr w:rsidR="00454CA8" w:rsidTr="009E1142">
        <w:tc>
          <w:tcPr>
            <w:tcW w:w="5103" w:type="dxa"/>
            <w:hideMark/>
          </w:tcPr>
          <w:p w:rsidR="00454CA8" w:rsidRDefault="009E1142" w:rsidP="00165206">
            <w:pPr>
              <w:jc w:val="both"/>
              <w:rPr>
                <w:snapToGrid w:val="0"/>
              </w:rPr>
            </w:pPr>
            <w:r>
              <w:t>О</w:t>
            </w:r>
            <w:r w:rsidRPr="007B4603">
              <w:t xml:space="preserve"> предоставлении разрешения на отклонение </w:t>
            </w:r>
            <w:r w:rsidRPr="007B4603">
              <w:rPr>
                <w:bCs/>
              </w:rPr>
              <w:t xml:space="preserve">от предельных параметров </w:t>
            </w:r>
            <w:r w:rsidRPr="00733296">
              <w:rPr>
                <w:bCs/>
              </w:rPr>
              <w:t>разрешенного строительства, реконструкции объектов капитального строительства на земельном участке с кадастровым номером 41:05:0101083:324</w:t>
            </w:r>
          </w:p>
        </w:tc>
      </w:tr>
    </w:tbl>
    <w:p w:rsidR="00454CA8" w:rsidRDefault="00454CA8" w:rsidP="00454CA8">
      <w:pPr>
        <w:widowControl w:val="0"/>
        <w:ind w:firstLine="709"/>
        <w:jc w:val="both"/>
        <w:rPr>
          <w:rFonts w:eastAsia="Calibri"/>
        </w:rPr>
      </w:pPr>
    </w:p>
    <w:p w:rsidR="009E1142" w:rsidRPr="009C2190" w:rsidRDefault="00165206" w:rsidP="009E1142">
      <w:pPr>
        <w:ind w:firstLine="709"/>
        <w:jc w:val="both"/>
      </w:pPr>
      <w:r>
        <w:t xml:space="preserve">Руководствуясь </w:t>
      </w:r>
      <w:r w:rsidRPr="005D6363">
        <w:t>стать</w:t>
      </w:r>
      <w:r>
        <w:t>ей 40</w:t>
      </w:r>
      <w:r w:rsidRPr="005D6363">
        <w:t xml:space="preserve"> Градостроительного кодекса Российской Федерации</w:t>
      </w:r>
      <w:r>
        <w:t xml:space="preserve">, </w:t>
      </w:r>
      <w:r w:rsidRPr="009C2190">
        <w:rPr>
          <w:color w:val="000000"/>
        </w:rPr>
        <w:t xml:space="preserve">на основании рекомендаций комиссии по </w:t>
      </w:r>
      <w:r>
        <w:rPr>
          <w:color w:val="000000"/>
        </w:rPr>
        <w:t xml:space="preserve">подготовке проекта правил </w:t>
      </w:r>
      <w:r w:rsidRPr="009C2190">
        <w:rPr>
          <w:color w:val="000000"/>
        </w:rPr>
        <w:t>землепользовани</w:t>
      </w:r>
      <w:r>
        <w:rPr>
          <w:color w:val="000000"/>
        </w:rPr>
        <w:t>я</w:t>
      </w:r>
      <w:r w:rsidRPr="009C2190">
        <w:rPr>
          <w:color w:val="000000"/>
        </w:rPr>
        <w:t xml:space="preserve"> и застройк</w:t>
      </w:r>
      <w:r>
        <w:rPr>
          <w:color w:val="000000"/>
        </w:rPr>
        <w:t>и</w:t>
      </w:r>
      <w:r w:rsidRPr="009C2190">
        <w:rPr>
          <w:color w:val="000000"/>
        </w:rPr>
        <w:t xml:space="preserve"> </w:t>
      </w:r>
      <w:r>
        <w:rPr>
          <w:color w:val="000000"/>
        </w:rPr>
        <w:t>Пионерского сельского поселения</w:t>
      </w:r>
      <w:r w:rsidRPr="009C2190">
        <w:rPr>
          <w:color w:val="000000"/>
        </w:rPr>
        <w:t xml:space="preserve"> от </w:t>
      </w:r>
      <w:r w:rsidR="009E1142">
        <w:rPr>
          <w:color w:val="000000"/>
        </w:rPr>
        <w:t>06.09</w:t>
      </w:r>
      <w:r>
        <w:rPr>
          <w:color w:val="000000"/>
        </w:rPr>
        <w:t>.2023</w:t>
      </w:r>
      <w:r w:rsidR="009E1142">
        <w:rPr>
          <w:color w:val="000000"/>
        </w:rPr>
        <w:t xml:space="preserve">            </w:t>
      </w:r>
      <w:r w:rsidRPr="009C2190">
        <w:t xml:space="preserve">о </w:t>
      </w:r>
      <w:r w:rsidR="009E1142" w:rsidRPr="009C2190">
        <w:t xml:space="preserve">предоставлении разрешения на отклонение от предельных </w:t>
      </w:r>
      <w:r w:rsidR="009E1142" w:rsidRPr="00C20C7A">
        <w:t xml:space="preserve">параметров </w:t>
      </w:r>
      <w:r w:rsidR="009E1142" w:rsidRPr="00483089">
        <w:rPr>
          <w:bCs/>
        </w:rPr>
        <w:t>разрешенного строительства</w:t>
      </w:r>
      <w:r w:rsidR="009E1142">
        <w:rPr>
          <w:bCs/>
        </w:rPr>
        <w:t>, реконструкции</w:t>
      </w:r>
      <w:r w:rsidR="009E1142" w:rsidRPr="00483089">
        <w:rPr>
          <w:bCs/>
        </w:rPr>
        <w:t xml:space="preserve"> объект</w:t>
      </w:r>
      <w:r w:rsidR="009E1142">
        <w:rPr>
          <w:bCs/>
        </w:rPr>
        <w:t>ов</w:t>
      </w:r>
      <w:r w:rsidR="009E1142" w:rsidRPr="00483089">
        <w:rPr>
          <w:bCs/>
        </w:rPr>
        <w:t xml:space="preserve"> капитального строительства</w:t>
      </w:r>
    </w:p>
    <w:p w:rsidR="00165206" w:rsidRPr="00423121" w:rsidRDefault="00165206" w:rsidP="00165206">
      <w:pPr>
        <w:autoSpaceDE w:val="0"/>
        <w:autoSpaceDN w:val="0"/>
        <w:adjustRightInd w:val="0"/>
        <w:ind w:firstLine="709"/>
        <w:jc w:val="both"/>
      </w:pPr>
    </w:p>
    <w:p w:rsidR="00165206" w:rsidRPr="000A248E" w:rsidRDefault="00165206" w:rsidP="00165206">
      <w:pPr>
        <w:pStyle w:val="a7"/>
        <w:ind w:firstLine="709"/>
        <w:rPr>
          <w:lang w:val="ru-RU"/>
        </w:rPr>
      </w:pPr>
      <w:r w:rsidRPr="000A248E">
        <w:rPr>
          <w:lang w:val="ru-RU"/>
        </w:rPr>
        <w:t>ПОСТАНОВЛЯЮ:</w:t>
      </w:r>
    </w:p>
    <w:p w:rsidR="00165206" w:rsidRPr="000A248E" w:rsidRDefault="00165206" w:rsidP="00165206">
      <w:pPr>
        <w:pStyle w:val="a7"/>
        <w:rPr>
          <w:sz w:val="24"/>
          <w:szCs w:val="24"/>
          <w:lang w:val="ru-RU"/>
        </w:rPr>
      </w:pPr>
    </w:p>
    <w:p w:rsidR="00165206" w:rsidRDefault="00165206" w:rsidP="00165206">
      <w:pPr>
        <w:ind w:firstLine="708"/>
        <w:jc w:val="both"/>
      </w:pPr>
      <w:r>
        <w:t xml:space="preserve">1. </w:t>
      </w:r>
      <w:r w:rsidR="009E1142" w:rsidRPr="0010490F">
        <w:t xml:space="preserve">Предоставить </w:t>
      </w:r>
      <w:r w:rsidR="009E1142">
        <w:t>Панченко Милене Александровне</w:t>
      </w:r>
      <w:r>
        <w:rPr>
          <w:snapToGrid w:val="0"/>
        </w:rPr>
        <w:t xml:space="preserve"> </w:t>
      </w:r>
      <w:r>
        <w:t>разрешение</w:t>
      </w:r>
      <w:r w:rsidRPr="0010490F">
        <w:t xml:space="preserve"> </w:t>
      </w:r>
      <w:r w:rsidR="009E1142" w:rsidRPr="001468B8">
        <w:t xml:space="preserve">на отклонение </w:t>
      </w:r>
      <w:r w:rsidR="009E1142" w:rsidRPr="001468B8">
        <w:rPr>
          <w:bCs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с кадастровым номером 41:05:0101083:324 без отступов от границ </w:t>
      </w:r>
      <w:r w:rsidR="009E1142" w:rsidRPr="001468B8">
        <w:rPr>
          <w:iCs/>
          <w:color w:val="000000"/>
        </w:rPr>
        <w:t xml:space="preserve">с северо-западной, юго-западной и юго-восточной стороны </w:t>
      </w:r>
      <w:r w:rsidR="009E1142" w:rsidRPr="001468B8">
        <w:rPr>
          <w:bCs/>
        </w:rPr>
        <w:t>земельного участка</w:t>
      </w:r>
      <w:r w:rsidR="009E1142" w:rsidRPr="001468B8">
        <w:t xml:space="preserve"> и без отступов </w:t>
      </w:r>
      <w:r w:rsidR="005623D2">
        <w:t xml:space="preserve">от границы </w:t>
      </w:r>
      <w:r w:rsidR="009E1142" w:rsidRPr="001468B8">
        <w:t xml:space="preserve">с северо-восточной стороны земельного участка с </w:t>
      </w:r>
      <w:r w:rsidR="009E1142">
        <w:t>учетом</w:t>
      </w:r>
      <w:r w:rsidR="009E1142" w:rsidRPr="001468B8">
        <w:t xml:space="preserve"> </w:t>
      </w:r>
      <w:r w:rsidR="009E1142" w:rsidRPr="001468B8">
        <w:rPr>
          <w:color w:val="000000"/>
          <w:lang w:bidi="ru-RU"/>
        </w:rPr>
        <w:t>зоны с особыми условиями использования территории, реестровый номер границы:</w:t>
      </w:r>
      <w:r w:rsidR="009E1142">
        <w:rPr>
          <w:color w:val="000000"/>
          <w:lang w:bidi="ru-RU"/>
        </w:rPr>
        <w:t xml:space="preserve"> </w:t>
      </w:r>
      <w:r w:rsidR="009E1142" w:rsidRPr="001468B8">
        <w:rPr>
          <w:color w:val="000000"/>
          <w:lang w:bidi="ru-RU"/>
        </w:rPr>
        <w:t>41:00-6.149</w:t>
      </w:r>
      <w:r w:rsidRPr="0024383A">
        <w:t>.</w:t>
      </w:r>
    </w:p>
    <w:p w:rsidR="00165206" w:rsidRDefault="00165206" w:rsidP="00165206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10490F">
        <w:t>Комисси</w:t>
      </w:r>
      <w:r>
        <w:t>и</w:t>
      </w:r>
      <w:r w:rsidRPr="0010490F">
        <w:t xml:space="preserve"> по подготовке проекта правил землепользования и застройки Пионерского сельского поселения</w:t>
      </w:r>
      <w:r>
        <w:t xml:space="preserve"> </w:t>
      </w:r>
      <w:r w:rsidRPr="0010490F">
        <w:t>опубликовать настоящее постановление в информационном бюллетене «Елизовский Вестник», а также разместить в сети Интернет по адресу http://www.kamgov.ru на официальном сайте 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</w:t>
      </w:r>
      <w:r>
        <w:t>.</w:t>
      </w:r>
    </w:p>
    <w:p w:rsidR="00165206" w:rsidRDefault="00165206" w:rsidP="001652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6B6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96D86" w:rsidRDefault="00496D86" w:rsidP="006C2A81">
      <w:pPr>
        <w:pStyle w:val="af2"/>
        <w:ind w:left="-284"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1142" w:rsidRDefault="009E1142" w:rsidP="006C2A81">
      <w:pPr>
        <w:pStyle w:val="af2"/>
        <w:ind w:left="-284"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543"/>
      </w:tblGrid>
      <w:tr w:rsidR="00044842" w:rsidRPr="00076132" w:rsidTr="005E3D58">
        <w:trPr>
          <w:trHeight w:val="1980"/>
        </w:trPr>
        <w:tc>
          <w:tcPr>
            <w:tcW w:w="3544" w:type="dxa"/>
            <w:shd w:val="clear" w:color="auto" w:fill="auto"/>
          </w:tcPr>
          <w:p w:rsidR="00044842" w:rsidRDefault="00044842" w:rsidP="005E3D58">
            <w:pPr>
              <w:ind w:hanging="4"/>
            </w:pPr>
            <w:r w:rsidRPr="00BC2906">
              <w:t xml:space="preserve">Глава Пионерского </w:t>
            </w:r>
          </w:p>
          <w:p w:rsidR="00044842" w:rsidRPr="006A541B" w:rsidRDefault="00044842" w:rsidP="005E3D58">
            <w:pPr>
              <w:ind w:hanging="4"/>
              <w:rPr>
                <w:highlight w:val="yellow"/>
              </w:rPr>
            </w:pPr>
            <w:r w:rsidRPr="00BC2906">
              <w:t>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044842" w:rsidRPr="00076132" w:rsidRDefault="00044842" w:rsidP="00E22F73">
            <w:pPr>
              <w:ind w:right="-116"/>
              <w:jc w:val="center"/>
            </w:pPr>
            <w:bookmarkStart w:id="0" w:name="SIGNERSTAMP1"/>
            <w:r w:rsidRPr="00076132">
              <w:rPr>
                <w:color w:val="D9D9D9"/>
              </w:rPr>
              <w:t>[</w:t>
            </w:r>
            <w:bookmarkStart w:id="1" w:name="_GoBack"/>
            <w:bookmarkEnd w:id="0"/>
            <w:bookmarkEnd w:id="1"/>
          </w:p>
        </w:tc>
        <w:tc>
          <w:tcPr>
            <w:tcW w:w="3543" w:type="dxa"/>
            <w:shd w:val="clear" w:color="auto" w:fill="auto"/>
          </w:tcPr>
          <w:p w:rsidR="00044842" w:rsidRPr="00766672" w:rsidRDefault="00044842" w:rsidP="005E3D58">
            <w:pPr>
              <w:ind w:firstLine="709"/>
              <w:jc w:val="right"/>
            </w:pPr>
            <w:r>
              <w:t>М.В. Юрьев</w:t>
            </w:r>
          </w:p>
        </w:tc>
      </w:tr>
    </w:tbl>
    <w:p w:rsidR="006C2A81" w:rsidRPr="00454CA8" w:rsidRDefault="006C2A81" w:rsidP="009E1142">
      <w:pPr>
        <w:widowControl w:val="0"/>
        <w:snapToGrid w:val="0"/>
        <w:ind w:firstLine="709"/>
        <w:jc w:val="both"/>
      </w:pPr>
    </w:p>
    <w:sectPr w:rsidR="006C2A81" w:rsidRPr="00454CA8" w:rsidSect="009E1142">
      <w:headerReference w:type="default" r:id="rId9"/>
      <w:pgSz w:w="11906" w:h="16838"/>
      <w:pgMar w:top="425" w:right="567" w:bottom="295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ED" w:rsidRDefault="00A169ED" w:rsidP="00296B17">
      <w:r>
        <w:separator/>
      </w:r>
    </w:p>
  </w:endnote>
  <w:endnote w:type="continuationSeparator" w:id="0">
    <w:p w:rsidR="00A169ED" w:rsidRDefault="00A169ED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ED" w:rsidRDefault="00A169ED" w:rsidP="00296B17">
      <w:r>
        <w:separator/>
      </w:r>
    </w:p>
  </w:footnote>
  <w:footnote w:type="continuationSeparator" w:id="0">
    <w:p w:rsidR="00A169ED" w:rsidRDefault="00A169ED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463866"/>
      <w:docPartObj>
        <w:docPartGallery w:val="Page Numbers (Top of Page)"/>
        <w:docPartUnique/>
      </w:docPartObj>
    </w:sdtPr>
    <w:sdtEndPr/>
    <w:sdtContent>
      <w:p w:rsidR="00A169ED" w:rsidRDefault="00A169ED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E1142">
          <w:rPr>
            <w:noProof/>
          </w:rPr>
          <w:t>2</w:t>
        </w:r>
        <w:r>
          <w:fldChar w:fldCharType="end"/>
        </w:r>
      </w:p>
    </w:sdtContent>
  </w:sdt>
  <w:p w:rsidR="00A169ED" w:rsidRDefault="00A169ED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44842"/>
    <w:rsid w:val="001509BD"/>
    <w:rsid w:val="00165206"/>
    <w:rsid w:val="00185ADB"/>
    <w:rsid w:val="002250F2"/>
    <w:rsid w:val="00240B4F"/>
    <w:rsid w:val="00264FFC"/>
    <w:rsid w:val="00296B17"/>
    <w:rsid w:val="00297655"/>
    <w:rsid w:val="003E29FB"/>
    <w:rsid w:val="00424D27"/>
    <w:rsid w:val="00454CA8"/>
    <w:rsid w:val="00467FDC"/>
    <w:rsid w:val="00490E63"/>
    <w:rsid w:val="00496D86"/>
    <w:rsid w:val="004C39F5"/>
    <w:rsid w:val="005623D2"/>
    <w:rsid w:val="00583997"/>
    <w:rsid w:val="006036DA"/>
    <w:rsid w:val="00632F45"/>
    <w:rsid w:val="006808D0"/>
    <w:rsid w:val="006C2A81"/>
    <w:rsid w:val="007400A2"/>
    <w:rsid w:val="00781F3F"/>
    <w:rsid w:val="007B1611"/>
    <w:rsid w:val="007D1B44"/>
    <w:rsid w:val="00814EC1"/>
    <w:rsid w:val="00972FC7"/>
    <w:rsid w:val="009E1142"/>
    <w:rsid w:val="00A169ED"/>
    <w:rsid w:val="00A3684B"/>
    <w:rsid w:val="00AD303B"/>
    <w:rsid w:val="00AE274A"/>
    <w:rsid w:val="00BC1230"/>
    <w:rsid w:val="00C327AA"/>
    <w:rsid w:val="00D23298"/>
    <w:rsid w:val="00D308D5"/>
    <w:rsid w:val="00E15D63"/>
    <w:rsid w:val="00E21949"/>
    <w:rsid w:val="00E22F73"/>
    <w:rsid w:val="00ED1D85"/>
    <w:rsid w:val="00F06732"/>
    <w:rsid w:val="00F5225F"/>
    <w:rsid w:val="00F62E3A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EBF26-905E-43B6-B3EB-FAD504A0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25</cp:revision>
  <cp:lastPrinted>2020-09-29T03:33:00Z</cp:lastPrinted>
  <dcterms:created xsi:type="dcterms:W3CDTF">2022-10-10T04:50:00Z</dcterms:created>
  <dcterms:modified xsi:type="dcterms:W3CDTF">2023-09-07T22:07:00Z</dcterms:modified>
  <dc:language>ru-RU</dc:language>
</cp:coreProperties>
</file>