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8" w:rsidRDefault="00454CA8" w:rsidP="00454CA8">
      <w:pPr>
        <w:jc w:val="center"/>
        <w:rPr>
          <w:b/>
        </w:rPr>
      </w:pPr>
      <w:r>
        <w:rPr>
          <w:b/>
        </w:rPr>
        <w:t>АДМИНИСТРАЦИЯ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454CA8" w:rsidP="00454CA8">
      <w:pPr>
        <w:jc w:val="center"/>
        <w:rPr>
          <w:b/>
        </w:rPr>
      </w:pPr>
      <w:r>
        <w:rPr>
          <w:b/>
        </w:rPr>
        <w:t>В КАМЧАТСКОМ КРАЕ</w:t>
      </w:r>
    </w:p>
    <w:p w:rsidR="00454CA8" w:rsidRDefault="00454CA8" w:rsidP="00454CA8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37500A">
        <w:t>15.05.2023</w:t>
      </w:r>
      <w:r>
        <w:t xml:space="preserve">                                   </w:t>
      </w:r>
      <w:r w:rsidR="00383BB4">
        <w:t xml:space="preserve">     </w:t>
      </w:r>
      <w:r w:rsidR="0037500A">
        <w:t xml:space="preserve">                                           </w:t>
      </w:r>
      <w:r w:rsidR="00383BB4">
        <w:t xml:space="preserve">     </w:t>
      </w:r>
      <w:r>
        <w:t xml:space="preserve">         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37500A">
        <w:t>165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20"/>
      </w:tblGrid>
      <w:tr w:rsidR="00454CA8" w:rsidTr="00454CA8">
        <w:tc>
          <w:tcPr>
            <w:tcW w:w="4820" w:type="dxa"/>
            <w:hideMark/>
          </w:tcPr>
          <w:p w:rsidR="001A3798" w:rsidRPr="001A3798" w:rsidRDefault="00574CBD" w:rsidP="00D14860">
            <w:pPr>
              <w:jc w:val="both"/>
            </w:pPr>
            <w:r w:rsidRPr="00574CBD">
              <w:rPr>
                <w:snapToGrid w:val="0"/>
                <w:kern w:val="0"/>
              </w:rPr>
              <w:t xml:space="preserve">О внесении изменений </w:t>
            </w:r>
            <w:r w:rsidRPr="00574CBD">
              <w:rPr>
                <w:snapToGrid w:val="0"/>
                <w:kern w:val="0"/>
              </w:rPr>
              <w:br/>
              <w:t xml:space="preserve">в постановление Администрации  Пионерского сельского поселения </w:t>
            </w:r>
            <w:r w:rsidRPr="00574CBD">
              <w:rPr>
                <w:snapToGrid w:val="0"/>
                <w:kern w:val="0"/>
              </w:rPr>
              <w:br/>
              <w:t xml:space="preserve">от </w:t>
            </w:r>
            <w:r w:rsidRPr="00574CBD">
              <w:rPr>
                <w:kern w:val="0"/>
              </w:rPr>
              <w:t>21.10.2015 № 394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574CBD" w:rsidRDefault="00574CBD" w:rsidP="00574CBD">
      <w:pPr>
        <w:autoSpaceDE w:val="0"/>
        <w:autoSpaceDN w:val="0"/>
        <w:adjustRightInd w:val="0"/>
        <w:ind w:firstLine="709"/>
        <w:jc w:val="both"/>
      </w:pPr>
      <w:r w:rsidRPr="00277AE5">
        <w:t>Руководствуясь</w:t>
      </w:r>
      <w:r w:rsidRPr="00295C97">
        <w:rPr>
          <w:snapToGrid w:val="0"/>
        </w:rPr>
        <w:t xml:space="preserve"> Федеральн</w:t>
      </w:r>
      <w:r>
        <w:rPr>
          <w:snapToGrid w:val="0"/>
        </w:rPr>
        <w:t>ым</w:t>
      </w:r>
      <w:r w:rsidRPr="00295C97">
        <w:rPr>
          <w:snapToGrid w:val="0"/>
        </w:rPr>
        <w:t xml:space="preserve"> закон</w:t>
      </w:r>
      <w:r>
        <w:rPr>
          <w:snapToGrid w:val="0"/>
        </w:rPr>
        <w:t>ом</w:t>
      </w:r>
      <w:r w:rsidRPr="00295C97">
        <w:rPr>
          <w:snapToGrid w:val="0"/>
        </w:rPr>
        <w:t xml:space="preserve"> от 06.10.2003 № 131-ФЗ «Об общих принципах организации местного самоуправления в Российской Федерации</w:t>
      </w:r>
      <w:r w:rsidRPr="009324CC">
        <w:t>»</w:t>
      </w:r>
      <w:r w:rsidRPr="00410BCA">
        <w:t xml:space="preserve">, </w:t>
      </w:r>
      <w:r w:rsidRPr="009324CC">
        <w:t>Устав</w:t>
      </w:r>
      <w:r>
        <w:t>ом</w:t>
      </w:r>
      <w:r w:rsidRPr="009324CC">
        <w:t xml:space="preserve"> </w:t>
      </w:r>
      <w:r>
        <w:t>Пионерского сельского поселения</w:t>
      </w:r>
    </w:p>
    <w:p w:rsidR="00574CBD" w:rsidRDefault="00574CBD" w:rsidP="00574CBD">
      <w:pPr>
        <w:autoSpaceDE w:val="0"/>
        <w:autoSpaceDN w:val="0"/>
        <w:adjustRightInd w:val="0"/>
        <w:ind w:firstLine="709"/>
        <w:jc w:val="both"/>
      </w:pPr>
    </w:p>
    <w:p w:rsidR="00574CBD" w:rsidRDefault="00574CBD" w:rsidP="00574CBD">
      <w:pPr>
        <w:autoSpaceDE w:val="0"/>
        <w:autoSpaceDN w:val="0"/>
        <w:adjustRightInd w:val="0"/>
        <w:ind w:firstLine="709"/>
        <w:jc w:val="both"/>
      </w:pPr>
      <w:r w:rsidRPr="009E05F5">
        <w:t>ПОСТАНОВЛЯЮ:</w:t>
      </w:r>
    </w:p>
    <w:p w:rsidR="00574CBD" w:rsidRPr="00574CBD" w:rsidRDefault="00574CBD" w:rsidP="00574CBD">
      <w:pPr>
        <w:pStyle w:val="a7"/>
        <w:ind w:firstLine="709"/>
        <w:rPr>
          <w:szCs w:val="28"/>
          <w:lang w:val="ru-RU" w:eastAsia="en-US"/>
        </w:rPr>
      </w:pPr>
    </w:p>
    <w:p w:rsidR="00574CBD" w:rsidRDefault="00574CBD" w:rsidP="00574CBD">
      <w:pPr>
        <w:widowControl w:val="0"/>
        <w:tabs>
          <w:tab w:val="left" w:pos="709"/>
        </w:tabs>
        <w:ind w:firstLine="709"/>
        <w:jc w:val="both"/>
      </w:pPr>
      <w:r w:rsidRPr="009324CC">
        <w:t xml:space="preserve">1. </w:t>
      </w:r>
      <w:r>
        <w:t>Внести</w:t>
      </w:r>
      <w:r w:rsidRPr="009324CC">
        <w:t xml:space="preserve"> в постановление Администрации Пионерского сельского поселения от </w:t>
      </w:r>
      <w:r>
        <w:t>21</w:t>
      </w:r>
      <w:r w:rsidRPr="009324CC">
        <w:t>.</w:t>
      </w:r>
      <w:r>
        <w:t>1</w:t>
      </w:r>
      <w:r w:rsidRPr="009324CC">
        <w:t>0.201</w:t>
      </w:r>
      <w:r>
        <w:t>5</w:t>
      </w:r>
      <w:r w:rsidRPr="009324CC">
        <w:t xml:space="preserve"> № </w:t>
      </w:r>
      <w:r>
        <w:t>394</w:t>
      </w:r>
      <w:r w:rsidRPr="009324CC">
        <w:t xml:space="preserve"> «Об утверждении элемента планировочной структуры Пионерского сельского поселения» </w:t>
      </w:r>
      <w:r>
        <w:t>следующие изменения:</w:t>
      </w:r>
    </w:p>
    <w:p w:rsidR="00574CBD" w:rsidRDefault="00574CBD" w:rsidP="00574CBD">
      <w:pPr>
        <w:widowControl w:val="0"/>
        <w:tabs>
          <w:tab w:val="left" w:pos="709"/>
        </w:tabs>
        <w:ind w:firstLine="709"/>
        <w:jc w:val="both"/>
        <w:rPr>
          <w:snapToGrid w:val="0"/>
        </w:rPr>
      </w:pPr>
      <w:r>
        <w:t xml:space="preserve">1.1. </w:t>
      </w:r>
      <w:r>
        <w:rPr>
          <w:snapToGrid w:val="0"/>
        </w:rPr>
        <w:t xml:space="preserve">приложение № 1 постановления изложить </w:t>
      </w:r>
      <w:r w:rsidRPr="001B2A2A">
        <w:rPr>
          <w:snapToGrid w:val="0"/>
        </w:rPr>
        <w:t>в редакции</w:t>
      </w:r>
      <w:r>
        <w:rPr>
          <w:snapToGrid w:val="0"/>
        </w:rPr>
        <w:t xml:space="preserve"> согласно приложению № 1 к настоящему постановлению;</w:t>
      </w:r>
    </w:p>
    <w:p w:rsidR="00574CBD" w:rsidRDefault="00574CBD" w:rsidP="00574CBD">
      <w:pPr>
        <w:widowControl w:val="0"/>
        <w:tabs>
          <w:tab w:val="left" w:pos="709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1.2. приложение № 2 постановления изложить </w:t>
      </w:r>
      <w:r w:rsidRPr="001B2A2A">
        <w:rPr>
          <w:snapToGrid w:val="0"/>
        </w:rPr>
        <w:t>в редакции</w:t>
      </w:r>
      <w:r>
        <w:rPr>
          <w:snapToGrid w:val="0"/>
        </w:rPr>
        <w:t xml:space="preserve"> согласно приложению № 2 к настоящему постановлению.</w:t>
      </w:r>
    </w:p>
    <w:p w:rsidR="00574CBD" w:rsidRPr="00574CBD" w:rsidRDefault="00574CBD" w:rsidP="00574CBD">
      <w:pPr>
        <w:pStyle w:val="a7"/>
        <w:ind w:firstLine="709"/>
        <w:rPr>
          <w:lang w:val="ru-RU"/>
        </w:rPr>
      </w:pPr>
      <w:r w:rsidRPr="00574CBD">
        <w:rPr>
          <w:lang w:val="ru-RU"/>
        </w:rPr>
        <w:t xml:space="preserve">2. Направить копию настоящего постановления в </w:t>
      </w:r>
      <w:r w:rsidR="00383BB4">
        <w:rPr>
          <w:lang w:val="ru-RU"/>
        </w:rPr>
        <w:t>ф</w:t>
      </w:r>
      <w:r w:rsidR="00383BB4" w:rsidRPr="00383BB4">
        <w:rPr>
          <w:lang w:val="ru-RU"/>
        </w:rPr>
        <w:t xml:space="preserve">илиал </w:t>
      </w:r>
      <w:r w:rsidR="00383BB4">
        <w:rPr>
          <w:lang w:val="ru-RU"/>
        </w:rPr>
        <w:t>п</w:t>
      </w:r>
      <w:r w:rsidR="00383BB4" w:rsidRPr="00383BB4">
        <w:rPr>
          <w:lang w:val="ru-RU"/>
        </w:rPr>
        <w:t>ублично-правовой компании «</w:t>
      </w:r>
      <w:proofErr w:type="spellStart"/>
      <w:r w:rsidR="00383BB4" w:rsidRPr="00383BB4">
        <w:rPr>
          <w:lang w:val="ru-RU"/>
        </w:rPr>
        <w:t>Роскадастр</w:t>
      </w:r>
      <w:proofErr w:type="spellEnd"/>
      <w:r w:rsidR="00383BB4" w:rsidRPr="00383BB4">
        <w:rPr>
          <w:lang w:val="ru-RU"/>
        </w:rPr>
        <w:t>» по Камчатскому краю</w:t>
      </w:r>
      <w:r w:rsidRPr="00574CBD">
        <w:rPr>
          <w:lang w:val="ru-RU"/>
        </w:rPr>
        <w:t>.</w:t>
      </w:r>
    </w:p>
    <w:p w:rsidR="00574CBD" w:rsidRDefault="00574CBD" w:rsidP="00574CBD">
      <w:pPr>
        <w:pStyle w:val="af5"/>
        <w:suppressAutoHyphens/>
        <w:ind w:firstLine="709"/>
        <w:jc w:val="both"/>
        <w:rPr>
          <w:rFonts w:ascii="Times New Roman" w:hAnsi="Times New Roman"/>
          <w:sz w:val="28"/>
        </w:rPr>
      </w:pPr>
      <w:r w:rsidRPr="00574CBD">
        <w:rPr>
          <w:rFonts w:ascii="Times New Roman" w:eastAsia="Times New Roman" w:hAnsi="Times New Roman"/>
          <w:sz w:val="28"/>
          <w:szCs w:val="20"/>
          <w:lang w:eastAsia="ru-RU"/>
        </w:rPr>
        <w:t xml:space="preserve">3. Администрации Пионерского сельского поселения (Тюленева М.Ф.)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574CBD">
        <w:rPr>
          <w:rFonts w:ascii="Times New Roman" w:eastAsia="Times New Roman" w:hAnsi="Times New Roman"/>
          <w:sz w:val="28"/>
          <w:szCs w:val="20"/>
          <w:lang w:eastAsia="ru-RU"/>
        </w:rPr>
        <w:t>публиковать</w:t>
      </w:r>
      <w:r w:rsidRPr="00870E13">
        <w:rPr>
          <w:rFonts w:ascii="Times New Roman" w:hAnsi="Times New Roman"/>
          <w:sz w:val="28"/>
        </w:rPr>
        <w:t xml:space="preserve">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 поселения соответствующего органа местного самоуправления сельского поселения. </w:t>
      </w:r>
    </w:p>
    <w:p w:rsidR="00574CBD" w:rsidRPr="00574CBD" w:rsidRDefault="00574CBD" w:rsidP="00574CBD">
      <w:pPr>
        <w:pStyle w:val="a7"/>
        <w:ind w:firstLine="709"/>
        <w:rPr>
          <w:lang w:val="ru-RU"/>
        </w:rPr>
      </w:pPr>
      <w:r w:rsidRPr="00574CBD">
        <w:rPr>
          <w:lang w:val="ru-RU"/>
        </w:rPr>
        <w:t>4. Настоящее Постановление вступает в силу с момента опубликования (обнародования).</w:t>
      </w:r>
    </w:p>
    <w:p w:rsidR="00574CBD" w:rsidRPr="00574CBD" w:rsidRDefault="00574CBD" w:rsidP="00574CBD">
      <w:pPr>
        <w:pStyle w:val="a7"/>
        <w:ind w:firstLine="709"/>
        <w:rPr>
          <w:lang w:val="ru-RU"/>
        </w:rPr>
      </w:pPr>
      <w:r w:rsidRPr="00574CBD">
        <w:rPr>
          <w:lang w:val="ru-RU"/>
        </w:rPr>
        <w:t>5. Контроль за исполнением настоящего постановления оставляю за собой.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383BB4" w:rsidRDefault="00383BB4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BC2906" w:rsidRPr="00076132" w:rsidTr="00383BB4">
        <w:trPr>
          <w:trHeight w:val="1980"/>
        </w:trPr>
        <w:tc>
          <w:tcPr>
            <w:tcW w:w="2835" w:type="dxa"/>
            <w:shd w:val="clear" w:color="auto" w:fill="auto"/>
          </w:tcPr>
          <w:p w:rsidR="00BC2906" w:rsidRPr="006A541B" w:rsidRDefault="00BC2906" w:rsidP="00A378AC">
            <w:pPr>
              <w:ind w:hanging="4"/>
              <w:rPr>
                <w:highlight w:val="yellow"/>
              </w:rPr>
            </w:pPr>
            <w:r w:rsidRPr="00BC2906">
              <w:t>Глава Пионерского сельского поселения</w:t>
            </w:r>
          </w:p>
        </w:tc>
        <w:tc>
          <w:tcPr>
            <w:tcW w:w="3686" w:type="dxa"/>
            <w:shd w:val="clear" w:color="auto" w:fill="auto"/>
          </w:tcPr>
          <w:p w:rsidR="00BC2906" w:rsidRPr="00076132" w:rsidRDefault="00BC2906" w:rsidP="0037500A">
            <w:pPr>
              <w:ind w:right="-116"/>
              <w:jc w:val="center"/>
            </w:pP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BC2906" w:rsidRPr="00766672" w:rsidRDefault="00BC2906" w:rsidP="00A378AC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775EC8" w:rsidRDefault="00775EC8" w:rsidP="00383BB4">
      <w:pPr>
        <w:tabs>
          <w:tab w:val="left" w:pos="1665"/>
        </w:tabs>
      </w:pPr>
    </w:p>
    <w:sectPr w:rsidR="00775EC8" w:rsidSect="00383BB4">
      <w:headerReference w:type="default" r:id="rId9"/>
      <w:pgSz w:w="11906" w:h="16838"/>
      <w:pgMar w:top="709" w:right="567" w:bottom="426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BB4" w:rsidRDefault="00383BB4" w:rsidP="00296B17">
      <w:r>
        <w:separator/>
      </w:r>
    </w:p>
  </w:endnote>
  <w:endnote w:type="continuationSeparator" w:id="0">
    <w:p w:rsidR="00383BB4" w:rsidRDefault="00383BB4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BB4" w:rsidRDefault="00383BB4" w:rsidP="00296B17">
      <w:r>
        <w:separator/>
      </w:r>
    </w:p>
  </w:footnote>
  <w:footnote w:type="continuationSeparator" w:id="0">
    <w:p w:rsidR="00383BB4" w:rsidRDefault="00383BB4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383BB4" w:rsidRDefault="00383BB4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3BB4" w:rsidRDefault="00383BB4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0410E"/>
    <w:rsid w:val="00031A29"/>
    <w:rsid w:val="001509BD"/>
    <w:rsid w:val="00185ADB"/>
    <w:rsid w:val="001A3798"/>
    <w:rsid w:val="002250F2"/>
    <w:rsid w:val="00240B4F"/>
    <w:rsid w:val="00264FFC"/>
    <w:rsid w:val="00296B17"/>
    <w:rsid w:val="00297655"/>
    <w:rsid w:val="00330BA9"/>
    <w:rsid w:val="00342FA9"/>
    <w:rsid w:val="0037500A"/>
    <w:rsid w:val="00383BB4"/>
    <w:rsid w:val="003D2191"/>
    <w:rsid w:val="003E29FB"/>
    <w:rsid w:val="00424D27"/>
    <w:rsid w:val="00454CA8"/>
    <w:rsid w:val="00467FDC"/>
    <w:rsid w:val="00490E63"/>
    <w:rsid w:val="004C39F5"/>
    <w:rsid w:val="005510F7"/>
    <w:rsid w:val="00574CBD"/>
    <w:rsid w:val="00583997"/>
    <w:rsid w:val="005E47B5"/>
    <w:rsid w:val="006036DA"/>
    <w:rsid w:val="00656AB5"/>
    <w:rsid w:val="006808D0"/>
    <w:rsid w:val="006C2A81"/>
    <w:rsid w:val="006D5135"/>
    <w:rsid w:val="007400A2"/>
    <w:rsid w:val="00767D90"/>
    <w:rsid w:val="00775EC8"/>
    <w:rsid w:val="00781F3F"/>
    <w:rsid w:val="007C39F0"/>
    <w:rsid w:val="007D1B44"/>
    <w:rsid w:val="00814EC1"/>
    <w:rsid w:val="008224BD"/>
    <w:rsid w:val="00872000"/>
    <w:rsid w:val="008B22D5"/>
    <w:rsid w:val="0090783A"/>
    <w:rsid w:val="00972FC7"/>
    <w:rsid w:val="009F206D"/>
    <w:rsid w:val="00A378AC"/>
    <w:rsid w:val="00AD303B"/>
    <w:rsid w:val="00AE274A"/>
    <w:rsid w:val="00AE328D"/>
    <w:rsid w:val="00B07213"/>
    <w:rsid w:val="00B162D7"/>
    <w:rsid w:val="00B91396"/>
    <w:rsid w:val="00BC1230"/>
    <w:rsid w:val="00BC2906"/>
    <w:rsid w:val="00C327AA"/>
    <w:rsid w:val="00C528CF"/>
    <w:rsid w:val="00C930B4"/>
    <w:rsid w:val="00CB3A21"/>
    <w:rsid w:val="00CD05F7"/>
    <w:rsid w:val="00D14860"/>
    <w:rsid w:val="00D23298"/>
    <w:rsid w:val="00D308D5"/>
    <w:rsid w:val="00D936F2"/>
    <w:rsid w:val="00DB2206"/>
    <w:rsid w:val="00DE15A7"/>
    <w:rsid w:val="00E86E8D"/>
    <w:rsid w:val="00EA2DF2"/>
    <w:rsid w:val="00ED1D85"/>
    <w:rsid w:val="00F06732"/>
    <w:rsid w:val="00F3452D"/>
    <w:rsid w:val="00F46D48"/>
    <w:rsid w:val="00F5225F"/>
    <w:rsid w:val="00F62E3A"/>
    <w:rsid w:val="00F850B8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character" w:styleId="af4">
    <w:name w:val="Hyperlink"/>
    <w:uiPriority w:val="99"/>
    <w:unhideWhenUsed/>
    <w:rsid w:val="00574CBD"/>
    <w:rPr>
      <w:color w:val="0000FF"/>
      <w:u w:val="single"/>
    </w:rPr>
  </w:style>
  <w:style w:type="paragraph" w:styleId="af5">
    <w:name w:val="No Spacing"/>
    <w:uiPriority w:val="1"/>
    <w:qFormat/>
    <w:rsid w:val="00574CBD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  <w:style w:type="character" w:styleId="af4">
    <w:name w:val="Hyperlink"/>
    <w:uiPriority w:val="99"/>
    <w:unhideWhenUsed/>
    <w:rsid w:val="00574CBD"/>
    <w:rPr>
      <w:color w:val="0000FF"/>
      <w:u w:val="single"/>
    </w:rPr>
  </w:style>
  <w:style w:type="paragraph" w:styleId="af5">
    <w:name w:val="No Spacing"/>
    <w:uiPriority w:val="1"/>
    <w:qFormat/>
    <w:rsid w:val="00574CBD"/>
    <w:pPr>
      <w:suppressAutoHyphens w:val="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8A7C-EA52-4666-9257-FC8847EA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12</cp:revision>
  <cp:lastPrinted>2020-09-29T03:33:00Z</cp:lastPrinted>
  <dcterms:created xsi:type="dcterms:W3CDTF">2023-03-30T22:57:00Z</dcterms:created>
  <dcterms:modified xsi:type="dcterms:W3CDTF">2023-05-15T21:48:00Z</dcterms:modified>
  <dc:language>ru-RU</dc:language>
</cp:coreProperties>
</file>