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6C" w:rsidRDefault="00D17D6C" w:rsidP="00D17D6C">
      <w:pPr>
        <w:spacing w:after="0" w:line="254" w:lineRule="auto"/>
        <w:jc w:val="center"/>
        <w:rPr>
          <w:rFonts w:ascii="Times New Roman" w:hAnsi="Times New Roman" w:cs="Times New Roman"/>
          <w:b/>
          <w:sz w:val="28"/>
          <w:szCs w:val="28"/>
        </w:rPr>
      </w:pPr>
    </w:p>
    <w:p w:rsidR="00D17D6C" w:rsidRDefault="00D123B2" w:rsidP="00D17D6C">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Извещение </w:t>
      </w:r>
    </w:p>
    <w:p w:rsidR="00627C36" w:rsidRDefault="00D123B2" w:rsidP="00631C21">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о проведении открытого аукциона </w:t>
      </w:r>
      <w:r w:rsidR="00A2497C" w:rsidRPr="00A2497C">
        <w:rPr>
          <w:rFonts w:ascii="Times New Roman" w:hAnsi="Times New Roman" w:cs="Times New Roman"/>
          <w:b/>
          <w:sz w:val="28"/>
          <w:szCs w:val="28"/>
        </w:rPr>
        <w:t xml:space="preserve">на право заключения договора аренды земельного участка кадастровый номер </w:t>
      </w:r>
      <w:r w:rsidR="00627C36" w:rsidRPr="00627C36">
        <w:rPr>
          <w:rFonts w:ascii="Times New Roman" w:hAnsi="Times New Roman" w:cs="Times New Roman"/>
          <w:b/>
          <w:sz w:val="28"/>
          <w:szCs w:val="28"/>
        </w:rPr>
        <w:t>41:05:0101081:3207, для размещения объектов: многоэтажная жилая застройка</w:t>
      </w:r>
    </w:p>
    <w:p w:rsidR="00631C21" w:rsidRDefault="00627C36" w:rsidP="00631C21">
      <w:pPr>
        <w:spacing w:after="0" w:line="254" w:lineRule="auto"/>
        <w:jc w:val="center"/>
        <w:rPr>
          <w:rFonts w:ascii="Times New Roman" w:hAnsi="Times New Roman" w:cs="Times New Roman"/>
          <w:b/>
          <w:sz w:val="28"/>
          <w:szCs w:val="28"/>
        </w:rPr>
      </w:pPr>
      <w:r w:rsidRPr="00627C36">
        <w:rPr>
          <w:rFonts w:ascii="Times New Roman" w:hAnsi="Times New Roman" w:cs="Times New Roman"/>
          <w:b/>
          <w:sz w:val="28"/>
          <w:szCs w:val="28"/>
        </w:rPr>
        <w:t xml:space="preserve"> (высотная застройка)</w:t>
      </w:r>
    </w:p>
    <w:p w:rsidR="00F04B1D" w:rsidRDefault="00F04B1D" w:rsidP="00631C21">
      <w:pPr>
        <w:spacing w:after="0" w:line="254" w:lineRule="auto"/>
        <w:jc w:val="center"/>
        <w:rPr>
          <w:rFonts w:ascii="Times New Roman" w:hAnsi="Times New Roman" w:cs="Times New Roman"/>
          <w:sz w:val="28"/>
          <w:szCs w:val="28"/>
        </w:rPr>
      </w:pPr>
    </w:p>
    <w:p w:rsidR="00B0691B" w:rsidRPr="00092D5A" w:rsidRDefault="00537D72"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Пионерского сельского поселения</w:t>
      </w:r>
      <w:r w:rsidR="008F61A2" w:rsidRPr="00D123B2">
        <w:rPr>
          <w:rFonts w:ascii="Times New Roman" w:hAnsi="Times New Roman" w:cs="Times New Roman"/>
          <w:sz w:val="28"/>
          <w:szCs w:val="28"/>
        </w:rPr>
        <w:t xml:space="preserve"> </w:t>
      </w:r>
      <w:r w:rsidR="00A62CCD" w:rsidRPr="00A62CCD">
        <w:rPr>
          <w:rFonts w:ascii="Times New Roman" w:hAnsi="Times New Roman" w:cs="Times New Roman"/>
          <w:sz w:val="28"/>
          <w:szCs w:val="28"/>
        </w:rPr>
        <w:t xml:space="preserve">Елизовского муниципального района в Камчатском крае </w:t>
      </w:r>
      <w:r w:rsidR="008F61A2" w:rsidRPr="00D123B2">
        <w:rPr>
          <w:rFonts w:ascii="Times New Roman" w:hAnsi="Times New Roman" w:cs="Times New Roman"/>
          <w:sz w:val="28"/>
          <w:szCs w:val="28"/>
        </w:rPr>
        <w:t xml:space="preserve">уведомляет заинтересованных лиц о проведении открытого аукциона на право заключения договора аренды земельного участка, кадастровый номер </w:t>
      </w:r>
      <w:r w:rsidR="00627C36" w:rsidRPr="00627C36">
        <w:rPr>
          <w:rFonts w:ascii="Times New Roman" w:hAnsi="Times New Roman" w:cs="Times New Roman"/>
          <w:sz w:val="28"/>
          <w:szCs w:val="28"/>
        </w:rPr>
        <w:t>41:05:0101081:3207, для размещения объектов: многоэтажная жилая застройка (высотная застройка)</w:t>
      </w:r>
      <w:r w:rsidR="00B0691B" w:rsidRPr="00092D5A">
        <w:rPr>
          <w:rFonts w:ascii="Times New Roman" w:hAnsi="Times New Roman" w:cs="Times New Roman"/>
          <w:sz w:val="28"/>
          <w:szCs w:val="28"/>
        </w:rPr>
        <w:t>.</w:t>
      </w:r>
    </w:p>
    <w:p w:rsidR="008F61A2" w:rsidRPr="001D3ED5" w:rsidRDefault="008F61A2" w:rsidP="00484141">
      <w:pPr>
        <w:tabs>
          <w:tab w:val="left" w:pos="709"/>
        </w:tabs>
        <w:spacing w:after="0" w:line="240" w:lineRule="auto"/>
        <w:ind w:firstLine="708"/>
        <w:jc w:val="both"/>
        <w:rPr>
          <w:rFonts w:ascii="Times New Roman" w:hAnsi="Times New Roman" w:cs="Times New Roman"/>
          <w:sz w:val="28"/>
          <w:szCs w:val="28"/>
        </w:rPr>
      </w:pPr>
      <w:r w:rsidRPr="00D123B2">
        <w:rPr>
          <w:rFonts w:ascii="Times New Roman" w:hAnsi="Times New Roman" w:cs="Times New Roman"/>
          <w:sz w:val="28"/>
          <w:szCs w:val="28"/>
        </w:rPr>
        <w:t xml:space="preserve">Организатор аукциона – </w:t>
      </w:r>
      <w:r w:rsidR="00537D72">
        <w:rPr>
          <w:rFonts w:ascii="Times New Roman" w:hAnsi="Times New Roman" w:cs="Times New Roman"/>
          <w:sz w:val="28"/>
          <w:szCs w:val="28"/>
        </w:rPr>
        <w:t xml:space="preserve">Администрация Пионерского сельского поселения </w:t>
      </w:r>
      <w:r w:rsidR="00A62CCD" w:rsidRPr="00A62CCD">
        <w:rPr>
          <w:rFonts w:ascii="Times New Roman" w:hAnsi="Times New Roman" w:cs="Times New Roman"/>
          <w:sz w:val="28"/>
          <w:szCs w:val="28"/>
        </w:rPr>
        <w:t xml:space="preserve">Елизовского муниципального района в Камчатском крае </w:t>
      </w:r>
      <w:r w:rsidRPr="001D3ED5">
        <w:rPr>
          <w:rFonts w:ascii="Times New Roman" w:hAnsi="Times New Roman" w:cs="Times New Roman"/>
          <w:sz w:val="28"/>
          <w:szCs w:val="28"/>
        </w:rPr>
        <w:t xml:space="preserve">(далее – </w:t>
      </w:r>
      <w:r w:rsidR="00537D72">
        <w:rPr>
          <w:rFonts w:ascii="Times New Roman" w:hAnsi="Times New Roman" w:cs="Times New Roman"/>
          <w:sz w:val="28"/>
          <w:szCs w:val="28"/>
        </w:rPr>
        <w:t>Администрация</w:t>
      </w:r>
      <w:r w:rsidRPr="001D3ED5">
        <w:rPr>
          <w:rFonts w:ascii="Times New Roman" w:hAnsi="Times New Roman" w:cs="Times New Roman"/>
          <w:sz w:val="28"/>
          <w:szCs w:val="28"/>
        </w:rPr>
        <w:t>):</w:t>
      </w:r>
      <w:r w:rsidR="00A62CCD">
        <w:rPr>
          <w:rFonts w:ascii="Times New Roman" w:hAnsi="Times New Roman" w:cs="Times New Roman"/>
          <w:sz w:val="28"/>
          <w:szCs w:val="28"/>
        </w:rPr>
        <w:t xml:space="preserve"> </w:t>
      </w:r>
      <w:r w:rsidRPr="001D3ED5">
        <w:rPr>
          <w:rFonts w:ascii="Times New Roman" w:hAnsi="Times New Roman" w:cs="Times New Roman"/>
          <w:sz w:val="28"/>
          <w:szCs w:val="28"/>
        </w:rPr>
        <w:t>68</w:t>
      </w:r>
      <w:r w:rsidR="00537D72">
        <w:rPr>
          <w:rFonts w:ascii="Times New Roman" w:hAnsi="Times New Roman" w:cs="Times New Roman"/>
          <w:sz w:val="28"/>
          <w:szCs w:val="28"/>
        </w:rPr>
        <w:t xml:space="preserve">4017, </w:t>
      </w:r>
      <w:r w:rsidRPr="001D3ED5">
        <w:rPr>
          <w:rFonts w:ascii="Times New Roman" w:hAnsi="Times New Roman" w:cs="Times New Roman"/>
          <w:sz w:val="28"/>
          <w:szCs w:val="28"/>
        </w:rPr>
        <w:t>Камчатский край,</w:t>
      </w:r>
      <w:r w:rsidR="00537D72" w:rsidRPr="00537D72">
        <w:rPr>
          <w:rFonts w:ascii="Times New Roman" w:hAnsi="Times New Roman" w:cs="Times New Roman"/>
          <w:sz w:val="28"/>
          <w:szCs w:val="28"/>
        </w:rPr>
        <w:t xml:space="preserve"> Елизовск</w:t>
      </w:r>
      <w:r w:rsidR="00537D72">
        <w:rPr>
          <w:rFonts w:ascii="Times New Roman" w:hAnsi="Times New Roman" w:cs="Times New Roman"/>
          <w:sz w:val="28"/>
          <w:szCs w:val="28"/>
        </w:rPr>
        <w:t xml:space="preserve">ий </w:t>
      </w:r>
      <w:r w:rsidR="00537D72" w:rsidRPr="00537D72">
        <w:rPr>
          <w:rFonts w:ascii="Times New Roman" w:hAnsi="Times New Roman" w:cs="Times New Roman"/>
          <w:sz w:val="28"/>
          <w:szCs w:val="28"/>
        </w:rPr>
        <w:t>район</w:t>
      </w:r>
      <w:r w:rsidR="00537D72">
        <w:rPr>
          <w:rFonts w:ascii="Times New Roman" w:hAnsi="Times New Roman" w:cs="Times New Roman"/>
          <w:sz w:val="28"/>
          <w:szCs w:val="28"/>
        </w:rPr>
        <w:t>,</w:t>
      </w:r>
      <w:r w:rsidR="00537D72" w:rsidRPr="00537D72">
        <w:rPr>
          <w:rFonts w:ascii="Times New Roman" w:hAnsi="Times New Roman" w:cs="Times New Roman"/>
          <w:sz w:val="28"/>
          <w:szCs w:val="28"/>
        </w:rPr>
        <w:t xml:space="preserve"> </w:t>
      </w:r>
      <w:r w:rsidR="00D17D6C">
        <w:rPr>
          <w:rFonts w:ascii="Times New Roman" w:hAnsi="Times New Roman" w:cs="Times New Roman"/>
          <w:sz w:val="28"/>
          <w:szCs w:val="28"/>
        </w:rPr>
        <w:t xml:space="preserve">                        </w:t>
      </w:r>
      <w:r w:rsidR="00D17D6C" w:rsidRPr="00537D72">
        <w:rPr>
          <w:rFonts w:ascii="Times New Roman" w:hAnsi="Times New Roman" w:cs="Times New Roman"/>
          <w:sz w:val="28"/>
          <w:szCs w:val="28"/>
        </w:rPr>
        <w:t>п. Пионерский</w:t>
      </w:r>
      <w:r w:rsidR="00D17D6C">
        <w:rPr>
          <w:rFonts w:ascii="Times New Roman" w:hAnsi="Times New Roman" w:cs="Times New Roman"/>
          <w:sz w:val="28"/>
          <w:szCs w:val="28"/>
        </w:rPr>
        <w:t>,</w:t>
      </w:r>
      <w:r w:rsidR="00D17D6C" w:rsidRPr="00537D72">
        <w:rPr>
          <w:rFonts w:ascii="Times New Roman" w:hAnsi="Times New Roman" w:cs="Times New Roman"/>
          <w:sz w:val="28"/>
          <w:szCs w:val="28"/>
        </w:rPr>
        <w:t xml:space="preserve"> </w:t>
      </w:r>
      <w:r w:rsidR="00537D72" w:rsidRPr="00537D72">
        <w:rPr>
          <w:rFonts w:ascii="Times New Roman" w:hAnsi="Times New Roman" w:cs="Times New Roman"/>
          <w:sz w:val="28"/>
          <w:szCs w:val="28"/>
        </w:rPr>
        <w:t>улиц</w:t>
      </w:r>
      <w:r w:rsidR="00537D72">
        <w:rPr>
          <w:rFonts w:ascii="Times New Roman" w:hAnsi="Times New Roman" w:cs="Times New Roman"/>
          <w:sz w:val="28"/>
          <w:szCs w:val="28"/>
        </w:rPr>
        <w:t>а</w:t>
      </w:r>
      <w:r w:rsidR="00537D72" w:rsidRPr="00537D72">
        <w:rPr>
          <w:rFonts w:ascii="Times New Roman" w:hAnsi="Times New Roman" w:cs="Times New Roman"/>
          <w:sz w:val="28"/>
          <w:szCs w:val="28"/>
        </w:rPr>
        <w:t xml:space="preserve"> Николая Коляды, 3</w:t>
      </w:r>
      <w:r w:rsidRPr="001D3ED5">
        <w:rPr>
          <w:rFonts w:ascii="Times New Roman" w:hAnsi="Times New Roman" w:cs="Times New Roman"/>
          <w:sz w:val="28"/>
          <w:szCs w:val="28"/>
        </w:rPr>
        <w:t>.</w:t>
      </w:r>
    </w:p>
    <w:p w:rsidR="008F61A2" w:rsidRPr="001D3ED5" w:rsidRDefault="008F61A2" w:rsidP="00484141">
      <w:pPr>
        <w:pStyle w:val="aa"/>
        <w:keepNext/>
        <w:keepLines/>
        <w:numPr>
          <w:ilvl w:val="0"/>
          <w:numId w:val="2"/>
        </w:numPr>
        <w:ind w:left="0" w:firstLine="709"/>
        <w:jc w:val="both"/>
        <w:rPr>
          <w:sz w:val="28"/>
          <w:szCs w:val="28"/>
        </w:rPr>
      </w:pPr>
      <w:r w:rsidRPr="001D3ED5">
        <w:rPr>
          <w:sz w:val="28"/>
          <w:szCs w:val="28"/>
        </w:rPr>
        <w:t xml:space="preserve">Уполномоченный орган - </w:t>
      </w:r>
      <w:r w:rsidR="00537D72">
        <w:rPr>
          <w:sz w:val="28"/>
          <w:szCs w:val="28"/>
        </w:rPr>
        <w:t>А</w:t>
      </w:r>
      <w:r w:rsidRPr="001D3ED5">
        <w:rPr>
          <w:sz w:val="28"/>
          <w:szCs w:val="28"/>
        </w:rPr>
        <w:t xml:space="preserve">дминистрация </w:t>
      </w:r>
      <w:r w:rsidR="00537D72">
        <w:rPr>
          <w:sz w:val="28"/>
          <w:szCs w:val="28"/>
        </w:rPr>
        <w:t>Пионерского сельского поселения</w:t>
      </w:r>
      <w:r w:rsidR="00A62CCD">
        <w:rPr>
          <w:sz w:val="28"/>
          <w:szCs w:val="28"/>
        </w:rPr>
        <w:t xml:space="preserve"> </w:t>
      </w:r>
      <w:r w:rsidR="00A62CCD" w:rsidRPr="00A62CCD">
        <w:rPr>
          <w:sz w:val="28"/>
          <w:szCs w:val="28"/>
        </w:rPr>
        <w:t>Елизовского муниципального района в Камчатском крае</w:t>
      </w:r>
      <w:r w:rsidRPr="001D3ED5">
        <w:rPr>
          <w:sz w:val="28"/>
          <w:szCs w:val="28"/>
        </w:rPr>
        <w:t>.</w:t>
      </w:r>
    </w:p>
    <w:p w:rsidR="008F61A2" w:rsidRPr="00537D72" w:rsidRDefault="008F61A2" w:rsidP="00484141">
      <w:pPr>
        <w:spacing w:after="0" w:line="240" w:lineRule="auto"/>
        <w:ind w:firstLine="708"/>
        <w:jc w:val="both"/>
        <w:rPr>
          <w:rFonts w:ascii="Times New Roman" w:hAnsi="Times New Roman" w:cs="Times New Roman"/>
          <w:b/>
          <w:sz w:val="28"/>
          <w:szCs w:val="28"/>
        </w:rPr>
      </w:pPr>
      <w:r w:rsidRPr="00AB1ABF">
        <w:rPr>
          <w:rFonts w:ascii="Times New Roman" w:hAnsi="Times New Roman" w:cs="Times New Roman"/>
          <w:sz w:val="28"/>
          <w:szCs w:val="28"/>
        </w:rPr>
        <w:t>Реквизиты решения о проведен</w:t>
      </w:r>
      <w:proofErr w:type="gramStart"/>
      <w:r w:rsidRPr="00AB1ABF">
        <w:rPr>
          <w:rFonts w:ascii="Times New Roman" w:hAnsi="Times New Roman" w:cs="Times New Roman"/>
          <w:sz w:val="28"/>
          <w:szCs w:val="28"/>
        </w:rPr>
        <w:t>ии ау</w:t>
      </w:r>
      <w:proofErr w:type="gramEnd"/>
      <w:r w:rsidRPr="00AB1ABF">
        <w:rPr>
          <w:rFonts w:ascii="Times New Roman" w:hAnsi="Times New Roman" w:cs="Times New Roman"/>
          <w:sz w:val="28"/>
          <w:szCs w:val="28"/>
        </w:rPr>
        <w:t>кциона:</w:t>
      </w:r>
      <w:r w:rsidR="001D3ED5" w:rsidRPr="00AB1ABF">
        <w:rPr>
          <w:rFonts w:ascii="Times New Roman" w:hAnsi="Times New Roman" w:cs="Times New Roman"/>
          <w:sz w:val="28"/>
          <w:szCs w:val="28"/>
        </w:rPr>
        <w:t xml:space="preserve"> постановление администрации </w:t>
      </w:r>
      <w:r w:rsidR="00537D72" w:rsidRPr="00AB1ABF">
        <w:rPr>
          <w:rFonts w:ascii="Times New Roman" w:hAnsi="Times New Roman" w:cs="Times New Roman"/>
          <w:sz w:val="28"/>
          <w:szCs w:val="28"/>
        </w:rPr>
        <w:t>Пионерского сельского поселения</w:t>
      </w:r>
      <w:r w:rsidR="001D3ED5" w:rsidRPr="00AB1ABF">
        <w:rPr>
          <w:rFonts w:ascii="Times New Roman" w:hAnsi="Times New Roman" w:cs="Times New Roman"/>
          <w:sz w:val="28"/>
          <w:szCs w:val="28"/>
        </w:rPr>
        <w:t xml:space="preserve"> </w:t>
      </w:r>
      <w:r w:rsidR="001D3ED5" w:rsidRPr="00D8500C">
        <w:rPr>
          <w:rFonts w:ascii="Times New Roman" w:hAnsi="Times New Roman" w:cs="Times New Roman"/>
          <w:sz w:val="28"/>
          <w:szCs w:val="28"/>
        </w:rPr>
        <w:t xml:space="preserve">от </w:t>
      </w:r>
      <w:r w:rsidR="00D8500C" w:rsidRPr="00D8500C">
        <w:rPr>
          <w:rFonts w:ascii="Times New Roman" w:hAnsi="Times New Roman" w:cs="Times New Roman"/>
          <w:sz w:val="28"/>
          <w:szCs w:val="28"/>
        </w:rPr>
        <w:t>23</w:t>
      </w:r>
      <w:r w:rsidR="00421E4E" w:rsidRPr="00D8500C">
        <w:rPr>
          <w:rFonts w:ascii="Times New Roman" w:hAnsi="Times New Roman" w:cs="Times New Roman"/>
          <w:sz w:val="28"/>
          <w:szCs w:val="28"/>
        </w:rPr>
        <w:t>.</w:t>
      </w:r>
      <w:r w:rsidR="00F04B1D" w:rsidRPr="00D8500C">
        <w:rPr>
          <w:rFonts w:ascii="Times New Roman" w:hAnsi="Times New Roman" w:cs="Times New Roman"/>
          <w:sz w:val="28"/>
          <w:szCs w:val="28"/>
        </w:rPr>
        <w:t>1</w:t>
      </w:r>
      <w:r w:rsidR="00D8500C" w:rsidRPr="00D8500C">
        <w:rPr>
          <w:rFonts w:ascii="Times New Roman" w:hAnsi="Times New Roman" w:cs="Times New Roman"/>
          <w:sz w:val="28"/>
          <w:szCs w:val="28"/>
        </w:rPr>
        <w:t>2</w:t>
      </w:r>
      <w:r w:rsidR="00421E4E" w:rsidRPr="00D8500C">
        <w:rPr>
          <w:rFonts w:ascii="Times New Roman" w:hAnsi="Times New Roman" w:cs="Times New Roman"/>
          <w:sz w:val="28"/>
          <w:szCs w:val="28"/>
        </w:rPr>
        <w:t>.20</w:t>
      </w:r>
      <w:r w:rsidR="006F678D" w:rsidRPr="00D8500C">
        <w:rPr>
          <w:rFonts w:ascii="Times New Roman" w:hAnsi="Times New Roman" w:cs="Times New Roman"/>
          <w:sz w:val="28"/>
          <w:szCs w:val="28"/>
        </w:rPr>
        <w:t>2</w:t>
      </w:r>
      <w:r w:rsidR="00F04B1D" w:rsidRPr="00D8500C">
        <w:rPr>
          <w:rFonts w:ascii="Times New Roman" w:hAnsi="Times New Roman" w:cs="Times New Roman"/>
          <w:sz w:val="28"/>
          <w:szCs w:val="28"/>
        </w:rPr>
        <w:t>2</w:t>
      </w:r>
      <w:r w:rsidR="001D3ED5" w:rsidRPr="00D8500C">
        <w:rPr>
          <w:rFonts w:ascii="Times New Roman" w:hAnsi="Times New Roman" w:cs="Times New Roman"/>
          <w:sz w:val="28"/>
          <w:szCs w:val="28"/>
        </w:rPr>
        <w:t xml:space="preserve"> № </w:t>
      </w:r>
      <w:bookmarkStart w:id="0" w:name="_GoBack"/>
      <w:bookmarkEnd w:id="0"/>
      <w:r w:rsidR="00D8500C">
        <w:rPr>
          <w:rFonts w:ascii="Times New Roman" w:hAnsi="Times New Roman" w:cs="Times New Roman"/>
          <w:sz w:val="28"/>
          <w:szCs w:val="28"/>
        </w:rPr>
        <w:t>500</w:t>
      </w:r>
      <w:r w:rsidR="00F04B1D" w:rsidRPr="00AB1ABF">
        <w:rPr>
          <w:rFonts w:ascii="Times New Roman" w:hAnsi="Times New Roman" w:cs="Times New Roman"/>
          <w:sz w:val="28"/>
          <w:szCs w:val="28"/>
        </w:rPr>
        <w:t xml:space="preserve">         </w:t>
      </w:r>
      <w:r w:rsidR="001D3ED5" w:rsidRPr="00AB1ABF">
        <w:rPr>
          <w:rFonts w:ascii="Times New Roman" w:hAnsi="Times New Roman" w:cs="Times New Roman"/>
          <w:sz w:val="28"/>
          <w:szCs w:val="28"/>
        </w:rPr>
        <w:t>«</w:t>
      </w:r>
      <w:r w:rsidR="00627C36" w:rsidRPr="00627C36">
        <w:rPr>
          <w:rFonts w:ascii="Times New Roman" w:hAnsi="Times New Roman" w:cs="Times New Roman"/>
          <w:sz w:val="28"/>
          <w:szCs w:val="28"/>
        </w:rPr>
        <w:t>Об открытом аукционе на право заключения договора аренды земельного участка кадастровый номер 41:05:0101081:3207, для размещения объектов: многоэтажная жилая застройка (высотная застройка)</w:t>
      </w:r>
      <w:r w:rsidR="00F5025B" w:rsidRPr="00AB1ABF">
        <w:rPr>
          <w:rFonts w:ascii="Times New Roman" w:hAnsi="Times New Roman" w:cs="Times New Roman"/>
          <w:sz w:val="28"/>
          <w:szCs w:val="28"/>
        </w:rPr>
        <w:t>»</w:t>
      </w:r>
      <w:r w:rsidR="001D3ED5" w:rsidRPr="00AB1ABF">
        <w:rPr>
          <w:rFonts w:ascii="Times New Roman" w:hAnsi="Times New Roman" w:cs="Times New Roman"/>
          <w:sz w:val="28"/>
          <w:szCs w:val="28"/>
        </w:rPr>
        <w:t>.</w:t>
      </w:r>
    </w:p>
    <w:p w:rsidR="008F61A2" w:rsidRPr="00D123B2" w:rsidRDefault="008F61A2" w:rsidP="00484141">
      <w:pPr>
        <w:pStyle w:val="aa"/>
        <w:keepNext/>
        <w:keepLines/>
        <w:numPr>
          <w:ilvl w:val="0"/>
          <w:numId w:val="2"/>
        </w:numPr>
        <w:ind w:left="0" w:firstLine="709"/>
        <w:jc w:val="both"/>
        <w:rPr>
          <w:sz w:val="28"/>
          <w:szCs w:val="28"/>
        </w:rPr>
      </w:pPr>
      <w:r w:rsidRPr="001D3ED5">
        <w:rPr>
          <w:sz w:val="28"/>
          <w:szCs w:val="28"/>
        </w:rPr>
        <w:t xml:space="preserve">Аукцион состоится по адресу: Камчатский </w:t>
      </w:r>
      <w:r w:rsidR="00C94594" w:rsidRPr="001D3ED5">
        <w:rPr>
          <w:sz w:val="28"/>
          <w:szCs w:val="28"/>
        </w:rPr>
        <w:t xml:space="preserve">край,  </w:t>
      </w:r>
      <w:r w:rsidRPr="001D3ED5">
        <w:rPr>
          <w:sz w:val="28"/>
          <w:szCs w:val="28"/>
        </w:rPr>
        <w:t xml:space="preserve">                                   </w:t>
      </w:r>
      <w:r w:rsidR="00A62CCD" w:rsidRPr="00537D72">
        <w:rPr>
          <w:sz w:val="28"/>
          <w:szCs w:val="28"/>
        </w:rPr>
        <w:t xml:space="preserve"> Елизовск</w:t>
      </w:r>
      <w:r w:rsidR="00A62CCD">
        <w:rPr>
          <w:sz w:val="28"/>
          <w:szCs w:val="28"/>
        </w:rPr>
        <w:t>ий</w:t>
      </w:r>
      <w:r w:rsidR="00A62CCD" w:rsidRPr="00537D72">
        <w:rPr>
          <w:sz w:val="28"/>
          <w:szCs w:val="28"/>
        </w:rPr>
        <w:t xml:space="preserve"> район</w:t>
      </w:r>
      <w:r w:rsidR="00A62CCD">
        <w:rPr>
          <w:sz w:val="28"/>
          <w:szCs w:val="28"/>
        </w:rPr>
        <w:t>,</w:t>
      </w:r>
      <w:r w:rsidR="00A62CCD" w:rsidRPr="00537D72">
        <w:rPr>
          <w:sz w:val="28"/>
          <w:szCs w:val="28"/>
        </w:rPr>
        <w:t xml:space="preserve"> </w:t>
      </w:r>
      <w:r w:rsidR="00D17D6C" w:rsidRPr="00537D72">
        <w:rPr>
          <w:sz w:val="28"/>
          <w:szCs w:val="28"/>
        </w:rPr>
        <w:t>п. Пионерский</w:t>
      </w:r>
      <w:r w:rsidR="00D17D6C">
        <w:rPr>
          <w:sz w:val="28"/>
          <w:szCs w:val="28"/>
        </w:rPr>
        <w:t>,</w:t>
      </w:r>
      <w:r w:rsidR="00D17D6C" w:rsidRPr="00537D72">
        <w:rPr>
          <w:sz w:val="28"/>
          <w:szCs w:val="28"/>
        </w:rPr>
        <w:t xml:space="preserve"> </w:t>
      </w:r>
      <w:r w:rsidR="00537D72" w:rsidRPr="00537D72">
        <w:rPr>
          <w:sz w:val="28"/>
          <w:szCs w:val="28"/>
        </w:rPr>
        <w:t>улиц</w:t>
      </w:r>
      <w:r w:rsidR="00537D72">
        <w:rPr>
          <w:sz w:val="28"/>
          <w:szCs w:val="28"/>
        </w:rPr>
        <w:t>а</w:t>
      </w:r>
      <w:r w:rsidR="00537D72" w:rsidRPr="00537D72">
        <w:rPr>
          <w:sz w:val="28"/>
          <w:szCs w:val="28"/>
        </w:rPr>
        <w:t xml:space="preserve"> Николая Коляды, 3, кабинет № 6</w:t>
      </w:r>
      <w:r w:rsidR="00537D72">
        <w:rPr>
          <w:sz w:val="28"/>
          <w:szCs w:val="28"/>
        </w:rPr>
        <w:t>,</w:t>
      </w:r>
      <w:r w:rsidR="00537D72" w:rsidRPr="00537D72">
        <w:rPr>
          <w:sz w:val="28"/>
          <w:szCs w:val="28"/>
        </w:rPr>
        <w:t xml:space="preserve"> </w:t>
      </w:r>
      <w:r w:rsidR="00A62CCD">
        <w:rPr>
          <w:sz w:val="28"/>
          <w:szCs w:val="28"/>
        </w:rPr>
        <w:t xml:space="preserve">   </w:t>
      </w:r>
      <w:r w:rsidR="00627C36">
        <w:rPr>
          <w:sz w:val="28"/>
          <w:szCs w:val="28"/>
        </w:rPr>
        <w:t>31</w:t>
      </w:r>
      <w:r w:rsidR="007B02CC">
        <w:rPr>
          <w:sz w:val="28"/>
          <w:szCs w:val="28"/>
        </w:rPr>
        <w:t xml:space="preserve"> </w:t>
      </w:r>
      <w:r w:rsidR="00627C36">
        <w:rPr>
          <w:sz w:val="28"/>
          <w:szCs w:val="28"/>
        </w:rPr>
        <w:t>января</w:t>
      </w:r>
      <w:r w:rsidR="007B02CC">
        <w:rPr>
          <w:sz w:val="28"/>
          <w:szCs w:val="28"/>
        </w:rPr>
        <w:t xml:space="preserve"> </w:t>
      </w:r>
      <w:r w:rsidR="00537D72" w:rsidRPr="007B02CC">
        <w:rPr>
          <w:sz w:val="28"/>
          <w:szCs w:val="28"/>
        </w:rPr>
        <w:t>20</w:t>
      </w:r>
      <w:r w:rsidR="000074DD" w:rsidRPr="007B02CC">
        <w:rPr>
          <w:sz w:val="28"/>
          <w:szCs w:val="28"/>
        </w:rPr>
        <w:t>2</w:t>
      </w:r>
      <w:r w:rsidR="00627C36">
        <w:rPr>
          <w:sz w:val="28"/>
          <w:szCs w:val="28"/>
        </w:rPr>
        <w:t>3</w:t>
      </w:r>
      <w:r w:rsidR="00537D72" w:rsidRPr="007B02CC">
        <w:rPr>
          <w:sz w:val="28"/>
          <w:szCs w:val="28"/>
        </w:rPr>
        <w:t xml:space="preserve"> года</w:t>
      </w:r>
      <w:r w:rsidR="00537D72" w:rsidRPr="006F678D">
        <w:rPr>
          <w:sz w:val="28"/>
          <w:szCs w:val="28"/>
        </w:rPr>
        <w:t xml:space="preserve"> в 1</w:t>
      </w:r>
      <w:r w:rsidR="00627C36">
        <w:rPr>
          <w:sz w:val="28"/>
          <w:szCs w:val="28"/>
        </w:rPr>
        <w:t>0</w:t>
      </w:r>
      <w:r w:rsidR="00537D72" w:rsidRPr="006F678D">
        <w:rPr>
          <w:sz w:val="28"/>
          <w:szCs w:val="28"/>
        </w:rPr>
        <w:t>:00 часов по местному времени.</w:t>
      </w:r>
      <w:r w:rsidR="00537D72" w:rsidRPr="00537D72">
        <w:rPr>
          <w:sz w:val="28"/>
          <w:szCs w:val="28"/>
        </w:rPr>
        <w:t xml:space="preserve"> </w:t>
      </w:r>
    </w:p>
    <w:p w:rsidR="00BA11CC" w:rsidRPr="00D123B2" w:rsidRDefault="00BA11CC" w:rsidP="00484141">
      <w:pPr>
        <w:pStyle w:val="aa"/>
        <w:keepNext/>
        <w:keepLines/>
        <w:numPr>
          <w:ilvl w:val="0"/>
          <w:numId w:val="2"/>
        </w:numPr>
        <w:tabs>
          <w:tab w:val="left" w:pos="709"/>
        </w:tabs>
        <w:ind w:left="0" w:firstLine="709"/>
        <w:jc w:val="both"/>
        <w:rPr>
          <w:sz w:val="28"/>
          <w:szCs w:val="28"/>
        </w:rPr>
      </w:pPr>
      <w:r w:rsidRPr="00D123B2">
        <w:rPr>
          <w:sz w:val="28"/>
          <w:szCs w:val="28"/>
        </w:rPr>
        <w:t>Порядок проведения аукциона:</w:t>
      </w:r>
    </w:p>
    <w:p w:rsidR="00BA11CC" w:rsidRDefault="00537D72" w:rsidP="00484141">
      <w:pPr>
        <w:pStyle w:val="aa"/>
        <w:keepLines/>
        <w:tabs>
          <w:tab w:val="left" w:pos="567"/>
        </w:tabs>
        <w:ind w:left="0" w:firstLine="568"/>
        <w:jc w:val="both"/>
        <w:rPr>
          <w:rFonts w:eastAsiaTheme="minorHAnsi"/>
          <w:sz w:val="28"/>
          <w:szCs w:val="28"/>
          <w:lang w:eastAsia="en-US"/>
        </w:rPr>
      </w:pPr>
      <w:r>
        <w:rPr>
          <w:rFonts w:eastAsiaTheme="minorHAnsi"/>
          <w:sz w:val="28"/>
          <w:szCs w:val="28"/>
          <w:lang w:eastAsia="en-US"/>
        </w:rPr>
        <w:tab/>
      </w:r>
      <w:r w:rsidR="00BA11CC">
        <w:rPr>
          <w:rFonts w:eastAsiaTheme="minorHAnsi"/>
          <w:sz w:val="28"/>
          <w:szCs w:val="28"/>
          <w:lang w:eastAsia="en-US"/>
        </w:rPr>
        <w:t>3.1</w:t>
      </w:r>
      <w:r w:rsidR="00BA11CC" w:rsidRPr="008E5B15">
        <w:rPr>
          <w:rFonts w:eastAsiaTheme="minorHAnsi"/>
          <w:sz w:val="28"/>
          <w:szCs w:val="28"/>
          <w:lang w:eastAsia="en-US"/>
        </w:rPr>
        <w:t xml:space="preserve"> </w:t>
      </w:r>
      <w:r w:rsidR="00BA11CC" w:rsidRPr="00C01702">
        <w:rPr>
          <w:sz w:val="28"/>
          <w:szCs w:val="28"/>
        </w:rPr>
        <w:t xml:space="preserve">проведение аукциона осуществляет </w:t>
      </w:r>
      <w:r w:rsidR="00BF3DD4" w:rsidRPr="00BF3DD4">
        <w:rPr>
          <w:sz w:val="28"/>
          <w:szCs w:val="28"/>
        </w:rPr>
        <w:t xml:space="preserve">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 состав которой утвержден постановлением администрации Пионерского сельского поселения от 12.11.2018 № 443 «О создании комиссии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 </w:t>
      </w:r>
      <w:r w:rsidR="00BA11CC" w:rsidRPr="00C01702">
        <w:rPr>
          <w:sz w:val="28"/>
          <w:szCs w:val="28"/>
        </w:rPr>
        <w:t>(далее – комиссия)</w:t>
      </w:r>
      <w:r w:rsidR="00BA11CC">
        <w:rPr>
          <w:sz w:val="28"/>
          <w:szCs w:val="28"/>
        </w:rPr>
        <w:t>;</w:t>
      </w:r>
    </w:p>
    <w:p w:rsidR="00BA11CC" w:rsidRPr="008E5B15" w:rsidRDefault="00BA11CC" w:rsidP="00484141">
      <w:pPr>
        <w:pStyle w:val="aa"/>
        <w:keepLines/>
        <w:ind w:left="0" w:firstLine="708"/>
        <w:jc w:val="both"/>
        <w:rPr>
          <w:rFonts w:eastAsiaTheme="minorHAnsi"/>
          <w:sz w:val="28"/>
          <w:szCs w:val="28"/>
          <w:lang w:eastAsia="en-US"/>
        </w:rPr>
      </w:pPr>
      <w:r>
        <w:rPr>
          <w:rFonts w:eastAsiaTheme="minorHAnsi"/>
          <w:sz w:val="28"/>
          <w:szCs w:val="28"/>
          <w:lang w:eastAsia="en-US"/>
        </w:rPr>
        <w:t xml:space="preserve">3.2 </w:t>
      </w:r>
      <w:r w:rsidRPr="008E5B15">
        <w:rPr>
          <w:rFonts w:eastAsiaTheme="minorHAnsi"/>
          <w:sz w:val="28"/>
          <w:szCs w:val="28"/>
          <w:lang w:eastAsia="en-US"/>
        </w:rPr>
        <w:t>в аукционе могут участвовать только заявители, признанные участниками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3</w:t>
      </w:r>
      <w:r w:rsidRPr="008E5B15">
        <w:rPr>
          <w:rFonts w:eastAsiaTheme="minorHAnsi"/>
          <w:sz w:val="28"/>
          <w:szCs w:val="28"/>
          <w:lang w:eastAsia="en-US"/>
        </w:rPr>
        <w:t xml:space="preserve"> аукцион проводится в присутствии участников аукциона либо их представителей;</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4</w:t>
      </w:r>
      <w:r w:rsidRPr="008E5B15">
        <w:rPr>
          <w:rFonts w:eastAsiaTheme="minorHAnsi"/>
          <w:sz w:val="28"/>
          <w:szCs w:val="28"/>
          <w:lang w:eastAsia="en-US"/>
        </w:rPr>
        <w:t xml:space="preserve"> аукцион проводится путем повышения начальной цены предмета аукциона на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5</w:t>
      </w:r>
      <w:r w:rsidRPr="008E5B15">
        <w:rPr>
          <w:rFonts w:eastAsiaTheme="minorHAnsi"/>
          <w:sz w:val="28"/>
          <w:szCs w:val="28"/>
          <w:lang w:eastAsia="en-US"/>
        </w:rPr>
        <w:t xml:space="preserve"> аукцион проводит аукционист;</w:t>
      </w:r>
    </w:p>
    <w:p w:rsidR="00BA11CC" w:rsidRPr="008E5B15" w:rsidRDefault="00BA11CC" w:rsidP="00484141">
      <w:pPr>
        <w:pStyle w:val="aa"/>
        <w:keepLines/>
        <w:ind w:left="0" w:firstLine="708"/>
        <w:jc w:val="both"/>
        <w:rPr>
          <w:rFonts w:eastAsiaTheme="minorHAnsi"/>
          <w:sz w:val="28"/>
          <w:szCs w:val="28"/>
          <w:lang w:eastAsia="en-US"/>
        </w:rPr>
      </w:pPr>
      <w:proofErr w:type="gramStart"/>
      <w:r w:rsidRPr="008E5B15">
        <w:rPr>
          <w:rFonts w:eastAsiaTheme="minorHAnsi"/>
          <w:sz w:val="28"/>
          <w:szCs w:val="28"/>
          <w:lang w:eastAsia="en-US"/>
        </w:rPr>
        <w:lastRenderedPageBreak/>
        <w:t>3.</w:t>
      </w:r>
      <w:r>
        <w:rPr>
          <w:rFonts w:eastAsiaTheme="minorHAnsi"/>
          <w:sz w:val="28"/>
          <w:szCs w:val="28"/>
          <w:lang w:eastAsia="en-US"/>
        </w:rPr>
        <w:t>6</w:t>
      </w:r>
      <w:r w:rsidRPr="008E5B15">
        <w:rPr>
          <w:rFonts w:eastAsiaTheme="minorHAnsi"/>
          <w:sz w:val="28"/>
          <w:szCs w:val="28"/>
          <w:lang w:eastAsia="en-US"/>
        </w:rPr>
        <w:t xml:space="preserve">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8E5B15">
        <w:rPr>
          <w:rFonts w:eastAsiaTheme="minorHAnsi"/>
          <w:sz w:val="28"/>
          <w:szCs w:val="28"/>
          <w:lang w:eastAsia="en-US"/>
        </w:rPr>
        <w:t xml:space="preserve"> После регистрации участникам аукциона (их представителям) выдаются пронумерованные карточки (далее – карточки);</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7</w:t>
      </w:r>
      <w:r w:rsidRPr="008E5B15">
        <w:rPr>
          <w:rFonts w:eastAsiaTheme="minorHAnsi"/>
          <w:sz w:val="28"/>
          <w:szCs w:val="28"/>
          <w:lang w:eastAsia="en-US"/>
        </w:rPr>
        <w:t xml:space="preserve"> аукцион начинается с объявления аукционистом об открыт</w:t>
      </w:r>
      <w:proofErr w:type="gramStart"/>
      <w:r w:rsidRPr="008E5B15">
        <w:rPr>
          <w:rFonts w:eastAsiaTheme="minorHAnsi"/>
          <w:sz w:val="28"/>
          <w:szCs w:val="28"/>
          <w:lang w:eastAsia="en-US"/>
        </w:rPr>
        <w:t>ии ау</w:t>
      </w:r>
      <w:proofErr w:type="gramEnd"/>
      <w:r w:rsidRPr="008E5B15">
        <w:rPr>
          <w:rFonts w:eastAsiaTheme="minorHAnsi"/>
          <w:sz w:val="28"/>
          <w:szCs w:val="28"/>
          <w:lang w:eastAsia="en-US"/>
        </w:rPr>
        <w:t>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8</w:t>
      </w:r>
      <w:r w:rsidRPr="008E5B15">
        <w:rPr>
          <w:rFonts w:eastAsiaTheme="minorHAnsi"/>
          <w:sz w:val="28"/>
          <w:szCs w:val="28"/>
          <w:lang w:eastAsia="en-US"/>
        </w:rPr>
        <w:t xml:space="preserve"> аукционист оглашает последовательность проведения аукциона; </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9</w:t>
      </w:r>
      <w:r w:rsidRPr="008E5B15">
        <w:rPr>
          <w:rFonts w:eastAsiaTheme="minorHAnsi"/>
          <w:sz w:val="28"/>
          <w:szCs w:val="28"/>
          <w:lang w:eastAsia="en-US"/>
        </w:rPr>
        <w:t xml:space="preserve"> аукционист оглашает наименование, начальную цену предмета </w:t>
      </w:r>
      <w:r w:rsidR="00C94594" w:rsidRPr="008E5B15">
        <w:rPr>
          <w:rFonts w:eastAsiaTheme="minorHAnsi"/>
          <w:sz w:val="28"/>
          <w:szCs w:val="28"/>
          <w:lang w:eastAsia="en-US"/>
        </w:rPr>
        <w:t>аукциона, а</w:t>
      </w:r>
      <w:r w:rsidRPr="008E5B15">
        <w:rPr>
          <w:rFonts w:eastAsiaTheme="minorHAnsi"/>
          <w:sz w:val="28"/>
          <w:szCs w:val="28"/>
          <w:lang w:eastAsia="en-US"/>
        </w:rPr>
        <w:t xml:space="preserve"> также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0</w:t>
      </w:r>
      <w:r w:rsidRPr="008E5B15">
        <w:rPr>
          <w:rFonts w:eastAsiaTheme="minorHAnsi"/>
          <w:sz w:val="28"/>
          <w:szCs w:val="28"/>
          <w:lang w:eastAsia="en-US"/>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8E5B15">
        <w:rPr>
          <w:rFonts w:eastAsiaTheme="minorHAnsi"/>
          <w:sz w:val="28"/>
          <w:szCs w:val="28"/>
          <w:lang w:eastAsia="en-US"/>
        </w:rPr>
        <w:t>заявляется</w:t>
      </w:r>
      <w:proofErr w:type="gramEnd"/>
      <w:r w:rsidRPr="008E5B15">
        <w:rPr>
          <w:rFonts w:eastAsiaTheme="minorHAnsi"/>
          <w:sz w:val="28"/>
          <w:szCs w:val="28"/>
          <w:lang w:eastAsia="en-US"/>
        </w:rPr>
        <w:t xml:space="preserve"> участниками аукциона путем поднятия карточек;</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1</w:t>
      </w:r>
      <w:r w:rsidRPr="008E5B15">
        <w:rPr>
          <w:rFonts w:eastAsiaTheme="minorHAnsi"/>
          <w:sz w:val="28"/>
          <w:szCs w:val="28"/>
          <w:lang w:eastAsia="en-US"/>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2</w:t>
      </w:r>
      <w:r w:rsidRPr="008E5B15">
        <w:rPr>
          <w:rFonts w:eastAsiaTheme="minorHAnsi"/>
          <w:sz w:val="28"/>
          <w:szCs w:val="28"/>
          <w:lang w:eastAsia="en-US"/>
        </w:rPr>
        <w:t xml:space="preserve"> по</w:t>
      </w:r>
      <w:r w:rsidR="00BA11CC" w:rsidRPr="008E5B15">
        <w:rPr>
          <w:rFonts w:eastAsiaTheme="minorHAnsi"/>
          <w:sz w:val="28"/>
          <w:szCs w:val="28"/>
          <w:lang w:eastAsia="en-US"/>
        </w:rPr>
        <w:t xml:space="preserve"> завершен</w:t>
      </w:r>
      <w:proofErr w:type="gramStart"/>
      <w:r w:rsidR="00BA11CC" w:rsidRPr="008E5B15">
        <w:rPr>
          <w:rFonts w:eastAsiaTheme="minorHAnsi"/>
          <w:sz w:val="28"/>
          <w:szCs w:val="28"/>
          <w:lang w:eastAsia="en-US"/>
        </w:rPr>
        <w:t>ии ау</w:t>
      </w:r>
      <w:proofErr w:type="gramEnd"/>
      <w:r w:rsidR="00BA11CC" w:rsidRPr="008E5B15">
        <w:rPr>
          <w:rFonts w:eastAsiaTheme="minorHAnsi"/>
          <w:sz w:val="28"/>
          <w:szCs w:val="28"/>
          <w:lang w:eastAsia="en-US"/>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3.</w:t>
      </w:r>
      <w:r>
        <w:rPr>
          <w:rFonts w:eastAsiaTheme="minorHAnsi"/>
          <w:sz w:val="28"/>
          <w:szCs w:val="28"/>
          <w:lang w:eastAsia="en-US"/>
        </w:rPr>
        <w:t>1</w:t>
      </w:r>
      <w:r w:rsidR="000074DD">
        <w:rPr>
          <w:rFonts w:eastAsiaTheme="minorHAnsi"/>
          <w:sz w:val="28"/>
          <w:szCs w:val="28"/>
          <w:lang w:eastAsia="en-US"/>
        </w:rPr>
        <w:t>3</w:t>
      </w:r>
      <w:r w:rsidRPr="008E5B15">
        <w:rPr>
          <w:rFonts w:eastAsiaTheme="minorHAnsi"/>
          <w:sz w:val="28"/>
          <w:szCs w:val="28"/>
          <w:lang w:eastAsia="en-US"/>
        </w:rPr>
        <w:t xml:space="preserve"> результаты аукциона оформляются протоколом, который составляет секретарь комиссии. Протокол о результатах аукциона составляется в двух экземплярах, один из которых передается победителю аукциона, а второй остается у </w:t>
      </w:r>
      <w:r w:rsidR="00F04B1D">
        <w:rPr>
          <w:rFonts w:eastAsiaTheme="minorHAnsi"/>
          <w:sz w:val="28"/>
          <w:szCs w:val="28"/>
          <w:lang w:eastAsia="en-US"/>
        </w:rPr>
        <w:t>организатора аукциона</w:t>
      </w:r>
      <w:r w:rsidRPr="008E5B15">
        <w:rPr>
          <w:rFonts w:eastAsiaTheme="minorHAnsi"/>
          <w:sz w:val="28"/>
          <w:szCs w:val="28"/>
          <w:lang w:eastAsia="en-US"/>
        </w:rPr>
        <w:t>. В протоколе указываются:</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 месте, дате и времени проведения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предмет аукциона, в том числе сведения о местоположении и площади земельного участка;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об участниках аукциона, о начальной цене предмета аукциона, последнем и предпоследнем предложениях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lastRenderedPageBreak/>
        <w:t xml:space="preserve">- сведения о последнем </w:t>
      </w:r>
      <w:proofErr w:type="gramStart"/>
      <w:r w:rsidRPr="008E5B15">
        <w:rPr>
          <w:rFonts w:eastAsiaTheme="minorHAnsi"/>
          <w:sz w:val="28"/>
          <w:szCs w:val="28"/>
          <w:lang w:eastAsia="en-US"/>
        </w:rPr>
        <w:t>предложении</w:t>
      </w:r>
      <w:proofErr w:type="gramEnd"/>
      <w:r w:rsidRPr="008E5B15">
        <w:rPr>
          <w:rFonts w:eastAsiaTheme="minorHAnsi"/>
          <w:sz w:val="28"/>
          <w:szCs w:val="28"/>
          <w:lang w:eastAsia="en-US"/>
        </w:rPr>
        <w:t xml:space="preserve"> о цене предмета аукциона (размер ежегодной арендной платы);</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4</w:t>
      </w:r>
      <w:r w:rsidRPr="008E5B15">
        <w:rPr>
          <w:rFonts w:eastAsiaTheme="minorHAnsi"/>
          <w:sz w:val="28"/>
          <w:szCs w:val="28"/>
          <w:lang w:eastAsia="en-US"/>
        </w:rPr>
        <w:t xml:space="preserve"> протокол о результатах аукциона подписывается всеми присутствующими членами комиссии в день проведения аукциона; </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5</w:t>
      </w:r>
      <w:r w:rsidRPr="008E5B15">
        <w:rPr>
          <w:rFonts w:eastAsiaTheme="minorHAnsi"/>
          <w:sz w:val="28"/>
          <w:szCs w:val="28"/>
          <w:lang w:eastAsia="en-US"/>
        </w:rPr>
        <w:t xml:space="preserve"> протокол</w:t>
      </w:r>
      <w:r w:rsidR="00BA11CC" w:rsidRPr="008E5B15">
        <w:rPr>
          <w:rFonts w:eastAsiaTheme="minorHAnsi"/>
          <w:sz w:val="28"/>
          <w:szCs w:val="28"/>
          <w:lang w:eastAsia="en-US"/>
        </w:rPr>
        <w:t xml:space="preserve"> о результатах аукциона размещается на официальном сайте Российской Федерации в информационно-телекоммуникационной сети «Интернет» по адресу </w:t>
      </w:r>
      <w:r w:rsidRPr="008E5B15">
        <w:rPr>
          <w:rFonts w:eastAsiaTheme="minorHAnsi"/>
          <w:sz w:val="28"/>
          <w:szCs w:val="28"/>
          <w:lang w:eastAsia="en-US"/>
        </w:rPr>
        <w:t>http://www.torgi.gov.ru/ в</w:t>
      </w:r>
      <w:r w:rsidR="00BA11CC" w:rsidRPr="008E5B15">
        <w:rPr>
          <w:rFonts w:eastAsiaTheme="minorHAnsi"/>
          <w:sz w:val="28"/>
          <w:szCs w:val="28"/>
          <w:lang w:eastAsia="en-US"/>
        </w:rPr>
        <w:t xml:space="preserve"> течение одного рабочего дня со дня подписания данного протокола;</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w:t>
      </w:r>
      <w:r w:rsidR="00BF3DD4">
        <w:rPr>
          <w:rFonts w:eastAsiaTheme="minorHAnsi"/>
          <w:sz w:val="28"/>
          <w:szCs w:val="28"/>
          <w:lang w:eastAsia="en-US"/>
        </w:rPr>
        <w:tab/>
      </w:r>
      <w:proofErr w:type="gramStart"/>
      <w:r w:rsidR="00C94594" w:rsidRPr="008E5B15">
        <w:rPr>
          <w:rFonts w:eastAsiaTheme="minorHAnsi"/>
          <w:sz w:val="28"/>
          <w:szCs w:val="28"/>
          <w:lang w:eastAsia="en-US"/>
        </w:rPr>
        <w:t>3.</w:t>
      </w:r>
      <w:r w:rsidR="00C94594">
        <w:rPr>
          <w:rFonts w:eastAsiaTheme="minorHAnsi"/>
          <w:sz w:val="28"/>
          <w:szCs w:val="28"/>
          <w:lang w:eastAsia="en-US"/>
        </w:rPr>
        <w:t>1</w:t>
      </w:r>
      <w:r w:rsidR="000074DD">
        <w:rPr>
          <w:rFonts w:eastAsiaTheme="minorHAnsi"/>
          <w:sz w:val="28"/>
          <w:szCs w:val="28"/>
          <w:lang w:eastAsia="en-US"/>
        </w:rPr>
        <w:t>6</w:t>
      </w:r>
      <w:r w:rsidR="00C94594" w:rsidRPr="008E5B15">
        <w:rPr>
          <w:rFonts w:eastAsiaTheme="minorHAnsi"/>
          <w:sz w:val="28"/>
          <w:szCs w:val="28"/>
          <w:lang w:eastAsia="en-US"/>
        </w:rPr>
        <w:t xml:space="preserve"> в</w:t>
      </w:r>
      <w:r w:rsidRPr="008E5B15">
        <w:rPr>
          <w:rFonts w:eastAsiaTheme="minorHAnsi"/>
          <w:sz w:val="28"/>
          <w:szCs w:val="28"/>
          <w:lang w:eastAsia="en-US"/>
        </w:rPr>
        <w:t xml:space="preserve">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w:t>
      </w:r>
      <w:r>
        <w:rPr>
          <w:rFonts w:eastAsiaTheme="minorHAnsi"/>
          <w:sz w:val="28"/>
          <w:szCs w:val="28"/>
          <w:lang w:eastAsia="en-US"/>
        </w:rPr>
        <w:t xml:space="preserve">                            </w:t>
      </w:r>
      <w:r w:rsidRPr="008E5B15">
        <w:rPr>
          <w:rFonts w:eastAsiaTheme="minorHAnsi"/>
          <w:sz w:val="28"/>
          <w:szCs w:val="28"/>
          <w:lang w:eastAsia="en-US"/>
        </w:rPr>
        <w:t xml:space="preserve">о начальной цене предмета аукциона не поступило ни одного предложения </w:t>
      </w:r>
      <w:r>
        <w:rPr>
          <w:rFonts w:eastAsiaTheme="minorHAnsi"/>
          <w:sz w:val="28"/>
          <w:szCs w:val="28"/>
          <w:lang w:eastAsia="en-US"/>
        </w:rPr>
        <w:t xml:space="preserve">             </w:t>
      </w:r>
      <w:r w:rsidRPr="008E5B15">
        <w:rPr>
          <w:rFonts w:eastAsiaTheme="minorHAnsi"/>
          <w:sz w:val="28"/>
          <w:szCs w:val="28"/>
          <w:lang w:eastAsia="en-US"/>
        </w:rPr>
        <w:t>о цене предмета аукциона, которое предусматривало бы более высокую цену предмета аукциона, аукцион признается несостоявшимся;</w:t>
      </w:r>
      <w:proofErr w:type="gramEnd"/>
    </w:p>
    <w:p w:rsidR="00BA11CC" w:rsidRPr="008E5B15" w:rsidRDefault="00BA11CC" w:rsidP="00484141">
      <w:pPr>
        <w:pStyle w:val="aa"/>
        <w:keepLines/>
        <w:ind w:left="0" w:firstLine="709"/>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7</w:t>
      </w:r>
      <w:r w:rsidRPr="008E5B15">
        <w:rPr>
          <w:rFonts w:eastAsiaTheme="minorHAnsi"/>
          <w:sz w:val="28"/>
          <w:szCs w:val="28"/>
          <w:lang w:eastAsia="en-US"/>
        </w:rPr>
        <w:t xml:space="preserve"> </w:t>
      </w:r>
      <w:r w:rsidR="005A7907">
        <w:rPr>
          <w:rFonts w:eastAsiaTheme="minorHAnsi"/>
          <w:sz w:val="28"/>
          <w:szCs w:val="28"/>
          <w:lang w:eastAsia="en-US"/>
        </w:rPr>
        <w:t xml:space="preserve">Администрация </w:t>
      </w:r>
      <w:r w:rsidRPr="008E5B15">
        <w:rPr>
          <w:rFonts w:eastAsiaTheme="minorHAnsi"/>
          <w:sz w:val="28"/>
          <w:szCs w:val="28"/>
          <w:lang w:eastAsia="en-US"/>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E5B15">
        <w:rPr>
          <w:rFonts w:eastAsiaTheme="minorHAnsi"/>
          <w:sz w:val="28"/>
          <w:szCs w:val="28"/>
          <w:lang w:eastAsia="en-US"/>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E5B15">
        <w:rPr>
          <w:rFonts w:eastAsiaTheme="minorHAnsi"/>
          <w:sz w:val="28"/>
          <w:szCs w:val="28"/>
          <w:lang w:eastAsia="en-US"/>
        </w:rPr>
        <w:t xml:space="preserve"> Не допускается заключение указанных договоров </w:t>
      </w:r>
      <w:r w:rsidR="006F678D" w:rsidRPr="008E5B15">
        <w:rPr>
          <w:rFonts w:eastAsiaTheme="minorHAnsi"/>
          <w:sz w:val="28"/>
          <w:szCs w:val="28"/>
          <w:lang w:eastAsia="en-US"/>
        </w:rPr>
        <w:t>ранее,</w:t>
      </w:r>
      <w:r w:rsidRPr="008E5B15">
        <w:rPr>
          <w:rFonts w:eastAsiaTheme="minorHAnsi"/>
          <w:sz w:val="28"/>
          <w:szCs w:val="28"/>
          <w:lang w:eastAsia="en-US"/>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w:t>
      </w:r>
      <w:r>
        <w:rPr>
          <w:rFonts w:eastAsiaTheme="minorHAnsi"/>
          <w:sz w:val="28"/>
          <w:szCs w:val="28"/>
          <w:lang w:eastAsia="en-US"/>
        </w:rPr>
        <w:t xml:space="preserve">                   </w:t>
      </w:r>
      <w:r w:rsidRPr="008E5B15">
        <w:rPr>
          <w:rFonts w:eastAsiaTheme="minorHAnsi"/>
          <w:sz w:val="28"/>
          <w:szCs w:val="28"/>
          <w:lang w:eastAsia="en-US"/>
        </w:rPr>
        <w:t>о проведении торгов, определенном Правительством Российской Федерации, по адресу: http://www.torgi.gov.ru/;</w:t>
      </w:r>
    </w:p>
    <w:p w:rsidR="00BA11CC" w:rsidRDefault="00BF3DD4" w:rsidP="00484141">
      <w:pPr>
        <w:pStyle w:val="aa"/>
        <w:keepLines/>
        <w:ind w:left="0" w:firstLine="568"/>
        <w:jc w:val="both"/>
        <w:rPr>
          <w:rFonts w:eastAsiaTheme="minorHAnsi"/>
          <w:sz w:val="28"/>
          <w:szCs w:val="28"/>
          <w:lang w:eastAsia="en-US"/>
        </w:rPr>
      </w:pPr>
      <w:r>
        <w:rPr>
          <w:rFonts w:eastAsiaTheme="minorHAnsi"/>
          <w:sz w:val="28"/>
          <w:szCs w:val="28"/>
          <w:lang w:eastAsia="en-US"/>
        </w:rPr>
        <w:t xml:space="preserve">  </w:t>
      </w:r>
      <w:r w:rsidR="00BA11CC" w:rsidRPr="008E5B15">
        <w:rPr>
          <w:rFonts w:eastAsiaTheme="minorHAnsi"/>
          <w:sz w:val="28"/>
          <w:szCs w:val="28"/>
          <w:lang w:eastAsia="en-US"/>
        </w:rPr>
        <w:t>3.</w:t>
      </w:r>
      <w:r w:rsidR="00BA11CC">
        <w:rPr>
          <w:rFonts w:eastAsiaTheme="minorHAnsi"/>
          <w:sz w:val="28"/>
          <w:szCs w:val="28"/>
          <w:lang w:eastAsia="en-US"/>
        </w:rPr>
        <w:t>1</w:t>
      </w:r>
      <w:r w:rsidR="000074DD">
        <w:rPr>
          <w:rFonts w:eastAsiaTheme="minorHAnsi"/>
          <w:sz w:val="28"/>
          <w:szCs w:val="28"/>
          <w:lang w:eastAsia="en-US"/>
        </w:rPr>
        <w:t>8</w:t>
      </w:r>
      <w:r w:rsidR="00BA11CC" w:rsidRPr="008E5B15">
        <w:rPr>
          <w:rFonts w:eastAsiaTheme="minorHAnsi"/>
          <w:sz w:val="28"/>
          <w:szCs w:val="28"/>
          <w:lang w:eastAsia="en-US"/>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адрес </w:t>
      </w:r>
      <w:r>
        <w:rPr>
          <w:rFonts w:eastAsiaTheme="minorHAnsi"/>
          <w:sz w:val="28"/>
          <w:szCs w:val="28"/>
          <w:lang w:eastAsia="en-US"/>
        </w:rPr>
        <w:t>Администрации</w:t>
      </w:r>
      <w:r w:rsidR="00BA11CC" w:rsidRPr="008E5B15">
        <w:rPr>
          <w:rFonts w:eastAsiaTheme="minorHAnsi"/>
          <w:sz w:val="28"/>
          <w:szCs w:val="28"/>
          <w:lang w:eastAsia="en-US"/>
        </w:rPr>
        <w:t xml:space="preserve">, </w:t>
      </w:r>
      <w:r>
        <w:rPr>
          <w:rFonts w:eastAsiaTheme="minorHAnsi"/>
          <w:sz w:val="28"/>
          <w:szCs w:val="28"/>
          <w:lang w:eastAsia="en-US"/>
        </w:rPr>
        <w:t>Администрация</w:t>
      </w:r>
      <w:r w:rsidR="00BA11CC" w:rsidRPr="008E5B15">
        <w:rPr>
          <w:rFonts w:eastAsiaTheme="minorHAnsi"/>
          <w:sz w:val="28"/>
          <w:szCs w:val="28"/>
          <w:lang w:eastAsia="en-US"/>
        </w:rPr>
        <w:t xml:space="preserve"> предлагает заключить указанный договор иному участнику аукциона, который сделал предпоследнее предложение о цене предмета аукциона, по цене, пр</w:t>
      </w:r>
      <w:r w:rsidR="00BA11CC">
        <w:rPr>
          <w:rFonts w:eastAsiaTheme="minorHAnsi"/>
          <w:sz w:val="28"/>
          <w:szCs w:val="28"/>
          <w:lang w:eastAsia="en-US"/>
        </w:rPr>
        <w:t>едложенной победителем аукциона.</w:t>
      </w:r>
    </w:p>
    <w:p w:rsidR="00BA11CC" w:rsidRPr="00DD73E4" w:rsidRDefault="00BA11CC" w:rsidP="00484141">
      <w:pPr>
        <w:pStyle w:val="aa"/>
        <w:keepLines/>
        <w:ind w:left="0" w:firstLine="709"/>
        <w:jc w:val="both"/>
        <w:rPr>
          <w:b/>
          <w:sz w:val="28"/>
          <w:szCs w:val="28"/>
        </w:rPr>
      </w:pPr>
      <w:r>
        <w:rPr>
          <w:sz w:val="28"/>
          <w:szCs w:val="28"/>
        </w:rPr>
        <w:t>4</w:t>
      </w:r>
      <w:r w:rsidRPr="00D123B2">
        <w:rPr>
          <w:sz w:val="28"/>
          <w:szCs w:val="28"/>
        </w:rPr>
        <w:t>. Предмет аукциона: право на заключение договора аренды земельного участка</w:t>
      </w:r>
      <w:r w:rsidRPr="00DD73E4">
        <w:rPr>
          <w:b/>
          <w:sz w:val="28"/>
          <w:szCs w:val="28"/>
        </w:rPr>
        <w:t>.</w:t>
      </w:r>
    </w:p>
    <w:p w:rsidR="00627C36" w:rsidRDefault="009345A8" w:rsidP="0048414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345A8">
        <w:rPr>
          <w:rFonts w:ascii="Times New Roman" w:hAnsi="Times New Roman" w:cs="Times New Roman"/>
          <w:sz w:val="28"/>
          <w:szCs w:val="28"/>
        </w:rPr>
        <w:t>дрес (местоположение)</w:t>
      </w:r>
      <w:r>
        <w:rPr>
          <w:rFonts w:ascii="Times New Roman" w:hAnsi="Times New Roman" w:cs="Times New Roman"/>
          <w:sz w:val="28"/>
          <w:szCs w:val="28"/>
        </w:rPr>
        <w:t xml:space="preserve"> земельного участка</w:t>
      </w:r>
      <w:r w:rsidRPr="009345A8">
        <w:rPr>
          <w:rFonts w:ascii="Times New Roman" w:hAnsi="Times New Roman" w:cs="Times New Roman"/>
          <w:sz w:val="28"/>
          <w:szCs w:val="28"/>
        </w:rPr>
        <w:t xml:space="preserve">: </w:t>
      </w:r>
      <w:r w:rsidR="00627C36" w:rsidRPr="00627C36">
        <w:rPr>
          <w:rFonts w:ascii="Times New Roman" w:hAnsi="Times New Roman" w:cs="Times New Roman"/>
          <w:sz w:val="28"/>
          <w:szCs w:val="28"/>
        </w:rPr>
        <w:t xml:space="preserve">Российская Федерация, Камчатский край, Елизовский р-н, </w:t>
      </w:r>
      <w:proofErr w:type="gramStart"/>
      <w:r w:rsidR="00627C36" w:rsidRPr="00627C36">
        <w:rPr>
          <w:rFonts w:ascii="Times New Roman" w:hAnsi="Times New Roman" w:cs="Times New Roman"/>
          <w:sz w:val="28"/>
          <w:szCs w:val="28"/>
        </w:rPr>
        <w:t>п</w:t>
      </w:r>
      <w:proofErr w:type="gramEnd"/>
      <w:r w:rsidR="00627C36" w:rsidRPr="00627C36">
        <w:rPr>
          <w:rFonts w:ascii="Times New Roman" w:hAnsi="Times New Roman" w:cs="Times New Roman"/>
          <w:sz w:val="28"/>
          <w:szCs w:val="28"/>
        </w:rPr>
        <w:t xml:space="preserve"> Пионерский </w:t>
      </w:r>
    </w:p>
    <w:p w:rsidR="00BA11CC" w:rsidRPr="00C4522E"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 xml:space="preserve">Площадь земельного участка: </w:t>
      </w:r>
      <w:r w:rsidR="00627C36">
        <w:rPr>
          <w:rFonts w:ascii="Times New Roman" w:hAnsi="Times New Roman" w:cs="Times New Roman"/>
          <w:sz w:val="28"/>
          <w:szCs w:val="28"/>
        </w:rPr>
        <w:t>10 500</w:t>
      </w:r>
      <w:r w:rsidR="00D17D6C" w:rsidRPr="00D17D6C">
        <w:rPr>
          <w:rFonts w:ascii="Times New Roman" w:hAnsi="Times New Roman" w:cs="Times New Roman"/>
          <w:sz w:val="28"/>
          <w:szCs w:val="28"/>
        </w:rPr>
        <w:t xml:space="preserve"> </w:t>
      </w:r>
      <w:proofErr w:type="spellStart"/>
      <w:r w:rsidR="00BF3DD4" w:rsidRPr="00BF3DD4">
        <w:rPr>
          <w:rFonts w:ascii="Times New Roman" w:hAnsi="Times New Roman" w:cs="Times New Roman"/>
          <w:sz w:val="28"/>
          <w:szCs w:val="28"/>
        </w:rPr>
        <w:t>кв.м</w:t>
      </w:r>
      <w:proofErr w:type="spellEnd"/>
      <w:r w:rsidR="00BF3DD4" w:rsidRPr="00BF3DD4">
        <w:rPr>
          <w:rFonts w:ascii="Times New Roman" w:hAnsi="Times New Roman" w:cs="Times New Roman"/>
          <w:sz w:val="28"/>
          <w:szCs w:val="28"/>
        </w:rPr>
        <w:t>.</w:t>
      </w:r>
    </w:p>
    <w:p w:rsidR="00627C36"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Кадастровый</w:t>
      </w:r>
      <w:r w:rsidRPr="00D123B2">
        <w:rPr>
          <w:rFonts w:ascii="Times New Roman" w:hAnsi="Times New Roman" w:cs="Times New Roman"/>
          <w:sz w:val="28"/>
          <w:szCs w:val="28"/>
        </w:rPr>
        <w:t xml:space="preserve"> номер: </w:t>
      </w:r>
      <w:r w:rsidR="00D17D6C" w:rsidRPr="00D17D6C">
        <w:rPr>
          <w:rFonts w:ascii="Times New Roman" w:hAnsi="Times New Roman" w:cs="Times New Roman"/>
          <w:sz w:val="28"/>
          <w:szCs w:val="28"/>
        </w:rPr>
        <w:t>41:05:010108</w:t>
      </w:r>
      <w:r w:rsidR="00627C36">
        <w:rPr>
          <w:rFonts w:ascii="Times New Roman" w:hAnsi="Times New Roman" w:cs="Times New Roman"/>
          <w:sz w:val="28"/>
          <w:szCs w:val="28"/>
        </w:rPr>
        <w:t>1</w:t>
      </w:r>
      <w:r w:rsidR="00D17D6C" w:rsidRPr="00D17D6C">
        <w:rPr>
          <w:rFonts w:ascii="Times New Roman" w:hAnsi="Times New Roman" w:cs="Times New Roman"/>
          <w:sz w:val="28"/>
          <w:szCs w:val="28"/>
        </w:rPr>
        <w:t>:</w:t>
      </w:r>
      <w:r w:rsidR="00627C36">
        <w:rPr>
          <w:rFonts w:ascii="Times New Roman" w:hAnsi="Times New Roman" w:cs="Times New Roman"/>
          <w:sz w:val="28"/>
          <w:szCs w:val="28"/>
        </w:rPr>
        <w:t>3207</w:t>
      </w:r>
    </w:p>
    <w:p w:rsidR="00BA11CC" w:rsidRPr="008C3FD3" w:rsidRDefault="00BA11CC" w:rsidP="00484141">
      <w:pPr>
        <w:keepLines/>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 xml:space="preserve">Земельный участок является </w:t>
      </w:r>
      <w:r w:rsidR="00BF3DD4">
        <w:rPr>
          <w:rFonts w:ascii="Times New Roman" w:hAnsi="Times New Roman" w:cs="Times New Roman"/>
          <w:sz w:val="28"/>
          <w:szCs w:val="28"/>
        </w:rPr>
        <w:t>собственностью Пионерского сельского поселения</w:t>
      </w:r>
      <w:r w:rsidR="00A62CCD">
        <w:rPr>
          <w:rFonts w:ascii="Times New Roman" w:hAnsi="Times New Roman" w:cs="Times New Roman"/>
          <w:sz w:val="28"/>
          <w:szCs w:val="28"/>
        </w:rPr>
        <w:t xml:space="preserve"> Елизовского муниципального района в Камчатском крае</w:t>
      </w:r>
      <w:r w:rsidR="00276256">
        <w:rPr>
          <w:rFonts w:ascii="Times New Roman" w:hAnsi="Times New Roman" w:cs="Times New Roman"/>
          <w:sz w:val="28"/>
          <w:szCs w:val="28"/>
        </w:rPr>
        <w:t xml:space="preserve"> </w:t>
      </w:r>
      <w:r w:rsidR="009C6408">
        <w:rPr>
          <w:rFonts w:ascii="Times New Roman" w:hAnsi="Times New Roman" w:cs="Times New Roman"/>
          <w:sz w:val="28"/>
          <w:szCs w:val="28"/>
        </w:rPr>
        <w:t xml:space="preserve">             </w:t>
      </w:r>
      <w:r w:rsidR="00276256">
        <w:rPr>
          <w:rFonts w:ascii="Times New Roman" w:hAnsi="Times New Roman" w:cs="Times New Roman"/>
          <w:sz w:val="28"/>
          <w:szCs w:val="28"/>
        </w:rPr>
        <w:t>(</w:t>
      </w:r>
      <w:r w:rsidR="000074DD" w:rsidRPr="000074DD">
        <w:rPr>
          <w:rFonts w:ascii="Times New Roman" w:hAnsi="Times New Roman" w:cs="Times New Roman"/>
          <w:sz w:val="28"/>
          <w:szCs w:val="28"/>
        </w:rPr>
        <w:t>41:05:010108</w:t>
      </w:r>
      <w:r w:rsidR="00627C36">
        <w:rPr>
          <w:rFonts w:ascii="Times New Roman" w:hAnsi="Times New Roman" w:cs="Times New Roman"/>
          <w:sz w:val="28"/>
          <w:szCs w:val="28"/>
        </w:rPr>
        <w:t>1</w:t>
      </w:r>
      <w:r w:rsidR="000074DD" w:rsidRPr="000074DD">
        <w:rPr>
          <w:rFonts w:ascii="Times New Roman" w:hAnsi="Times New Roman" w:cs="Times New Roman"/>
          <w:sz w:val="28"/>
          <w:szCs w:val="28"/>
        </w:rPr>
        <w:t>:</w:t>
      </w:r>
      <w:r w:rsidR="00627C36">
        <w:rPr>
          <w:rFonts w:ascii="Times New Roman" w:hAnsi="Times New Roman" w:cs="Times New Roman"/>
          <w:sz w:val="28"/>
          <w:szCs w:val="28"/>
        </w:rPr>
        <w:t>3207-41/014/2022-1</w:t>
      </w:r>
      <w:r w:rsidR="00276256">
        <w:rPr>
          <w:rFonts w:ascii="Times New Roman" w:hAnsi="Times New Roman" w:cs="Times New Roman"/>
          <w:sz w:val="28"/>
          <w:szCs w:val="28"/>
        </w:rPr>
        <w:t xml:space="preserve"> от </w:t>
      </w:r>
      <w:r w:rsidR="00627C36">
        <w:rPr>
          <w:rFonts w:ascii="Times New Roman" w:hAnsi="Times New Roman" w:cs="Times New Roman"/>
          <w:sz w:val="28"/>
          <w:szCs w:val="28"/>
        </w:rPr>
        <w:t>1</w:t>
      </w:r>
      <w:r w:rsidR="00A82D67">
        <w:rPr>
          <w:rFonts w:ascii="Times New Roman" w:hAnsi="Times New Roman" w:cs="Times New Roman"/>
          <w:sz w:val="28"/>
          <w:szCs w:val="28"/>
        </w:rPr>
        <w:t>8</w:t>
      </w:r>
      <w:r w:rsidR="00276256">
        <w:rPr>
          <w:rFonts w:ascii="Times New Roman" w:hAnsi="Times New Roman" w:cs="Times New Roman"/>
          <w:sz w:val="28"/>
          <w:szCs w:val="28"/>
        </w:rPr>
        <w:t>.</w:t>
      </w:r>
      <w:r w:rsidR="00627C36">
        <w:rPr>
          <w:rFonts w:ascii="Times New Roman" w:hAnsi="Times New Roman" w:cs="Times New Roman"/>
          <w:sz w:val="28"/>
          <w:szCs w:val="28"/>
        </w:rPr>
        <w:t>11</w:t>
      </w:r>
      <w:r w:rsidR="00276256">
        <w:rPr>
          <w:rFonts w:ascii="Times New Roman" w:hAnsi="Times New Roman" w:cs="Times New Roman"/>
          <w:sz w:val="28"/>
          <w:szCs w:val="28"/>
        </w:rPr>
        <w:t>.20</w:t>
      </w:r>
      <w:r w:rsidR="00A82D67">
        <w:rPr>
          <w:rFonts w:ascii="Times New Roman" w:hAnsi="Times New Roman" w:cs="Times New Roman"/>
          <w:sz w:val="28"/>
          <w:szCs w:val="28"/>
        </w:rPr>
        <w:t>22</w:t>
      </w:r>
      <w:r w:rsidR="00276256">
        <w:rPr>
          <w:rFonts w:ascii="Times New Roman" w:hAnsi="Times New Roman" w:cs="Times New Roman"/>
          <w:sz w:val="28"/>
          <w:szCs w:val="28"/>
        </w:rPr>
        <w:t>)</w:t>
      </w:r>
      <w:r w:rsidRPr="008C3FD3">
        <w:rPr>
          <w:rFonts w:ascii="Times New Roman" w:hAnsi="Times New Roman" w:cs="Times New Roman"/>
          <w:sz w:val="28"/>
          <w:szCs w:val="28"/>
        </w:rPr>
        <w:t>.</w:t>
      </w:r>
    </w:p>
    <w:p w:rsidR="00BA11CC" w:rsidRDefault="00BA11CC" w:rsidP="00484141">
      <w:pPr>
        <w:keepLines/>
        <w:tabs>
          <w:tab w:val="left" w:pos="709"/>
        </w:tabs>
        <w:spacing w:after="0" w:line="240" w:lineRule="auto"/>
        <w:ind w:firstLine="709"/>
        <w:jc w:val="both"/>
        <w:rPr>
          <w:rFonts w:ascii="Times New Roman" w:hAnsi="Times New Roman" w:cs="Times New Roman"/>
          <w:sz w:val="28"/>
          <w:szCs w:val="28"/>
        </w:rPr>
      </w:pPr>
      <w:r w:rsidRPr="00125250">
        <w:rPr>
          <w:rFonts w:ascii="Times New Roman" w:hAnsi="Times New Roman" w:cs="Times New Roman"/>
          <w:sz w:val="28"/>
          <w:szCs w:val="28"/>
        </w:rPr>
        <w:t>Существующие обременения</w:t>
      </w:r>
      <w:r w:rsidR="00627C36">
        <w:rPr>
          <w:rFonts w:ascii="Times New Roman" w:hAnsi="Times New Roman" w:cs="Times New Roman"/>
          <w:sz w:val="28"/>
          <w:szCs w:val="28"/>
        </w:rPr>
        <w:t>:</w:t>
      </w:r>
      <w:r w:rsidRPr="00125250">
        <w:rPr>
          <w:rFonts w:ascii="Times New Roman" w:hAnsi="Times New Roman" w:cs="Times New Roman"/>
          <w:sz w:val="28"/>
          <w:szCs w:val="28"/>
        </w:rPr>
        <w:t xml:space="preserve"> </w:t>
      </w:r>
      <w:r w:rsidR="00F04B1D">
        <w:rPr>
          <w:rFonts w:ascii="Times New Roman" w:hAnsi="Times New Roman" w:cs="Times New Roman"/>
          <w:sz w:val="28"/>
          <w:szCs w:val="28"/>
        </w:rPr>
        <w:t>не зарегистрировано</w:t>
      </w:r>
      <w:r>
        <w:rPr>
          <w:rFonts w:ascii="Times New Roman" w:hAnsi="Times New Roman" w:cs="Times New Roman"/>
          <w:sz w:val="28"/>
          <w:szCs w:val="28"/>
        </w:rPr>
        <w:t>.</w:t>
      </w:r>
    </w:p>
    <w:p w:rsidR="006B297D" w:rsidRDefault="00DD51F2" w:rsidP="00484141">
      <w:pPr>
        <w:keepLines/>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Ограничения: ограничения прав на земельный участок, предусмотренные статьей 56 Земельного кодекса Российской Федерации; срок действия: </w:t>
      </w:r>
      <w:r w:rsidR="00627C36">
        <w:rPr>
          <w:rFonts w:ascii="Times New Roman" w:hAnsi="Times New Roman" w:cs="Times New Roman"/>
          <w:sz w:val="28"/>
          <w:szCs w:val="28"/>
        </w:rPr>
        <w:t>срок действия не установлен</w:t>
      </w:r>
      <w:r>
        <w:rPr>
          <w:rFonts w:ascii="Times New Roman" w:hAnsi="Times New Roman" w:cs="Times New Roman"/>
          <w:sz w:val="28"/>
          <w:szCs w:val="28"/>
        </w:rPr>
        <w:t xml:space="preserve">; реквизиты документа–основания: постановление </w:t>
      </w:r>
      <w:r w:rsidR="00627C36" w:rsidRPr="00627C36">
        <w:rPr>
          <w:rFonts w:ascii="Times New Roman" w:hAnsi="Times New Roman" w:cs="Times New Roman"/>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w:t>
      </w:r>
      <w:r w:rsidR="00627C36">
        <w:rPr>
          <w:rFonts w:ascii="Times New Roman" w:hAnsi="Times New Roman" w:cs="Times New Roman"/>
          <w:sz w:val="28"/>
          <w:szCs w:val="28"/>
        </w:rPr>
        <w:t xml:space="preserve">; </w:t>
      </w:r>
      <w:r w:rsidR="00627C36" w:rsidRPr="00627C36">
        <w:rPr>
          <w:rFonts w:ascii="Times New Roman" w:hAnsi="Times New Roman" w:cs="Times New Roman"/>
          <w:sz w:val="28"/>
          <w:szCs w:val="28"/>
        </w:rPr>
        <w:t xml:space="preserve">Содержание ограничения (обременения): </w:t>
      </w:r>
      <w:proofErr w:type="gramStart"/>
      <w:r w:rsidR="00627C36">
        <w:rPr>
          <w:rFonts w:ascii="Times New Roman" w:hAnsi="Times New Roman" w:cs="Times New Roman"/>
          <w:sz w:val="28"/>
          <w:szCs w:val="28"/>
        </w:rPr>
        <w:t>В соответствии со ст. 3 постановления Правительства РФ</w:t>
      </w:r>
      <w:r w:rsidR="00627C36" w:rsidRPr="00627C36">
        <w:t xml:space="preserve"> </w:t>
      </w:r>
      <w:r w:rsidR="00627C36" w:rsidRPr="00627C36">
        <w:rPr>
          <w:rFonts w:ascii="Times New Roman" w:hAnsi="Times New Roman" w:cs="Times New Roman"/>
          <w:sz w:val="28"/>
          <w:szCs w:val="28"/>
        </w:rPr>
        <w:t>от 24.02.2009 № 160</w:t>
      </w:r>
      <w:r w:rsidR="00A50678">
        <w:rPr>
          <w:rFonts w:ascii="Times New Roman" w:hAnsi="Times New Roman" w:cs="Times New Roman"/>
          <w:sz w:val="28"/>
          <w:szCs w:val="28"/>
        </w:rPr>
        <w:t xml:space="preserve"> «</w:t>
      </w:r>
      <w:r w:rsidR="00A50678" w:rsidRPr="00A50678">
        <w:rPr>
          <w:rFonts w:ascii="Times New Roman" w:hAnsi="Times New Roman" w:cs="Times New Roman"/>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A50678">
        <w:rPr>
          <w:rFonts w:ascii="Times New Roman" w:hAnsi="Times New Roman" w:cs="Times New Roman"/>
          <w:sz w:val="28"/>
          <w:szCs w:val="28"/>
        </w:rPr>
        <w:t>»</w:t>
      </w:r>
      <w:r w:rsidR="00627C36">
        <w:rPr>
          <w:rFonts w:ascii="Times New Roman" w:hAnsi="Times New Roman" w:cs="Times New Roman"/>
          <w:sz w:val="28"/>
          <w:szCs w:val="28"/>
        </w:rPr>
        <w:t xml:space="preserve"> </w:t>
      </w:r>
      <w:r w:rsidR="00A50678">
        <w:rPr>
          <w:rFonts w:ascii="Times New Roman" w:hAnsi="Times New Roman" w:cs="Times New Roman"/>
          <w:sz w:val="28"/>
          <w:szCs w:val="28"/>
        </w:rPr>
        <w:t xml:space="preserve">установлены правила охраны электрических сетей, расположенных на земельных участках, а именно: п.8 </w:t>
      </w:r>
      <w:r w:rsidR="00627C36" w:rsidRPr="00627C36">
        <w:rPr>
          <w:rFonts w:ascii="Times New Roman" w:hAnsi="Times New Roman" w:cs="Times New Roman"/>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w:t>
      </w:r>
      <w:proofErr w:type="gramEnd"/>
      <w:r w:rsidR="00627C36" w:rsidRPr="00627C36">
        <w:rPr>
          <w:rFonts w:ascii="Times New Roman" w:hAnsi="Times New Roman" w:cs="Times New Roman"/>
          <w:sz w:val="28"/>
          <w:szCs w:val="28"/>
        </w:rPr>
        <w:t xml:space="preserve">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r w:rsidR="00A50678">
        <w:rPr>
          <w:rFonts w:ascii="Times New Roman" w:hAnsi="Times New Roman" w:cs="Times New Roman"/>
          <w:sz w:val="28"/>
          <w:szCs w:val="28"/>
        </w:rPr>
        <w:t>-</w:t>
      </w:r>
      <w:r w:rsidR="00627C36" w:rsidRPr="00627C36">
        <w:rPr>
          <w:rFonts w:ascii="Times New Roman" w:hAnsi="Times New Roman" w:cs="Times New Roman"/>
          <w:sz w:val="28"/>
          <w:szCs w:val="28"/>
        </w:rPr>
        <w:t xml:space="preserve"> размещать любые объекты и предметы (материалы) в </w:t>
      </w:r>
      <w:proofErr w:type="gramStart"/>
      <w:r w:rsidR="00627C36" w:rsidRPr="00627C36">
        <w:rPr>
          <w:rFonts w:ascii="Times New Roman" w:hAnsi="Times New Roman" w:cs="Times New Roman"/>
          <w:sz w:val="28"/>
          <w:szCs w:val="28"/>
        </w:rPr>
        <w:t>пределах</w:t>
      </w:r>
      <w:proofErr w:type="gramEnd"/>
      <w:r w:rsidR="00627C36" w:rsidRPr="00627C36">
        <w:rPr>
          <w:rFonts w:ascii="Times New Roman" w:hAnsi="Times New Roman" w:cs="Times New Roman"/>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w:t>
      </w:r>
      <w:proofErr w:type="gramStart"/>
      <w:r w:rsidR="00627C36" w:rsidRPr="00627C36">
        <w:rPr>
          <w:rFonts w:ascii="Times New Roman" w:hAnsi="Times New Roman" w:cs="Times New Roman"/>
          <w:sz w:val="28"/>
          <w:szCs w:val="28"/>
        </w:rPr>
        <w:t xml:space="preserve">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r w:rsidR="00A50678">
        <w:rPr>
          <w:rFonts w:ascii="Times New Roman" w:hAnsi="Times New Roman" w:cs="Times New Roman"/>
          <w:sz w:val="28"/>
          <w:szCs w:val="28"/>
        </w:rPr>
        <w:t xml:space="preserve">- </w:t>
      </w:r>
      <w:r w:rsidR="00A50678" w:rsidRPr="00627C36">
        <w:rPr>
          <w:rFonts w:ascii="Times New Roman" w:hAnsi="Times New Roman" w:cs="Times New Roman"/>
          <w:sz w:val="28"/>
          <w:szCs w:val="28"/>
        </w:rPr>
        <w:t>размещать свалки</w:t>
      </w:r>
      <w:r w:rsidR="00A50678">
        <w:rPr>
          <w:rFonts w:ascii="Times New Roman" w:hAnsi="Times New Roman" w:cs="Times New Roman"/>
          <w:sz w:val="28"/>
          <w:szCs w:val="28"/>
        </w:rPr>
        <w:t xml:space="preserve">; - </w:t>
      </w:r>
      <w:r w:rsidR="00A50678" w:rsidRPr="00627C36">
        <w:rPr>
          <w:rFonts w:ascii="Times New Roman" w:hAnsi="Times New Roman" w:cs="Times New Roman"/>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sidR="00A50678">
        <w:rPr>
          <w:rFonts w:ascii="Times New Roman" w:hAnsi="Times New Roman" w:cs="Times New Roman"/>
          <w:sz w:val="28"/>
          <w:szCs w:val="28"/>
        </w:rPr>
        <w:t>.</w:t>
      </w:r>
      <w:proofErr w:type="gramEnd"/>
      <w:r w:rsidR="00A50678">
        <w:rPr>
          <w:rFonts w:ascii="Times New Roman" w:hAnsi="Times New Roman" w:cs="Times New Roman"/>
          <w:sz w:val="28"/>
          <w:szCs w:val="28"/>
        </w:rPr>
        <w:t xml:space="preserve"> </w:t>
      </w:r>
      <w:proofErr w:type="gramStart"/>
      <w:r w:rsidR="00A50678">
        <w:rPr>
          <w:rFonts w:ascii="Times New Roman" w:hAnsi="Times New Roman" w:cs="Times New Roman"/>
          <w:sz w:val="28"/>
          <w:szCs w:val="28"/>
        </w:rPr>
        <w:t>П.9 в охранных зонах, установленных для объектов электросетевого хозяйства напряжением 1000 вольт, помимо действий, предусмотренных пунктом 8 настоящих Правил, запрещается: -</w:t>
      </w:r>
      <w:r w:rsidR="00A50678" w:rsidRPr="00627C36">
        <w:rPr>
          <w:rFonts w:ascii="Times New Roman" w:hAnsi="Times New Roman" w:cs="Times New Roman"/>
          <w:sz w:val="28"/>
          <w:szCs w:val="28"/>
        </w:rPr>
        <w:t xml:space="preserve"> </w:t>
      </w:r>
      <w:r w:rsidR="00A50678">
        <w:rPr>
          <w:rFonts w:ascii="Times New Roman" w:hAnsi="Times New Roman" w:cs="Times New Roman"/>
          <w:sz w:val="28"/>
          <w:szCs w:val="28"/>
        </w:rPr>
        <w:t>складировать или размещать хранилища любых, в том числе горюче-смазочных, материалов; п.10 в пределах охранных зон без письменного решения о согласовании сетевых организаций юридическим и физическим лицам запрещаются: - строительство</w:t>
      </w:r>
      <w:r w:rsidR="00424CB7">
        <w:rPr>
          <w:rFonts w:ascii="Times New Roman" w:hAnsi="Times New Roman" w:cs="Times New Roman"/>
          <w:sz w:val="28"/>
          <w:szCs w:val="28"/>
        </w:rPr>
        <w:t>, капитальный ремонт, реконструкция или снос зданий и сооружений;</w:t>
      </w:r>
      <w:proofErr w:type="gramEnd"/>
      <w:r w:rsidR="00424CB7">
        <w:rPr>
          <w:rFonts w:ascii="Times New Roman" w:hAnsi="Times New Roman" w:cs="Times New Roman"/>
          <w:sz w:val="28"/>
          <w:szCs w:val="28"/>
        </w:rPr>
        <w:t xml:space="preserve"> горные, взрывные, мелиоративные работы, в том числе связанные с временным затоплением земель; - посадка и вырубка деревьев и кустарников; -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 полевые сельскохозяйственные работы, связанные с вспашкой земли (в охранных зонах кабельных линий электропередачи). </w:t>
      </w:r>
      <w:proofErr w:type="gramStart"/>
      <w:r w:rsidR="00424CB7">
        <w:rPr>
          <w:rFonts w:ascii="Times New Roman" w:hAnsi="Times New Roman" w:cs="Times New Roman"/>
          <w:sz w:val="28"/>
          <w:szCs w:val="28"/>
        </w:rPr>
        <w:t xml:space="preserve">П. 15 лица, производящие земляные работы, при обнаружении кабеля, не указанного в технической документации на производство работ, обязаны </w:t>
      </w:r>
      <w:r w:rsidR="00424CB7">
        <w:rPr>
          <w:rFonts w:ascii="Times New Roman" w:hAnsi="Times New Roman" w:cs="Times New Roman"/>
          <w:sz w:val="28"/>
          <w:szCs w:val="28"/>
        </w:rPr>
        <w:lastRenderedPageBreak/>
        <w:t>немедленно</w:t>
      </w:r>
      <w:r w:rsidR="00AF0DE2">
        <w:rPr>
          <w:rFonts w:ascii="Times New Roman" w:hAnsi="Times New Roman" w:cs="Times New Roman"/>
          <w:sz w:val="28"/>
          <w:szCs w:val="28"/>
        </w:rPr>
        <w:t xml:space="preserve"> прекратить эти работы, принять меры к обеспечению сохранности кабеля и в течение суток сообщить об этом сетевой организации, владеющей </w:t>
      </w:r>
      <w:r w:rsidR="006B297D">
        <w:rPr>
          <w:rFonts w:ascii="Times New Roman" w:hAnsi="Times New Roman" w:cs="Times New Roman"/>
          <w:sz w:val="28"/>
          <w:szCs w:val="28"/>
        </w:rPr>
        <w:t>на праве собственности (ином законом основании)</w:t>
      </w:r>
      <w:r w:rsidR="00424CB7">
        <w:rPr>
          <w:rFonts w:ascii="Times New Roman" w:hAnsi="Times New Roman" w:cs="Times New Roman"/>
          <w:sz w:val="28"/>
          <w:szCs w:val="28"/>
        </w:rPr>
        <w:t xml:space="preserve"> </w:t>
      </w:r>
      <w:r w:rsidR="006B297D">
        <w:rPr>
          <w:rFonts w:ascii="Times New Roman" w:hAnsi="Times New Roman" w:cs="Times New Roman"/>
          <w:sz w:val="28"/>
          <w:szCs w:val="28"/>
        </w:rPr>
        <w:t>указанной кабельной линией, либо федеральному органу исполнительной власти, осуществляющему федеральный государственный энергетический надзор;</w:t>
      </w:r>
      <w:proofErr w:type="gramEnd"/>
      <w:r w:rsidR="006B297D">
        <w:rPr>
          <w:rFonts w:ascii="Times New Roman" w:hAnsi="Times New Roman" w:cs="Times New Roman"/>
          <w:sz w:val="28"/>
          <w:szCs w:val="28"/>
        </w:rPr>
        <w:t xml:space="preserve"> </w:t>
      </w:r>
      <w:r w:rsidR="00627C36" w:rsidRPr="00627C36">
        <w:rPr>
          <w:rFonts w:ascii="Times New Roman" w:hAnsi="Times New Roman" w:cs="Times New Roman"/>
          <w:sz w:val="28"/>
          <w:szCs w:val="28"/>
        </w:rPr>
        <w:t>Реестровый номер границы: 41:05.</w:t>
      </w:r>
      <w:r w:rsidR="006B297D">
        <w:rPr>
          <w:rFonts w:ascii="Times New Roman" w:hAnsi="Times New Roman" w:cs="Times New Roman"/>
          <w:sz w:val="28"/>
          <w:szCs w:val="28"/>
        </w:rPr>
        <w:t>6</w:t>
      </w:r>
      <w:r w:rsidR="00627C36" w:rsidRPr="00627C36">
        <w:rPr>
          <w:rFonts w:ascii="Times New Roman" w:hAnsi="Times New Roman" w:cs="Times New Roman"/>
          <w:sz w:val="28"/>
          <w:szCs w:val="28"/>
        </w:rPr>
        <w:t>.</w:t>
      </w:r>
      <w:r w:rsidR="006B297D">
        <w:rPr>
          <w:rFonts w:ascii="Times New Roman" w:hAnsi="Times New Roman" w:cs="Times New Roman"/>
          <w:sz w:val="28"/>
          <w:szCs w:val="28"/>
        </w:rPr>
        <w:t>1746; Вид объекта реестра границ: Зона с особыми условиями использования территории; Вид зоны по документу: Охранная зона объекта электросетевого хозяйства КЛЭП 0,4 КВ ТП-14-9, инв. № К51-000013470; Тип зоны:</w:t>
      </w:r>
      <w:r w:rsidR="006B297D" w:rsidRPr="006B297D">
        <w:t xml:space="preserve"> </w:t>
      </w:r>
      <w:r w:rsidR="006B297D" w:rsidRPr="006B297D">
        <w:rPr>
          <w:rFonts w:ascii="Times New Roman" w:hAnsi="Times New Roman" w:cs="Times New Roman"/>
          <w:sz w:val="28"/>
          <w:szCs w:val="28"/>
        </w:rPr>
        <w:t>Охранная зона</w:t>
      </w:r>
      <w:r w:rsidR="006B297D">
        <w:rPr>
          <w:rFonts w:ascii="Times New Roman" w:hAnsi="Times New Roman" w:cs="Times New Roman"/>
          <w:sz w:val="28"/>
          <w:szCs w:val="28"/>
        </w:rPr>
        <w:t xml:space="preserve"> инженерных коммуникаций</w:t>
      </w:r>
      <w:r w:rsidR="00627C36" w:rsidRPr="00627C36">
        <w:rPr>
          <w:rFonts w:ascii="Times New Roman" w:hAnsi="Times New Roman" w:cs="Times New Roman"/>
          <w:sz w:val="28"/>
          <w:szCs w:val="28"/>
        </w:rPr>
        <w:t>.</w:t>
      </w:r>
    </w:p>
    <w:p w:rsidR="00C552A6" w:rsidRDefault="006B297D" w:rsidP="00484141">
      <w:pPr>
        <w:keepLines/>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Предварительное инженерно-геологическое заключение на земельный участок, подготовленное ИП </w:t>
      </w:r>
      <w:proofErr w:type="spellStart"/>
      <w:r>
        <w:rPr>
          <w:rFonts w:ascii="Times New Roman" w:hAnsi="Times New Roman" w:cs="Times New Roman"/>
          <w:sz w:val="28"/>
          <w:szCs w:val="28"/>
        </w:rPr>
        <w:t>Иглин</w:t>
      </w:r>
      <w:proofErr w:type="spellEnd"/>
      <w:r>
        <w:rPr>
          <w:rFonts w:ascii="Times New Roman" w:hAnsi="Times New Roman" w:cs="Times New Roman"/>
          <w:sz w:val="28"/>
          <w:szCs w:val="28"/>
        </w:rPr>
        <w:t xml:space="preserve"> А.А. № 2585 от 25.11.</w:t>
      </w:r>
      <w:r w:rsidR="00C552A6">
        <w:rPr>
          <w:rFonts w:ascii="Times New Roman" w:hAnsi="Times New Roman" w:cs="Times New Roman"/>
          <w:sz w:val="28"/>
          <w:szCs w:val="28"/>
        </w:rPr>
        <w:t xml:space="preserve">2022: По результатам </w:t>
      </w:r>
      <w:r w:rsidR="00C552A6" w:rsidRPr="00C552A6">
        <w:rPr>
          <w:rFonts w:ascii="Times New Roman" w:hAnsi="Times New Roman" w:cs="Times New Roman"/>
          <w:sz w:val="28"/>
          <w:szCs w:val="28"/>
        </w:rPr>
        <w:t>инженерно-геологическо</w:t>
      </w:r>
      <w:r w:rsidR="00C552A6">
        <w:rPr>
          <w:rFonts w:ascii="Times New Roman" w:hAnsi="Times New Roman" w:cs="Times New Roman"/>
          <w:sz w:val="28"/>
          <w:szCs w:val="28"/>
        </w:rPr>
        <w:t xml:space="preserve">го обследования и бурения скважины в сентябре 2022 г. на земельном участке установлено: Участок расположен в сложных инженерно-геологических условиях, обусловленных расположением на заболоченной, обводненной и </w:t>
      </w:r>
      <w:proofErr w:type="spellStart"/>
      <w:r w:rsidR="00C552A6">
        <w:rPr>
          <w:rFonts w:ascii="Times New Roman" w:hAnsi="Times New Roman" w:cs="Times New Roman"/>
          <w:sz w:val="28"/>
          <w:szCs w:val="28"/>
        </w:rPr>
        <w:t>залесённой</w:t>
      </w:r>
      <w:proofErr w:type="spellEnd"/>
      <w:r w:rsidR="00C552A6">
        <w:rPr>
          <w:rFonts w:ascii="Times New Roman" w:hAnsi="Times New Roman" w:cs="Times New Roman"/>
          <w:sz w:val="28"/>
          <w:szCs w:val="28"/>
        </w:rPr>
        <w:t xml:space="preserve"> территории.</w:t>
      </w:r>
    </w:p>
    <w:p w:rsidR="00DD51F2" w:rsidRPr="00104A25" w:rsidRDefault="00C552A6" w:rsidP="00484141">
      <w:pPr>
        <w:keepLines/>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поверхности залегают биогенные отложения. Биогенные отложения представлены обводненными торфами средней степени разложения, вскрытой мощностью до 5.20м. Биогенные отложения развиты на толще делювиальных и вулканогенных отложений, где образовывались собственно торфяные отложения или образования смешанного генезиса, приуроченные к замкнутым </w:t>
      </w:r>
      <w:r w:rsidR="00CF0A03">
        <w:rPr>
          <w:rFonts w:ascii="Times New Roman" w:hAnsi="Times New Roman" w:cs="Times New Roman"/>
          <w:sz w:val="28"/>
          <w:szCs w:val="28"/>
        </w:rPr>
        <w:t xml:space="preserve">котловинам, западинам и просто к отрицательным формам рельефа, имеющим затруднительный сток поверхности вод. </w:t>
      </w:r>
      <w:r w:rsidR="00132C7A">
        <w:rPr>
          <w:rFonts w:ascii="Times New Roman" w:hAnsi="Times New Roman" w:cs="Times New Roman"/>
          <w:sz w:val="28"/>
          <w:szCs w:val="28"/>
        </w:rPr>
        <w:t xml:space="preserve">Торф образовался на месте бывших и ныне существующих замкнутых площадей. Болота переходного и низинного типов формируются в процессе затопления (подтопления) суши </w:t>
      </w:r>
      <w:r w:rsidR="00135CC8">
        <w:rPr>
          <w:rFonts w:ascii="Times New Roman" w:hAnsi="Times New Roman" w:cs="Times New Roman"/>
          <w:sz w:val="28"/>
          <w:szCs w:val="28"/>
        </w:rPr>
        <w:t xml:space="preserve">талыми водами, ручьями и подземными водами, и в результате зарастания естественных водоемов с образованием зыбкого ковра («зыбуна») из корневищ растений. В разрезе торфяной залежи присутствуют прослои вулканического пепла и песка. В качестве основания при строительстве эти грунты использовать не рекомендуются и требуют замены, а также необходимо удаление (дренирование) воды. Строительные работы на площадке сопряжены с большими затратами. </w:t>
      </w:r>
      <w:r w:rsidR="001321A4">
        <w:rPr>
          <w:rFonts w:ascii="Times New Roman" w:hAnsi="Times New Roman" w:cs="Times New Roman"/>
          <w:sz w:val="28"/>
          <w:szCs w:val="28"/>
        </w:rPr>
        <w:t xml:space="preserve">   </w:t>
      </w:r>
      <w:r w:rsidR="003C0051">
        <w:rPr>
          <w:rFonts w:ascii="Times New Roman" w:hAnsi="Times New Roman" w:cs="Times New Roman"/>
          <w:sz w:val="28"/>
          <w:szCs w:val="28"/>
        </w:rPr>
        <w:t xml:space="preserve">  </w:t>
      </w:r>
      <w:r w:rsidR="00FA764B">
        <w:rPr>
          <w:rFonts w:ascii="Times New Roman" w:hAnsi="Times New Roman" w:cs="Times New Roman"/>
          <w:sz w:val="28"/>
          <w:szCs w:val="28"/>
        </w:rPr>
        <w:t xml:space="preserve"> </w:t>
      </w:r>
      <w:r w:rsidR="00D95ACD">
        <w:rPr>
          <w:rFonts w:ascii="Times New Roman" w:hAnsi="Times New Roman" w:cs="Times New Roman"/>
          <w:sz w:val="28"/>
          <w:szCs w:val="28"/>
        </w:rPr>
        <w:t xml:space="preserve">     </w:t>
      </w:r>
      <w:r w:rsidR="00306990">
        <w:rPr>
          <w:rFonts w:ascii="Times New Roman" w:hAnsi="Times New Roman" w:cs="Times New Roman"/>
          <w:sz w:val="28"/>
          <w:szCs w:val="28"/>
        </w:rPr>
        <w:t xml:space="preserve">  </w:t>
      </w:r>
    </w:p>
    <w:p w:rsidR="00BA11CC" w:rsidRPr="00104A25" w:rsidRDefault="00BA11CC" w:rsidP="00484141">
      <w:pPr>
        <w:keepLines/>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Разрешенное использование:</w:t>
      </w:r>
      <w:r w:rsidR="00F04B1D">
        <w:rPr>
          <w:rFonts w:ascii="Times New Roman" w:hAnsi="Times New Roman" w:cs="Times New Roman"/>
          <w:sz w:val="28"/>
          <w:szCs w:val="28"/>
        </w:rPr>
        <w:t xml:space="preserve"> </w:t>
      </w:r>
      <w:r w:rsidR="00EE0C9D" w:rsidRPr="00EE0C9D">
        <w:rPr>
          <w:rFonts w:ascii="Times New Roman" w:hAnsi="Times New Roman" w:cs="Times New Roman"/>
          <w:bCs/>
          <w:sz w:val="28"/>
          <w:szCs w:val="28"/>
        </w:rPr>
        <w:t>многоэтажная жилая застройка (высотная застройка)</w:t>
      </w:r>
      <w:r>
        <w:rPr>
          <w:rFonts w:ascii="Times New Roman" w:hAnsi="Times New Roman" w:cs="Times New Roman"/>
          <w:sz w:val="28"/>
          <w:szCs w:val="28"/>
        </w:rPr>
        <w:t>.</w:t>
      </w:r>
    </w:p>
    <w:p w:rsidR="00BA11CC" w:rsidRPr="00D123B2"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Категория земель: земли</w:t>
      </w:r>
      <w:r w:rsidRPr="00D123B2">
        <w:rPr>
          <w:rFonts w:ascii="Times New Roman" w:hAnsi="Times New Roman" w:cs="Times New Roman"/>
          <w:sz w:val="28"/>
          <w:szCs w:val="28"/>
        </w:rPr>
        <w:t xml:space="preserve"> населенных пунктов. </w:t>
      </w:r>
    </w:p>
    <w:p w:rsidR="00BA11CC"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Фактическое использование:</w:t>
      </w:r>
      <w:r w:rsidRPr="00674C06">
        <w:rPr>
          <w:rFonts w:ascii="Times New Roman" w:hAnsi="Times New Roman" w:cs="Times New Roman"/>
          <w:sz w:val="28"/>
          <w:szCs w:val="28"/>
        </w:rPr>
        <w:t xml:space="preserve"> </w:t>
      </w:r>
      <w:r w:rsidR="00631C21" w:rsidRPr="00631C21">
        <w:rPr>
          <w:rFonts w:ascii="Times New Roman" w:hAnsi="Times New Roman" w:cs="Times New Roman"/>
          <w:sz w:val="28"/>
          <w:szCs w:val="28"/>
        </w:rPr>
        <w:t>для размещения объектов</w:t>
      </w:r>
      <w:r w:rsidR="00E555A3">
        <w:rPr>
          <w:rFonts w:ascii="Times New Roman" w:hAnsi="Times New Roman" w:cs="Times New Roman"/>
          <w:sz w:val="28"/>
          <w:szCs w:val="28"/>
        </w:rPr>
        <w:t>:</w:t>
      </w:r>
      <w:r w:rsidR="00F04B1D">
        <w:rPr>
          <w:rFonts w:ascii="Times New Roman" w:hAnsi="Times New Roman" w:cs="Times New Roman"/>
          <w:sz w:val="28"/>
          <w:szCs w:val="28"/>
        </w:rPr>
        <w:t xml:space="preserve"> </w:t>
      </w:r>
      <w:r w:rsidR="00EE0C9D" w:rsidRPr="00EE0C9D">
        <w:rPr>
          <w:rFonts w:ascii="Times New Roman" w:hAnsi="Times New Roman" w:cs="Times New Roman"/>
          <w:sz w:val="28"/>
          <w:szCs w:val="28"/>
        </w:rPr>
        <w:t>многоэтажная жилая застройка (высотная застройка)</w:t>
      </w:r>
      <w:r w:rsidR="004B41BF">
        <w:rPr>
          <w:rFonts w:ascii="Times New Roman" w:hAnsi="Times New Roman" w:cs="Times New Roman"/>
          <w:sz w:val="28"/>
          <w:szCs w:val="28"/>
        </w:rPr>
        <w:t>.</w:t>
      </w:r>
    </w:p>
    <w:p w:rsidR="00BA11CC" w:rsidRDefault="00F77B86"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A11CC">
        <w:rPr>
          <w:rFonts w:ascii="Times New Roman" w:hAnsi="Times New Roman" w:cs="Times New Roman"/>
          <w:sz w:val="28"/>
          <w:szCs w:val="28"/>
        </w:rPr>
        <w:t>араметры разрешенного строительства:</w:t>
      </w:r>
    </w:p>
    <w:p w:rsidR="00EE0C9D" w:rsidRDefault="00BA11CC" w:rsidP="00EE0C9D">
      <w:pPr>
        <w:keepLines/>
        <w:autoSpaceDE w:val="0"/>
        <w:autoSpaceDN w:val="0"/>
        <w:adjustRightInd w:val="0"/>
        <w:spacing w:after="0" w:line="240" w:lineRule="auto"/>
        <w:ind w:firstLine="709"/>
        <w:jc w:val="both"/>
        <w:rPr>
          <w:rFonts w:ascii="Times New Roman" w:hAnsi="Times New Roman" w:cs="Times New Roman"/>
          <w:sz w:val="28"/>
          <w:szCs w:val="28"/>
        </w:rPr>
      </w:pPr>
      <w:r w:rsidRPr="006F678D">
        <w:rPr>
          <w:rFonts w:ascii="Times New Roman" w:hAnsi="Times New Roman" w:cs="Times New Roman"/>
          <w:sz w:val="28"/>
          <w:szCs w:val="28"/>
        </w:rPr>
        <w:t xml:space="preserve">- общая площадь </w:t>
      </w:r>
      <w:r w:rsidRPr="00FC3B31">
        <w:rPr>
          <w:rFonts w:ascii="Times New Roman" w:hAnsi="Times New Roman" w:cs="Times New Roman"/>
          <w:sz w:val="28"/>
          <w:szCs w:val="28"/>
        </w:rPr>
        <w:t>застройки –</w:t>
      </w:r>
      <w:r w:rsidR="00BF3DD4" w:rsidRPr="00FC3B31">
        <w:rPr>
          <w:rFonts w:ascii="Times New Roman" w:hAnsi="Times New Roman" w:cs="Times New Roman"/>
          <w:sz w:val="28"/>
          <w:szCs w:val="28"/>
        </w:rPr>
        <w:t xml:space="preserve"> </w:t>
      </w:r>
      <w:r w:rsidR="006F678D" w:rsidRPr="00FC3B31">
        <w:rPr>
          <w:rFonts w:ascii="Times New Roman" w:hAnsi="Times New Roman" w:cs="Times New Roman"/>
          <w:sz w:val="28"/>
          <w:szCs w:val="28"/>
        </w:rPr>
        <w:t xml:space="preserve">до </w:t>
      </w:r>
      <w:r w:rsidR="00EE0C9D">
        <w:rPr>
          <w:rFonts w:ascii="Times New Roman" w:hAnsi="Times New Roman" w:cs="Times New Roman"/>
          <w:sz w:val="28"/>
          <w:szCs w:val="28"/>
        </w:rPr>
        <w:t>60</w:t>
      </w:r>
      <w:r w:rsidR="00D17D6C" w:rsidRPr="00FC3B31">
        <w:rPr>
          <w:rFonts w:ascii="Times New Roman" w:hAnsi="Times New Roman" w:cs="Times New Roman"/>
          <w:sz w:val="28"/>
          <w:szCs w:val="28"/>
        </w:rPr>
        <w:t>00</w:t>
      </w:r>
      <w:r w:rsidR="00155EB6" w:rsidRPr="00FC3B31">
        <w:rPr>
          <w:rFonts w:ascii="Times New Roman" w:hAnsi="Times New Roman" w:cs="Times New Roman"/>
          <w:sz w:val="28"/>
          <w:szCs w:val="28"/>
        </w:rPr>
        <w:t xml:space="preserve"> </w:t>
      </w:r>
      <w:proofErr w:type="spellStart"/>
      <w:r w:rsidR="00D96CF6" w:rsidRPr="00FC3B31">
        <w:rPr>
          <w:rFonts w:ascii="Times New Roman" w:hAnsi="Times New Roman" w:cs="Times New Roman"/>
          <w:sz w:val="28"/>
          <w:szCs w:val="28"/>
        </w:rPr>
        <w:t>кв</w:t>
      </w:r>
      <w:r w:rsidR="00D96CF6" w:rsidRPr="00AB3500">
        <w:rPr>
          <w:rFonts w:ascii="Times New Roman" w:hAnsi="Times New Roman" w:cs="Times New Roman"/>
          <w:sz w:val="28"/>
          <w:szCs w:val="28"/>
        </w:rPr>
        <w:t>.</w:t>
      </w:r>
      <w:r w:rsidRPr="00AB3500">
        <w:rPr>
          <w:rFonts w:ascii="Times New Roman" w:hAnsi="Times New Roman" w:cs="Times New Roman"/>
          <w:sz w:val="28"/>
          <w:szCs w:val="28"/>
        </w:rPr>
        <w:t>м</w:t>
      </w:r>
      <w:proofErr w:type="spellEnd"/>
      <w:r w:rsidR="00FE54C1">
        <w:rPr>
          <w:rFonts w:ascii="Times New Roman" w:hAnsi="Times New Roman" w:cs="Times New Roman"/>
          <w:sz w:val="28"/>
          <w:szCs w:val="28"/>
        </w:rPr>
        <w:t>.</w:t>
      </w:r>
      <w:r w:rsidRPr="006F678D">
        <w:rPr>
          <w:rFonts w:ascii="Times New Roman" w:hAnsi="Times New Roman" w:cs="Times New Roman"/>
          <w:sz w:val="28"/>
          <w:szCs w:val="28"/>
        </w:rPr>
        <w:t>;</w:t>
      </w:r>
    </w:p>
    <w:p w:rsidR="00EE0C9D" w:rsidRDefault="00EE0C9D" w:rsidP="00EE0C9D">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EE0C9D">
        <w:rPr>
          <w:rFonts w:ascii="Times New Roman" w:hAnsi="Times New Roman" w:cs="Times New Roman"/>
          <w:sz w:val="28"/>
          <w:szCs w:val="28"/>
        </w:rPr>
        <w:t xml:space="preserve">редельное минимальное количество этажей – 9 этажей; </w:t>
      </w:r>
    </w:p>
    <w:p w:rsidR="00EE0C9D" w:rsidRDefault="00EE0C9D" w:rsidP="00EE0C9D">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0C9D">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EE0C9D" w:rsidRDefault="00EE0C9D" w:rsidP="00EE0C9D">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E0C9D">
        <w:rPr>
          <w:rFonts w:ascii="Times New Roman" w:hAnsi="Times New Roman" w:cs="Times New Roman"/>
          <w:sz w:val="28"/>
          <w:szCs w:val="28"/>
        </w:rPr>
        <w:t xml:space="preserve"> минимальные отступы от границ земельных участков, совпадающих с улицами и проездами и (или) красными линиями жилых улиц и проездов, до зданий, строений, сооружений – 3 м; </w:t>
      </w:r>
    </w:p>
    <w:p w:rsidR="00EE0C9D" w:rsidRDefault="00EE0C9D" w:rsidP="00EE0C9D">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0C9D">
        <w:rPr>
          <w:rFonts w:ascii="Times New Roman" w:hAnsi="Times New Roman" w:cs="Times New Roman"/>
          <w:sz w:val="28"/>
          <w:szCs w:val="28"/>
        </w:rPr>
        <w:t xml:space="preserve">минимальные отступы от границ земельных участков, совпадающих </w:t>
      </w:r>
      <w:r>
        <w:rPr>
          <w:rFonts w:ascii="Times New Roman" w:hAnsi="Times New Roman" w:cs="Times New Roman"/>
          <w:sz w:val="28"/>
          <w:szCs w:val="28"/>
        </w:rPr>
        <w:t xml:space="preserve">       </w:t>
      </w:r>
      <w:r w:rsidRPr="00EE0C9D">
        <w:rPr>
          <w:rFonts w:ascii="Times New Roman" w:hAnsi="Times New Roman" w:cs="Times New Roman"/>
          <w:sz w:val="28"/>
          <w:szCs w:val="28"/>
        </w:rPr>
        <w:t xml:space="preserve">с красными линиями магистральных улиц, до зданий, строений, сооружений – 6 м; </w:t>
      </w:r>
    </w:p>
    <w:p w:rsidR="00EE0C9D" w:rsidRDefault="00EE0C9D" w:rsidP="00EE0C9D">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0C9D">
        <w:rPr>
          <w:rFonts w:ascii="Times New Roman" w:hAnsi="Times New Roman" w:cs="Times New Roman"/>
          <w:sz w:val="28"/>
          <w:szCs w:val="28"/>
        </w:rPr>
        <w:t>максимальный процент застройки – 50</w:t>
      </w:r>
      <w:r>
        <w:rPr>
          <w:rFonts w:ascii="Times New Roman" w:hAnsi="Times New Roman" w:cs="Times New Roman"/>
          <w:sz w:val="28"/>
          <w:szCs w:val="28"/>
        </w:rPr>
        <w:t>.</w:t>
      </w:r>
    </w:p>
    <w:p w:rsidR="00BA11CC" w:rsidRPr="008F7F87" w:rsidRDefault="00BA11CC" w:rsidP="00792D36">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sidRPr="008F7F87">
        <w:rPr>
          <w:rFonts w:ascii="Times New Roman" w:hAnsi="Times New Roman" w:cs="Times New Roman"/>
          <w:color w:val="000000" w:themeColor="text1"/>
          <w:sz w:val="28"/>
          <w:szCs w:val="28"/>
        </w:rPr>
        <w:t xml:space="preserve">Технические условия подключения (технологического присоединения) объекта капитального </w:t>
      </w:r>
      <w:r w:rsidR="0010495F" w:rsidRPr="008F7F87">
        <w:rPr>
          <w:rFonts w:ascii="Times New Roman" w:hAnsi="Times New Roman" w:cs="Times New Roman"/>
          <w:color w:val="000000" w:themeColor="text1"/>
          <w:sz w:val="28"/>
          <w:szCs w:val="28"/>
        </w:rPr>
        <w:t>строительства к</w:t>
      </w:r>
      <w:r w:rsidRPr="008F7F87">
        <w:rPr>
          <w:rFonts w:ascii="Times New Roman" w:hAnsi="Times New Roman" w:cs="Times New Roman"/>
          <w:color w:val="000000" w:themeColor="text1"/>
          <w:sz w:val="28"/>
          <w:szCs w:val="28"/>
        </w:rPr>
        <w:t xml:space="preserve"> сетям:</w:t>
      </w:r>
    </w:p>
    <w:p w:rsidR="00BA11CC" w:rsidRDefault="00BA11CC" w:rsidP="00484141">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Водоснабжения и водоотведения:</w:t>
      </w:r>
    </w:p>
    <w:p w:rsidR="007A23FC" w:rsidRPr="007A23FC" w:rsidRDefault="007A23FC" w:rsidP="007A23FC">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A23FC">
        <w:rPr>
          <w:rFonts w:ascii="Times New Roman" w:hAnsi="Times New Roman" w:cs="Times New Roman"/>
          <w:color w:val="000000" w:themeColor="text1"/>
          <w:sz w:val="28"/>
          <w:szCs w:val="28"/>
        </w:rPr>
        <w:t>Планируемая величина необходимой подключаемой нагрузки по видам ресурсов (на один объект капитального строительства):</w:t>
      </w:r>
    </w:p>
    <w:p w:rsidR="007A23FC" w:rsidRPr="007A23FC" w:rsidRDefault="007A23FC" w:rsidP="007A23FC">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A23FC">
        <w:rPr>
          <w:rFonts w:ascii="Times New Roman" w:hAnsi="Times New Roman" w:cs="Times New Roman"/>
          <w:color w:val="000000" w:themeColor="text1"/>
          <w:sz w:val="28"/>
          <w:szCs w:val="28"/>
        </w:rPr>
        <w:t>1. Расход по холодному водоснабжению: 20,43 м3/сутки; 3,184 м3/час; 2,01 л/</w:t>
      </w:r>
      <w:proofErr w:type="gramStart"/>
      <w:r w:rsidRPr="007A23FC">
        <w:rPr>
          <w:rFonts w:ascii="Times New Roman" w:hAnsi="Times New Roman" w:cs="Times New Roman"/>
          <w:color w:val="000000" w:themeColor="text1"/>
          <w:sz w:val="28"/>
          <w:szCs w:val="28"/>
        </w:rPr>
        <w:t>с</w:t>
      </w:r>
      <w:proofErr w:type="gramEnd"/>
      <w:r w:rsidRPr="007A23FC">
        <w:rPr>
          <w:rFonts w:ascii="Times New Roman" w:hAnsi="Times New Roman" w:cs="Times New Roman"/>
          <w:color w:val="000000" w:themeColor="text1"/>
          <w:sz w:val="28"/>
          <w:szCs w:val="28"/>
        </w:rPr>
        <w:t>.</w:t>
      </w:r>
    </w:p>
    <w:p w:rsidR="007A23FC" w:rsidRPr="007A23FC" w:rsidRDefault="007A23FC" w:rsidP="007A23FC">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A23FC">
        <w:rPr>
          <w:rFonts w:ascii="Times New Roman" w:hAnsi="Times New Roman" w:cs="Times New Roman"/>
          <w:color w:val="000000" w:themeColor="text1"/>
          <w:sz w:val="28"/>
          <w:szCs w:val="28"/>
        </w:rPr>
        <w:t>2. Показатели по канализации</w:t>
      </w:r>
      <w:r>
        <w:rPr>
          <w:rFonts w:ascii="Times New Roman" w:hAnsi="Times New Roman" w:cs="Times New Roman"/>
          <w:color w:val="000000" w:themeColor="text1"/>
          <w:sz w:val="28"/>
          <w:szCs w:val="28"/>
        </w:rPr>
        <w:t xml:space="preserve">: </w:t>
      </w:r>
      <w:r w:rsidRPr="007A23FC">
        <w:rPr>
          <w:rFonts w:ascii="Times New Roman" w:hAnsi="Times New Roman" w:cs="Times New Roman"/>
          <w:color w:val="000000" w:themeColor="text1"/>
          <w:sz w:val="28"/>
          <w:szCs w:val="28"/>
        </w:rPr>
        <w:t>12,978 м3/сутки; 4,356 м3/час; 2,17 л/</w:t>
      </w:r>
      <w:proofErr w:type="gramStart"/>
      <w:r w:rsidRPr="007A23FC">
        <w:rPr>
          <w:rFonts w:ascii="Times New Roman" w:hAnsi="Times New Roman" w:cs="Times New Roman"/>
          <w:color w:val="000000" w:themeColor="text1"/>
          <w:sz w:val="28"/>
          <w:szCs w:val="28"/>
        </w:rPr>
        <w:t>с</w:t>
      </w:r>
      <w:proofErr w:type="gramEnd"/>
      <w:r w:rsidRPr="007A23FC">
        <w:rPr>
          <w:rFonts w:ascii="Times New Roman" w:hAnsi="Times New Roman" w:cs="Times New Roman"/>
          <w:color w:val="000000" w:themeColor="text1"/>
          <w:sz w:val="28"/>
          <w:szCs w:val="28"/>
        </w:rPr>
        <w:t>.</w:t>
      </w:r>
    </w:p>
    <w:p w:rsidR="007A23FC" w:rsidRPr="007A23FC" w:rsidRDefault="007A23FC" w:rsidP="007A23FC">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A23FC">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r w:rsidRPr="007A23FC">
        <w:rPr>
          <w:rFonts w:ascii="Times New Roman" w:hAnsi="Times New Roman" w:cs="Times New Roman"/>
          <w:color w:val="000000" w:themeColor="text1"/>
          <w:sz w:val="28"/>
          <w:szCs w:val="28"/>
        </w:rPr>
        <w:t xml:space="preserve"> Расход воды на наружное пожаротушение: 15 л/</w:t>
      </w:r>
      <w:proofErr w:type="gramStart"/>
      <w:r w:rsidRPr="007A23FC">
        <w:rPr>
          <w:rFonts w:ascii="Times New Roman" w:hAnsi="Times New Roman" w:cs="Times New Roman"/>
          <w:color w:val="000000" w:themeColor="text1"/>
          <w:sz w:val="28"/>
          <w:szCs w:val="28"/>
        </w:rPr>
        <w:t>с</w:t>
      </w:r>
      <w:proofErr w:type="gramEnd"/>
      <w:r w:rsidRPr="007A23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9345A8" w:rsidRDefault="007A23FC" w:rsidP="007A23FC">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A23FC">
        <w:rPr>
          <w:rFonts w:ascii="Times New Roman" w:hAnsi="Times New Roman" w:cs="Times New Roman"/>
          <w:color w:val="000000" w:themeColor="text1"/>
          <w:sz w:val="28"/>
          <w:szCs w:val="28"/>
        </w:rPr>
        <w:t>. Расход воды на полив территории: 5.34м3/сутки; 2.66 м3/час; 0.88л/</w:t>
      </w:r>
      <w:proofErr w:type="gramStart"/>
      <w:r w:rsidRPr="007A23FC">
        <w:rPr>
          <w:rFonts w:ascii="Times New Roman" w:hAnsi="Times New Roman" w:cs="Times New Roman"/>
          <w:color w:val="000000" w:themeColor="text1"/>
          <w:sz w:val="28"/>
          <w:szCs w:val="28"/>
        </w:rPr>
        <w:t>с</w:t>
      </w:r>
      <w:proofErr w:type="gramEnd"/>
      <w:r w:rsidRPr="007A23FC">
        <w:rPr>
          <w:rFonts w:ascii="Times New Roman" w:hAnsi="Times New Roman" w:cs="Times New Roman"/>
          <w:color w:val="000000" w:themeColor="text1"/>
          <w:sz w:val="28"/>
          <w:szCs w:val="28"/>
        </w:rPr>
        <w:t>.</w:t>
      </w:r>
    </w:p>
    <w:p w:rsidR="007A23FC" w:rsidRDefault="007A23FC" w:rsidP="007A23FC">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Возможные точки подключения водопровода:</w:t>
      </w:r>
    </w:p>
    <w:p w:rsidR="007A23FC" w:rsidRDefault="007A23FC" w:rsidP="007A23FC">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Водопровод </w:t>
      </w:r>
      <w:r w:rsidRPr="007A23FC">
        <w:rPr>
          <w:rFonts w:ascii="Times New Roman" w:hAnsi="Times New Roman" w:cs="Times New Roman"/>
          <w:color w:val="000000" w:themeColor="text1"/>
          <w:sz w:val="28"/>
          <w:szCs w:val="28"/>
        </w:rPr>
        <w:t>Ø</w:t>
      </w:r>
      <w:r>
        <w:rPr>
          <w:rFonts w:ascii="Times New Roman" w:hAnsi="Times New Roman" w:cs="Times New Roman"/>
          <w:color w:val="000000" w:themeColor="text1"/>
          <w:sz w:val="28"/>
          <w:szCs w:val="28"/>
        </w:rPr>
        <w:t xml:space="preserve"> 160, проходящий в районе ул. </w:t>
      </w:r>
      <w:proofErr w:type="spellStart"/>
      <w:r>
        <w:rPr>
          <w:rFonts w:ascii="Times New Roman" w:hAnsi="Times New Roman" w:cs="Times New Roman"/>
          <w:color w:val="000000" w:themeColor="text1"/>
          <w:sz w:val="28"/>
          <w:szCs w:val="28"/>
        </w:rPr>
        <w:t>Бонивура</w:t>
      </w:r>
      <w:proofErr w:type="spellEnd"/>
      <w:r>
        <w:rPr>
          <w:rFonts w:ascii="Times New Roman" w:hAnsi="Times New Roman" w:cs="Times New Roman"/>
          <w:color w:val="000000" w:themeColor="text1"/>
          <w:sz w:val="28"/>
          <w:szCs w:val="28"/>
        </w:rPr>
        <w:t>, 5</w:t>
      </w:r>
    </w:p>
    <w:p w:rsidR="003A39B9" w:rsidRDefault="003A39B9" w:rsidP="007A23FC">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возможная максимальная нагрузка в точке подключения – 25,77</w:t>
      </w:r>
      <w:r w:rsidRPr="003A39B9">
        <w:t xml:space="preserve"> </w:t>
      </w:r>
      <w:r w:rsidRPr="003A39B9">
        <w:rPr>
          <w:rFonts w:ascii="Times New Roman" w:hAnsi="Times New Roman" w:cs="Times New Roman"/>
          <w:color w:val="000000" w:themeColor="text1"/>
          <w:sz w:val="28"/>
          <w:szCs w:val="28"/>
        </w:rPr>
        <w:t>м3/сутки</w:t>
      </w:r>
      <w:r>
        <w:rPr>
          <w:rFonts w:ascii="Times New Roman" w:hAnsi="Times New Roman" w:cs="Times New Roman"/>
          <w:color w:val="000000" w:themeColor="text1"/>
          <w:sz w:val="28"/>
          <w:szCs w:val="28"/>
        </w:rPr>
        <w:t>.</w:t>
      </w:r>
    </w:p>
    <w:p w:rsidR="003A39B9" w:rsidRDefault="003A39B9" w:rsidP="007A23FC">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Возможная точка подключения на существующих сетях водоотведения:</w:t>
      </w:r>
    </w:p>
    <w:p w:rsidR="003A39B9" w:rsidRDefault="003A39B9" w:rsidP="007A23FC">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канализационный коллектор </w:t>
      </w:r>
      <w:r w:rsidRPr="003A39B9">
        <w:rPr>
          <w:rFonts w:ascii="Times New Roman" w:hAnsi="Times New Roman" w:cs="Times New Roman"/>
          <w:color w:val="000000" w:themeColor="text1"/>
          <w:sz w:val="28"/>
          <w:szCs w:val="28"/>
        </w:rPr>
        <w:t xml:space="preserve">Ø </w:t>
      </w:r>
      <w:r>
        <w:rPr>
          <w:rFonts w:ascii="Times New Roman" w:hAnsi="Times New Roman" w:cs="Times New Roman"/>
          <w:color w:val="000000" w:themeColor="text1"/>
          <w:sz w:val="28"/>
          <w:szCs w:val="28"/>
        </w:rPr>
        <w:t xml:space="preserve">200 мм, проходящий в районе ул. </w:t>
      </w:r>
      <w:proofErr w:type="spellStart"/>
      <w:r>
        <w:rPr>
          <w:rFonts w:ascii="Times New Roman" w:hAnsi="Times New Roman" w:cs="Times New Roman"/>
          <w:color w:val="000000" w:themeColor="text1"/>
          <w:sz w:val="28"/>
          <w:szCs w:val="28"/>
        </w:rPr>
        <w:t>Бонивура</w:t>
      </w:r>
      <w:proofErr w:type="spellEnd"/>
      <w:r>
        <w:rPr>
          <w:rFonts w:ascii="Times New Roman" w:hAnsi="Times New Roman" w:cs="Times New Roman"/>
          <w:color w:val="000000" w:themeColor="text1"/>
          <w:sz w:val="28"/>
          <w:szCs w:val="28"/>
        </w:rPr>
        <w:t>, 2.</w:t>
      </w:r>
    </w:p>
    <w:p w:rsidR="003A39B9" w:rsidRDefault="003A39B9" w:rsidP="007A23FC">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возможная максимальная нагрузка в точке подключения – 12,978 </w:t>
      </w:r>
      <w:r w:rsidRPr="003A39B9">
        <w:rPr>
          <w:rFonts w:ascii="Times New Roman" w:hAnsi="Times New Roman" w:cs="Times New Roman"/>
          <w:color w:val="000000" w:themeColor="text1"/>
          <w:sz w:val="28"/>
          <w:szCs w:val="28"/>
        </w:rPr>
        <w:t>м3/сутки</w:t>
      </w:r>
      <w:r>
        <w:rPr>
          <w:rFonts w:ascii="Times New Roman" w:hAnsi="Times New Roman" w:cs="Times New Roman"/>
          <w:color w:val="000000" w:themeColor="text1"/>
          <w:sz w:val="28"/>
          <w:szCs w:val="28"/>
        </w:rPr>
        <w:t>.</w:t>
      </w:r>
    </w:p>
    <w:p w:rsidR="003A39B9" w:rsidRPr="003A39B9" w:rsidRDefault="003A39B9" w:rsidP="003A39B9">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A39B9">
        <w:rPr>
          <w:rFonts w:ascii="Times New Roman" w:hAnsi="Times New Roman" w:cs="Times New Roman"/>
          <w:color w:val="000000" w:themeColor="text1"/>
          <w:sz w:val="28"/>
          <w:szCs w:val="28"/>
        </w:rPr>
        <w:t xml:space="preserve">Нормативный срок подключения объекта капитального строительства к сетям составляет 18 месяцев </w:t>
      </w:r>
      <w:proofErr w:type="gramStart"/>
      <w:r w:rsidRPr="003A39B9">
        <w:rPr>
          <w:rFonts w:ascii="Times New Roman" w:hAnsi="Times New Roman" w:cs="Times New Roman"/>
          <w:color w:val="000000" w:themeColor="text1"/>
          <w:sz w:val="28"/>
          <w:szCs w:val="28"/>
        </w:rPr>
        <w:t>с даты заключения</w:t>
      </w:r>
      <w:proofErr w:type="gramEnd"/>
      <w:r w:rsidRPr="003A39B9">
        <w:rPr>
          <w:rFonts w:ascii="Times New Roman" w:hAnsi="Times New Roman" w:cs="Times New Roman"/>
          <w:color w:val="000000" w:themeColor="text1"/>
          <w:sz w:val="28"/>
          <w:szCs w:val="28"/>
        </w:rPr>
        <w:t xml:space="preserve"> договора на технологическое присоединение. </w:t>
      </w:r>
    </w:p>
    <w:p w:rsidR="003A39B9" w:rsidRPr="003A39B9" w:rsidRDefault="003A39B9" w:rsidP="003A39B9">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3A39B9">
        <w:rPr>
          <w:rFonts w:ascii="Times New Roman" w:hAnsi="Times New Roman" w:cs="Times New Roman"/>
          <w:color w:val="000000" w:themeColor="text1"/>
          <w:sz w:val="28"/>
          <w:szCs w:val="28"/>
        </w:rPr>
        <w:t>В связи с введением тарифа за подключение к централизованной системе холодного водоснабжения, утвержденного Региональной службой по тарифам и ценам Камчатского края, постановление от 1</w:t>
      </w:r>
      <w:r>
        <w:rPr>
          <w:rFonts w:ascii="Times New Roman" w:hAnsi="Times New Roman" w:cs="Times New Roman"/>
          <w:color w:val="000000" w:themeColor="text1"/>
          <w:sz w:val="28"/>
          <w:szCs w:val="28"/>
        </w:rPr>
        <w:t>7</w:t>
      </w:r>
      <w:r w:rsidRPr="003A39B9">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w:t>
      </w:r>
      <w:r w:rsidRPr="003A39B9">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1</w:t>
      </w:r>
      <w:r w:rsidRPr="003A39B9">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279</w:t>
      </w:r>
      <w:r w:rsidRPr="003A39B9">
        <w:rPr>
          <w:rFonts w:ascii="Times New Roman" w:hAnsi="Times New Roman" w:cs="Times New Roman"/>
          <w:color w:val="000000" w:themeColor="text1"/>
          <w:sz w:val="28"/>
          <w:szCs w:val="28"/>
        </w:rPr>
        <w:t xml:space="preserve">, и водоотведения от </w:t>
      </w:r>
      <w:r>
        <w:rPr>
          <w:rFonts w:ascii="Times New Roman" w:hAnsi="Times New Roman" w:cs="Times New Roman"/>
          <w:color w:val="000000" w:themeColor="text1"/>
          <w:sz w:val="28"/>
          <w:szCs w:val="28"/>
        </w:rPr>
        <w:t>17</w:t>
      </w:r>
      <w:r w:rsidRPr="003A39B9">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w:t>
      </w:r>
      <w:r w:rsidRPr="003A39B9">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1</w:t>
      </w:r>
      <w:r w:rsidRPr="003A39B9">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280</w:t>
      </w:r>
      <w:r w:rsidRPr="003A39B9">
        <w:rPr>
          <w:rFonts w:ascii="Times New Roman" w:hAnsi="Times New Roman" w:cs="Times New Roman"/>
          <w:color w:val="000000" w:themeColor="text1"/>
          <w:sz w:val="28"/>
          <w:szCs w:val="28"/>
        </w:rPr>
        <w:t xml:space="preserve"> для заключения договора на технологическое присоединение, расчета платы за подключение объекта, представить расчет максимального расхода холодной воды, канализации (м3/</w:t>
      </w:r>
      <w:proofErr w:type="spellStart"/>
      <w:r w:rsidRPr="003A39B9">
        <w:rPr>
          <w:rFonts w:ascii="Times New Roman" w:hAnsi="Times New Roman" w:cs="Times New Roman"/>
          <w:color w:val="000000" w:themeColor="text1"/>
          <w:sz w:val="28"/>
          <w:szCs w:val="28"/>
        </w:rPr>
        <w:t>сут</w:t>
      </w:r>
      <w:proofErr w:type="spellEnd"/>
      <w:r w:rsidRPr="003A39B9">
        <w:rPr>
          <w:rFonts w:ascii="Times New Roman" w:hAnsi="Times New Roman" w:cs="Times New Roman"/>
          <w:color w:val="000000" w:themeColor="text1"/>
          <w:sz w:val="28"/>
          <w:szCs w:val="28"/>
        </w:rPr>
        <w:t>, м3/час, л/сек), выполненный проектной организацией, имеющей свидетельство о</w:t>
      </w:r>
      <w:proofErr w:type="gramEnd"/>
      <w:r w:rsidRPr="003A39B9">
        <w:rPr>
          <w:rFonts w:ascii="Times New Roman" w:hAnsi="Times New Roman" w:cs="Times New Roman"/>
          <w:color w:val="000000" w:themeColor="text1"/>
          <w:sz w:val="28"/>
          <w:szCs w:val="28"/>
        </w:rPr>
        <w:t xml:space="preserve"> </w:t>
      </w:r>
      <w:proofErr w:type="gramStart"/>
      <w:r w:rsidRPr="003A39B9">
        <w:rPr>
          <w:rFonts w:ascii="Times New Roman" w:hAnsi="Times New Roman" w:cs="Times New Roman"/>
          <w:color w:val="000000" w:themeColor="text1"/>
          <w:sz w:val="28"/>
          <w:szCs w:val="28"/>
        </w:rPr>
        <w:t>допуске</w:t>
      </w:r>
      <w:proofErr w:type="gramEnd"/>
      <w:r w:rsidRPr="003A39B9">
        <w:rPr>
          <w:rFonts w:ascii="Times New Roman" w:hAnsi="Times New Roman" w:cs="Times New Roman"/>
          <w:color w:val="000000" w:themeColor="text1"/>
          <w:sz w:val="28"/>
          <w:szCs w:val="28"/>
        </w:rPr>
        <w:t xml:space="preserve"> к работам по подготовке проектной документации.</w:t>
      </w:r>
    </w:p>
    <w:p w:rsidR="003A39B9" w:rsidRDefault="003A39B9" w:rsidP="003A39B9">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A39B9">
        <w:rPr>
          <w:rFonts w:ascii="Times New Roman" w:hAnsi="Times New Roman" w:cs="Times New Roman"/>
          <w:color w:val="000000" w:themeColor="text1"/>
          <w:sz w:val="28"/>
          <w:szCs w:val="28"/>
        </w:rPr>
        <w:t>В соответствии с п.85 постановления Правительства РФ от 13.05.2013 № 406 «О государственном регулировании тарифов в сфере водоснабжения и водоотведения» размер платы в отношении заявителей, величина подключаемой нагрузки объектов которых превышает 250 м3/</w:t>
      </w:r>
      <w:proofErr w:type="spellStart"/>
      <w:proofErr w:type="gramStart"/>
      <w:r w:rsidRPr="003A39B9">
        <w:rPr>
          <w:rFonts w:ascii="Times New Roman" w:hAnsi="Times New Roman" w:cs="Times New Roman"/>
          <w:color w:val="000000" w:themeColor="text1"/>
          <w:sz w:val="28"/>
          <w:szCs w:val="28"/>
        </w:rPr>
        <w:t>сут</w:t>
      </w:r>
      <w:proofErr w:type="spellEnd"/>
      <w:r w:rsidRPr="003A39B9">
        <w:rPr>
          <w:rFonts w:ascii="Times New Roman" w:hAnsi="Times New Roman" w:cs="Times New Roman"/>
          <w:color w:val="000000" w:themeColor="text1"/>
          <w:sz w:val="28"/>
          <w:szCs w:val="28"/>
        </w:rPr>
        <w:t xml:space="preserve"> и</w:t>
      </w:r>
      <w:proofErr w:type="gramEnd"/>
      <w:r w:rsidRPr="003A39B9">
        <w:rPr>
          <w:rFonts w:ascii="Times New Roman" w:hAnsi="Times New Roman" w:cs="Times New Roman"/>
          <w:color w:val="000000" w:themeColor="text1"/>
          <w:sz w:val="28"/>
          <w:szCs w:val="28"/>
        </w:rPr>
        <w:t xml:space="preserve"> (или) осуществляется с использованием сетей с наружным диаметром, превышающим 250 мм, устанавливается органом регулирования тарифов в индивидуальном порядке. </w:t>
      </w:r>
    </w:p>
    <w:p w:rsidR="003A39B9" w:rsidRPr="003A39B9" w:rsidRDefault="003A39B9" w:rsidP="003A39B9">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A39B9">
        <w:rPr>
          <w:rFonts w:ascii="Times New Roman" w:hAnsi="Times New Roman" w:cs="Times New Roman"/>
          <w:color w:val="000000" w:themeColor="text1"/>
          <w:sz w:val="28"/>
          <w:szCs w:val="28"/>
        </w:rPr>
        <w:lastRenderedPageBreak/>
        <w:t>Данные технические условия не являются документом для разработки ПСД. До начала проектирования заключить договор на технологическое присоединение с КГУП «Камчатский водоканал».</w:t>
      </w:r>
    </w:p>
    <w:p w:rsidR="00BA11CC" w:rsidRPr="008F7F87" w:rsidRDefault="00BA11CC" w:rsidP="009F47F3">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Теплоснабжения:</w:t>
      </w:r>
    </w:p>
    <w:p w:rsidR="00FE54C1" w:rsidRDefault="00FE54C1" w:rsidP="00484141">
      <w:pPr>
        <w:pStyle w:val="aa"/>
        <w:keepLines/>
        <w:tabs>
          <w:tab w:val="left" w:pos="851"/>
        </w:tabs>
        <w:autoSpaceDE w:val="0"/>
        <w:autoSpaceDN w:val="0"/>
        <w:adjustRightInd w:val="0"/>
        <w:ind w:left="0" w:firstLine="709"/>
        <w:jc w:val="both"/>
        <w:rPr>
          <w:color w:val="000000" w:themeColor="text1"/>
          <w:sz w:val="28"/>
          <w:szCs w:val="28"/>
        </w:rPr>
      </w:pPr>
      <w:r>
        <w:rPr>
          <w:color w:val="000000" w:themeColor="text1"/>
          <w:sz w:val="28"/>
          <w:szCs w:val="28"/>
        </w:rPr>
        <w:t xml:space="preserve">Ближайшим источником тепловой энергии является </w:t>
      </w:r>
      <w:r w:rsidR="003A39B9">
        <w:rPr>
          <w:color w:val="000000" w:themeColor="text1"/>
          <w:sz w:val="28"/>
          <w:szCs w:val="28"/>
        </w:rPr>
        <w:t xml:space="preserve">угольная </w:t>
      </w:r>
      <w:r>
        <w:rPr>
          <w:color w:val="000000" w:themeColor="text1"/>
          <w:sz w:val="28"/>
          <w:szCs w:val="28"/>
        </w:rPr>
        <w:t xml:space="preserve">котельная по адресу: </w:t>
      </w:r>
      <w:proofErr w:type="gramStart"/>
      <w:r>
        <w:rPr>
          <w:color w:val="000000" w:themeColor="text1"/>
          <w:sz w:val="28"/>
          <w:szCs w:val="28"/>
        </w:rPr>
        <w:t xml:space="preserve">Камчатский край, р-н Елизовский, Пионерское </w:t>
      </w:r>
      <w:proofErr w:type="spellStart"/>
      <w:r>
        <w:rPr>
          <w:color w:val="000000" w:themeColor="text1"/>
          <w:sz w:val="28"/>
          <w:szCs w:val="28"/>
        </w:rPr>
        <w:t>с.п</w:t>
      </w:r>
      <w:proofErr w:type="spellEnd"/>
      <w:r>
        <w:rPr>
          <w:color w:val="000000" w:themeColor="text1"/>
          <w:sz w:val="28"/>
          <w:szCs w:val="28"/>
        </w:rPr>
        <w:t xml:space="preserve">., </w:t>
      </w:r>
      <w:r w:rsidR="003A39B9">
        <w:rPr>
          <w:color w:val="000000" w:themeColor="text1"/>
          <w:sz w:val="28"/>
          <w:szCs w:val="28"/>
        </w:rPr>
        <w:t xml:space="preserve">                         </w:t>
      </w:r>
      <w:r>
        <w:rPr>
          <w:color w:val="000000" w:themeColor="text1"/>
          <w:sz w:val="28"/>
          <w:szCs w:val="28"/>
        </w:rPr>
        <w:t xml:space="preserve">п. </w:t>
      </w:r>
      <w:r w:rsidR="003A39B9">
        <w:rPr>
          <w:color w:val="000000" w:themeColor="text1"/>
          <w:sz w:val="28"/>
          <w:szCs w:val="28"/>
        </w:rPr>
        <w:t>Пионерский, ул. Зеленая</w:t>
      </w:r>
      <w:r>
        <w:rPr>
          <w:color w:val="000000" w:themeColor="text1"/>
          <w:sz w:val="28"/>
          <w:szCs w:val="28"/>
        </w:rPr>
        <w:t xml:space="preserve"> (мощностью </w:t>
      </w:r>
      <w:r w:rsidR="003A39B9">
        <w:rPr>
          <w:color w:val="000000" w:themeColor="text1"/>
          <w:sz w:val="28"/>
          <w:szCs w:val="28"/>
        </w:rPr>
        <w:t>11,43</w:t>
      </w:r>
      <w:r>
        <w:rPr>
          <w:color w:val="000000" w:themeColor="text1"/>
          <w:sz w:val="28"/>
          <w:szCs w:val="28"/>
        </w:rPr>
        <w:t xml:space="preserve"> Гкал/ч (1МВт), резерв мощности действующего источника тепловой энергии составляет </w:t>
      </w:r>
      <w:r w:rsidR="003A39B9">
        <w:rPr>
          <w:color w:val="000000" w:themeColor="text1"/>
          <w:sz w:val="28"/>
          <w:szCs w:val="28"/>
        </w:rPr>
        <w:t>6</w:t>
      </w:r>
      <w:r>
        <w:rPr>
          <w:color w:val="000000" w:themeColor="text1"/>
          <w:sz w:val="28"/>
          <w:szCs w:val="28"/>
        </w:rPr>
        <w:t>,</w:t>
      </w:r>
      <w:r w:rsidR="003A39B9">
        <w:rPr>
          <w:color w:val="000000" w:themeColor="text1"/>
          <w:sz w:val="28"/>
          <w:szCs w:val="28"/>
        </w:rPr>
        <w:t>165</w:t>
      </w:r>
      <w:r w:rsidRPr="00FE54C1">
        <w:t xml:space="preserve"> </w:t>
      </w:r>
      <w:r w:rsidRPr="00FE54C1">
        <w:rPr>
          <w:color w:val="000000" w:themeColor="text1"/>
          <w:sz w:val="28"/>
          <w:szCs w:val="28"/>
        </w:rPr>
        <w:t>Гкал/ч</w:t>
      </w:r>
      <w:r>
        <w:rPr>
          <w:color w:val="000000" w:themeColor="text1"/>
          <w:sz w:val="28"/>
          <w:szCs w:val="28"/>
        </w:rPr>
        <w:t>.</w:t>
      </w:r>
      <w:proofErr w:type="gramEnd"/>
    </w:p>
    <w:p w:rsidR="00BA11CC" w:rsidRPr="001B4023" w:rsidRDefault="00802FDB"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BA11CC" w:rsidRPr="001B4023">
        <w:rPr>
          <w:rFonts w:ascii="Times New Roman" w:hAnsi="Times New Roman" w:cs="Times New Roman"/>
          <w:color w:val="000000" w:themeColor="text1"/>
          <w:sz w:val="28"/>
          <w:szCs w:val="28"/>
        </w:rPr>
        <w:t>5.  Начальная цена предмета аукциона - начальный размер ежегодной арендной платы за и</w:t>
      </w:r>
      <w:r w:rsidRPr="001B4023">
        <w:rPr>
          <w:rFonts w:ascii="Times New Roman" w:hAnsi="Times New Roman" w:cs="Times New Roman"/>
          <w:color w:val="000000" w:themeColor="text1"/>
          <w:sz w:val="28"/>
          <w:szCs w:val="28"/>
        </w:rPr>
        <w:t>спользование земельного участка</w:t>
      </w:r>
      <w:r w:rsidRPr="001B4023">
        <w:rPr>
          <w:rFonts w:ascii="Times New Roman" w:hAnsi="Times New Roman" w:cs="Times New Roman"/>
          <w:sz w:val="28"/>
          <w:szCs w:val="28"/>
        </w:rPr>
        <w:t xml:space="preserve">, определенный по результатам рыночной оценки в соответствии с отчётом </w:t>
      </w:r>
      <w:r w:rsidR="006A7084" w:rsidRPr="006A7084">
        <w:rPr>
          <w:rFonts w:ascii="Times New Roman" w:hAnsi="Times New Roman" w:cs="Times New Roman"/>
          <w:sz w:val="28"/>
          <w:szCs w:val="28"/>
        </w:rPr>
        <w:t xml:space="preserve">от </w:t>
      </w:r>
      <w:r w:rsidR="003A39B9">
        <w:rPr>
          <w:rFonts w:ascii="Times New Roman" w:hAnsi="Times New Roman" w:cs="Times New Roman"/>
          <w:sz w:val="28"/>
          <w:szCs w:val="28"/>
        </w:rPr>
        <w:t>02</w:t>
      </w:r>
      <w:r w:rsidR="006A7084" w:rsidRPr="006A7084">
        <w:rPr>
          <w:rFonts w:ascii="Times New Roman" w:hAnsi="Times New Roman" w:cs="Times New Roman"/>
          <w:sz w:val="28"/>
          <w:szCs w:val="28"/>
        </w:rPr>
        <w:t>.</w:t>
      </w:r>
      <w:r w:rsidR="003A39B9">
        <w:rPr>
          <w:rFonts w:ascii="Times New Roman" w:hAnsi="Times New Roman" w:cs="Times New Roman"/>
          <w:sz w:val="28"/>
          <w:szCs w:val="28"/>
        </w:rPr>
        <w:t>12</w:t>
      </w:r>
      <w:r w:rsidR="006A7084" w:rsidRPr="006A7084">
        <w:rPr>
          <w:rFonts w:ascii="Times New Roman" w:hAnsi="Times New Roman" w:cs="Times New Roman"/>
          <w:sz w:val="28"/>
          <w:szCs w:val="28"/>
        </w:rPr>
        <w:t xml:space="preserve">.2022 </w:t>
      </w:r>
      <w:r w:rsidR="006A7084">
        <w:rPr>
          <w:rFonts w:ascii="Times New Roman" w:hAnsi="Times New Roman" w:cs="Times New Roman"/>
          <w:sz w:val="28"/>
          <w:szCs w:val="28"/>
        </w:rPr>
        <w:t xml:space="preserve">            </w:t>
      </w:r>
      <w:r w:rsidR="006A7084" w:rsidRPr="006A7084">
        <w:rPr>
          <w:rFonts w:ascii="Times New Roman" w:hAnsi="Times New Roman" w:cs="Times New Roman"/>
          <w:sz w:val="28"/>
          <w:szCs w:val="28"/>
        </w:rPr>
        <w:t xml:space="preserve">№ </w:t>
      </w:r>
      <w:r w:rsidR="00A37CE6">
        <w:rPr>
          <w:rFonts w:ascii="Times New Roman" w:hAnsi="Times New Roman" w:cs="Times New Roman"/>
          <w:sz w:val="28"/>
          <w:szCs w:val="28"/>
        </w:rPr>
        <w:t>602</w:t>
      </w:r>
      <w:r w:rsidR="006A7084" w:rsidRPr="006A7084">
        <w:rPr>
          <w:rFonts w:ascii="Times New Roman" w:hAnsi="Times New Roman" w:cs="Times New Roman"/>
          <w:sz w:val="28"/>
          <w:szCs w:val="28"/>
        </w:rPr>
        <w:t xml:space="preserve">/22 </w:t>
      </w:r>
      <w:r w:rsidR="00E555A3" w:rsidRPr="00E555A3">
        <w:rPr>
          <w:rFonts w:ascii="Times New Roman" w:hAnsi="Times New Roman" w:cs="Times New Roman"/>
          <w:sz w:val="28"/>
          <w:szCs w:val="28"/>
        </w:rPr>
        <w:t xml:space="preserve">составляет – </w:t>
      </w:r>
      <w:r w:rsidR="003A39B9" w:rsidRPr="003A39B9">
        <w:rPr>
          <w:rFonts w:ascii="Times New Roman" w:hAnsi="Times New Roman" w:cs="Times New Roman"/>
          <w:sz w:val="28"/>
          <w:szCs w:val="28"/>
        </w:rPr>
        <w:t xml:space="preserve">1 601 000,00 (один миллион шестьсот одна тысяча) </w:t>
      </w:r>
      <w:r w:rsidR="00D3721D">
        <w:rPr>
          <w:rFonts w:ascii="Times New Roman" w:hAnsi="Times New Roman" w:cs="Times New Roman"/>
          <w:sz w:val="28"/>
          <w:szCs w:val="28"/>
        </w:rPr>
        <w:t xml:space="preserve"> </w:t>
      </w:r>
      <w:r w:rsidR="00E555A3" w:rsidRPr="00E555A3">
        <w:rPr>
          <w:rFonts w:ascii="Times New Roman" w:hAnsi="Times New Roman" w:cs="Times New Roman"/>
          <w:sz w:val="28"/>
          <w:szCs w:val="28"/>
        </w:rPr>
        <w:t>рублей в год</w:t>
      </w:r>
      <w:r w:rsidR="00BA11CC" w:rsidRPr="001B4023">
        <w:rPr>
          <w:rFonts w:ascii="Times New Roman" w:hAnsi="Times New Roman" w:cs="Times New Roman"/>
          <w:sz w:val="28"/>
          <w:szCs w:val="28"/>
        </w:rPr>
        <w:t>.</w:t>
      </w:r>
    </w:p>
    <w:p w:rsidR="00BA11CC" w:rsidRPr="009C6408" w:rsidRDefault="00BA11CC"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sidRPr="009C6408">
        <w:rPr>
          <w:rFonts w:ascii="Times New Roman" w:hAnsi="Times New Roman" w:cs="Times New Roman"/>
          <w:sz w:val="28"/>
          <w:szCs w:val="28"/>
        </w:rPr>
        <w:t xml:space="preserve">          </w:t>
      </w:r>
      <w:r w:rsidRPr="009C6408">
        <w:rPr>
          <w:rFonts w:ascii="Times New Roman" w:hAnsi="Times New Roman" w:cs="Times New Roman"/>
          <w:color w:val="000000" w:themeColor="text1"/>
          <w:sz w:val="28"/>
          <w:szCs w:val="28"/>
        </w:rPr>
        <w:t>6. Величина повышения</w:t>
      </w:r>
      <w:r w:rsidRPr="009C6408">
        <w:rPr>
          <w:rFonts w:ascii="Times New Roman" w:hAnsi="Times New Roman" w:cs="Times New Roman"/>
          <w:sz w:val="28"/>
          <w:szCs w:val="28"/>
        </w:rPr>
        <w:t xml:space="preserve"> начальной цены предмета аукциона («шаг аукциона») равна 3 % начальной цены предмета аукциона, что составляет  </w:t>
      </w:r>
      <w:r w:rsidR="009F2827">
        <w:rPr>
          <w:rFonts w:ascii="Times New Roman" w:hAnsi="Times New Roman" w:cs="Times New Roman"/>
          <w:sz w:val="28"/>
          <w:szCs w:val="28"/>
        </w:rPr>
        <w:t xml:space="preserve">    </w:t>
      </w:r>
      <w:r w:rsidR="00A37CE6" w:rsidRPr="00A37CE6">
        <w:rPr>
          <w:rFonts w:ascii="Times New Roman" w:hAnsi="Times New Roman" w:cs="Times New Roman"/>
          <w:sz w:val="28"/>
          <w:szCs w:val="28"/>
        </w:rPr>
        <w:t>48 030,00 (сорок восемь тысяч тридцать)</w:t>
      </w:r>
      <w:r w:rsidR="00A37CE6">
        <w:rPr>
          <w:rFonts w:ascii="Times New Roman" w:hAnsi="Times New Roman" w:cs="Times New Roman"/>
          <w:sz w:val="28"/>
          <w:szCs w:val="28"/>
        </w:rPr>
        <w:t xml:space="preserve"> </w:t>
      </w:r>
      <w:r w:rsidR="006A7084">
        <w:rPr>
          <w:rFonts w:ascii="Times New Roman" w:hAnsi="Times New Roman" w:cs="Times New Roman"/>
          <w:sz w:val="28"/>
          <w:szCs w:val="28"/>
        </w:rPr>
        <w:t>рублей</w:t>
      </w:r>
      <w:r w:rsidR="009F47F3">
        <w:rPr>
          <w:rFonts w:ascii="Times New Roman" w:hAnsi="Times New Roman" w:cs="Times New Roman"/>
          <w:sz w:val="28"/>
          <w:szCs w:val="28"/>
        </w:rPr>
        <w:t>.</w:t>
      </w:r>
    </w:p>
    <w:p w:rsidR="00BA11CC" w:rsidRPr="0055769E" w:rsidRDefault="00BA11CC" w:rsidP="00484141">
      <w:pPr>
        <w:tabs>
          <w:tab w:val="left" w:pos="709"/>
          <w:tab w:val="left" w:pos="851"/>
        </w:tabs>
        <w:autoSpaceDE w:val="0"/>
        <w:autoSpaceDN w:val="0"/>
        <w:adjustRightInd w:val="0"/>
        <w:spacing w:after="0" w:line="240" w:lineRule="auto"/>
        <w:ind w:firstLine="540"/>
        <w:jc w:val="both"/>
        <w:rPr>
          <w:rFonts w:ascii="Times New Roman" w:hAnsi="Times New Roman" w:cs="Times New Roman"/>
          <w:bCs/>
          <w:sz w:val="28"/>
          <w:szCs w:val="28"/>
        </w:rPr>
      </w:pPr>
      <w:r w:rsidRPr="0055769E">
        <w:rPr>
          <w:rFonts w:ascii="Times New Roman" w:hAnsi="Times New Roman" w:cs="Times New Roman"/>
          <w:b/>
          <w:sz w:val="28"/>
          <w:szCs w:val="28"/>
        </w:rPr>
        <w:t xml:space="preserve"> </w:t>
      </w:r>
      <w:r w:rsidRPr="0055769E">
        <w:rPr>
          <w:rFonts w:ascii="Times New Roman" w:hAnsi="Times New Roman" w:cs="Times New Roman"/>
          <w:b/>
          <w:sz w:val="28"/>
          <w:szCs w:val="28"/>
        </w:rPr>
        <w:tab/>
      </w:r>
      <w:r w:rsidRPr="0055769E">
        <w:rPr>
          <w:rFonts w:ascii="Times New Roman" w:hAnsi="Times New Roman" w:cs="Times New Roman"/>
          <w:sz w:val="28"/>
          <w:szCs w:val="28"/>
        </w:rPr>
        <w:t>7. Форма заявки на участие в аукционе, п</w:t>
      </w:r>
      <w:r w:rsidRPr="0055769E">
        <w:rPr>
          <w:rFonts w:ascii="Times New Roman" w:hAnsi="Times New Roman" w:cs="Times New Roman"/>
          <w:bCs/>
          <w:sz w:val="28"/>
          <w:szCs w:val="28"/>
        </w:rPr>
        <w:t>орядок ее приема, адрес места приема заявки, дата и время начала и окончания приема заявок на участие в аукционе:</w:t>
      </w:r>
    </w:p>
    <w:p w:rsidR="00BA11CC" w:rsidRPr="0055769E" w:rsidRDefault="00BA11CC" w:rsidP="00484141">
      <w:pPr>
        <w:pStyle w:val="ConsPlusNormal"/>
        <w:ind w:right="-1"/>
        <w:jc w:val="both"/>
        <w:rPr>
          <w:rFonts w:ascii="Times New Roman" w:hAnsi="Times New Roman" w:cs="Times New Roman"/>
          <w:sz w:val="28"/>
          <w:szCs w:val="28"/>
        </w:rPr>
      </w:pPr>
      <w:r w:rsidRPr="0055769E">
        <w:rPr>
          <w:rFonts w:ascii="Times New Roman" w:hAnsi="Times New Roman" w:cs="Times New Roman"/>
          <w:sz w:val="28"/>
          <w:szCs w:val="28"/>
        </w:rPr>
        <w:t xml:space="preserve">Заявка на участие в аукционе подается по форме, указанной                          </w:t>
      </w:r>
      <w:r w:rsidR="00C94594" w:rsidRPr="0055769E">
        <w:rPr>
          <w:rFonts w:ascii="Times New Roman" w:hAnsi="Times New Roman" w:cs="Times New Roman"/>
          <w:sz w:val="28"/>
          <w:szCs w:val="28"/>
        </w:rPr>
        <w:t>в приложении</w:t>
      </w:r>
      <w:r w:rsidR="00C94594" w:rsidRPr="0055769E">
        <w:rPr>
          <w:rFonts w:ascii="Times New Roman" w:hAnsi="Times New Roman" w:cs="Times New Roman"/>
          <w:color w:val="000000"/>
          <w:sz w:val="28"/>
          <w:szCs w:val="28"/>
        </w:rPr>
        <w:t xml:space="preserve"> к</w:t>
      </w:r>
      <w:r w:rsidRPr="0055769E">
        <w:rPr>
          <w:rFonts w:ascii="Times New Roman" w:hAnsi="Times New Roman" w:cs="Times New Roman"/>
          <w:sz w:val="28"/>
          <w:szCs w:val="28"/>
        </w:rPr>
        <w:t xml:space="preserve"> настоящему извещению</w:t>
      </w:r>
      <w:bookmarkStart w:id="1" w:name="P390"/>
      <w:bookmarkEnd w:id="1"/>
      <w:r w:rsidRPr="0055769E">
        <w:rPr>
          <w:rFonts w:ascii="Times New Roman" w:hAnsi="Times New Roman" w:cs="Times New Roman"/>
          <w:sz w:val="28"/>
          <w:szCs w:val="28"/>
        </w:rPr>
        <w:t>.</w:t>
      </w:r>
    </w:p>
    <w:p w:rsidR="00BA11CC" w:rsidRPr="0055769E" w:rsidRDefault="00BA11CC" w:rsidP="00484141">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t>Заявка на участие в аукционе должна содержать сведения о заявителе, подавшем такую заявку:</w:t>
      </w:r>
    </w:p>
    <w:p w:rsidR="00BA11CC" w:rsidRPr="00D123B2" w:rsidRDefault="00BA11CC" w:rsidP="00484141">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t>- для юридического лица: наименование, сведения об организационно-правовой форме, о</w:t>
      </w:r>
      <w:r w:rsidRPr="00D123B2">
        <w:rPr>
          <w:rFonts w:ascii="Times New Roman" w:hAnsi="Times New Roman" w:cs="Times New Roman"/>
          <w:sz w:val="28"/>
          <w:szCs w:val="28"/>
        </w:rPr>
        <w:t xml:space="preserve"> месте нахождения, о почтовом адресе, сведения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о государственной регистрации, номер контактного телефона; </w:t>
      </w:r>
    </w:p>
    <w:p w:rsidR="00BA11CC" w:rsidRPr="00D123B2" w:rsidRDefault="00BA11CC" w:rsidP="00484141">
      <w:pPr>
        <w:widowControl w:val="0"/>
        <w:autoSpaceDE w:val="0"/>
        <w:autoSpaceDN w:val="0"/>
        <w:spacing w:after="0" w:line="240" w:lineRule="auto"/>
        <w:ind w:right="-1" w:firstLine="720"/>
        <w:jc w:val="both"/>
        <w:rPr>
          <w:rFonts w:ascii="Times New Roman" w:hAnsi="Times New Roman" w:cs="Times New Roman"/>
          <w:sz w:val="28"/>
          <w:szCs w:val="28"/>
        </w:rPr>
      </w:pPr>
      <w:r w:rsidRPr="00D123B2">
        <w:rPr>
          <w:rFonts w:ascii="Times New Roman" w:hAnsi="Times New Roman" w:cs="Times New Roman"/>
          <w:sz w:val="28"/>
          <w:szCs w:val="28"/>
        </w:rPr>
        <w:t>- для физического лица, зарегистрированного в качестве индивидуального предпринимателя: фамилия, имя, отчество; паспортные данные; сведения о месте жительства, сведения о государственной регистрации, номер контактного телефона;</w:t>
      </w:r>
    </w:p>
    <w:p w:rsidR="00BA11CC" w:rsidRPr="00D123B2" w:rsidRDefault="00BA11CC" w:rsidP="00484141">
      <w:pPr>
        <w:widowControl w:val="0"/>
        <w:tabs>
          <w:tab w:val="left" w:pos="851"/>
        </w:tabs>
        <w:autoSpaceDE w:val="0"/>
        <w:autoSpaceDN w:val="0"/>
        <w:spacing w:after="0" w:line="240" w:lineRule="auto"/>
        <w:ind w:right="-1" w:firstLine="720"/>
        <w:jc w:val="both"/>
        <w:rPr>
          <w:rFonts w:ascii="Times New Roman" w:hAnsi="Times New Roman" w:cs="Times New Roman"/>
          <w:sz w:val="28"/>
          <w:szCs w:val="28"/>
        </w:rPr>
      </w:pPr>
      <w:r w:rsidRPr="00D123B2">
        <w:rPr>
          <w:rFonts w:ascii="Times New Roman" w:hAnsi="Times New Roman" w:cs="Times New Roman"/>
          <w:sz w:val="28"/>
          <w:szCs w:val="28"/>
        </w:rPr>
        <w:t>- для физического лица: фамилия, имя, отчество; паспортные данные; сведения о месте жительства, номер контактного телефона.</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С заявкой заявители представляют следующие документы:</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копии документов, удостоверяющих личность заявителя (для граждан);</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xml:space="preserve">- надлежащим образом заверенный перевод </w:t>
      </w:r>
      <w:proofErr w:type="gramStart"/>
      <w:r w:rsidRPr="004A69D3">
        <w:rPr>
          <w:rFonts w:ascii="Times New Roman" w:hAnsi="Times New Roman" w:cs="Times New Roman"/>
          <w:sz w:val="28"/>
          <w:szCs w:val="28"/>
        </w:rPr>
        <w:t xml:space="preserve">на русский язык документов о государственной регистрации юридического лица </w:t>
      </w:r>
      <w:r>
        <w:rPr>
          <w:rFonts w:ascii="Times New Roman" w:hAnsi="Times New Roman" w:cs="Times New Roman"/>
          <w:sz w:val="28"/>
          <w:szCs w:val="28"/>
        </w:rPr>
        <w:t xml:space="preserve">                             </w:t>
      </w:r>
      <w:r w:rsidRPr="004A69D3">
        <w:rPr>
          <w:rFonts w:ascii="Times New Roman" w:hAnsi="Times New Roman" w:cs="Times New Roman"/>
          <w:sz w:val="28"/>
          <w:szCs w:val="28"/>
        </w:rPr>
        <w:t>в соответствии с законодательством иностранного государства в случае</w:t>
      </w:r>
      <w:proofErr w:type="gramEnd"/>
      <w:r w:rsidRPr="004A69D3">
        <w:rPr>
          <w:rFonts w:ascii="Times New Roman" w:hAnsi="Times New Roman" w:cs="Times New Roman"/>
          <w:sz w:val="28"/>
          <w:szCs w:val="28"/>
        </w:rPr>
        <w:t>, если заявителем является иностранное юридическое лицо;</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документы, подтверждающие внесение задатка.</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xml:space="preserve">Дата и время начала приема заявок: </w:t>
      </w:r>
      <w:r w:rsidR="00A37CE6">
        <w:rPr>
          <w:rFonts w:ascii="Times New Roman" w:hAnsi="Times New Roman" w:cs="Times New Roman"/>
          <w:sz w:val="28"/>
          <w:szCs w:val="28"/>
        </w:rPr>
        <w:t>29</w:t>
      </w:r>
      <w:r w:rsidRPr="007B02CC">
        <w:rPr>
          <w:rFonts w:ascii="Times New Roman" w:hAnsi="Times New Roman" w:cs="Times New Roman"/>
          <w:sz w:val="28"/>
          <w:szCs w:val="28"/>
        </w:rPr>
        <w:t>.</w:t>
      </w:r>
      <w:r w:rsidR="00A37CE6">
        <w:rPr>
          <w:rFonts w:ascii="Times New Roman" w:hAnsi="Times New Roman" w:cs="Times New Roman"/>
          <w:sz w:val="28"/>
          <w:szCs w:val="28"/>
        </w:rPr>
        <w:t>12</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DD11C8">
        <w:rPr>
          <w:rFonts w:ascii="Times New Roman" w:hAnsi="Times New Roman" w:cs="Times New Roman"/>
          <w:sz w:val="28"/>
          <w:szCs w:val="28"/>
        </w:rPr>
        <w:t>2</w:t>
      </w:r>
      <w:r w:rsidRPr="007B02CC">
        <w:rPr>
          <w:rFonts w:ascii="Times New Roman" w:hAnsi="Times New Roman" w:cs="Times New Roman"/>
          <w:color w:val="FF0000"/>
          <w:sz w:val="28"/>
          <w:szCs w:val="28"/>
        </w:rPr>
        <w:t xml:space="preserve"> </w:t>
      </w:r>
      <w:r w:rsidRPr="007B02CC">
        <w:rPr>
          <w:rFonts w:ascii="Times New Roman" w:hAnsi="Times New Roman" w:cs="Times New Roman"/>
          <w:sz w:val="28"/>
          <w:szCs w:val="28"/>
        </w:rPr>
        <w:t>с 10-00;</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xml:space="preserve">Дата и время окончания приема заявок: </w:t>
      </w:r>
      <w:r w:rsidR="00A37CE6">
        <w:rPr>
          <w:rFonts w:ascii="Times New Roman" w:hAnsi="Times New Roman" w:cs="Times New Roman"/>
          <w:sz w:val="28"/>
          <w:szCs w:val="28"/>
        </w:rPr>
        <w:t>26</w:t>
      </w:r>
      <w:r w:rsidRPr="007B02CC">
        <w:rPr>
          <w:rFonts w:ascii="Times New Roman" w:hAnsi="Times New Roman" w:cs="Times New Roman"/>
          <w:sz w:val="28"/>
          <w:szCs w:val="28"/>
        </w:rPr>
        <w:t>.</w:t>
      </w:r>
      <w:r w:rsidR="00A37CE6">
        <w:rPr>
          <w:rFonts w:ascii="Times New Roman" w:hAnsi="Times New Roman" w:cs="Times New Roman"/>
          <w:sz w:val="28"/>
          <w:szCs w:val="28"/>
        </w:rPr>
        <w:t>01</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A37CE6">
        <w:rPr>
          <w:rFonts w:ascii="Times New Roman" w:hAnsi="Times New Roman" w:cs="Times New Roman"/>
          <w:sz w:val="28"/>
          <w:szCs w:val="28"/>
        </w:rPr>
        <w:t>3</w:t>
      </w:r>
      <w:r w:rsidRPr="007B02CC">
        <w:rPr>
          <w:rFonts w:ascii="Times New Roman" w:hAnsi="Times New Roman" w:cs="Times New Roman"/>
          <w:sz w:val="28"/>
          <w:szCs w:val="28"/>
        </w:rPr>
        <w:t xml:space="preserve"> до 13-00.</w:t>
      </w:r>
    </w:p>
    <w:p w:rsidR="00BA11CC" w:rsidRPr="005A7907"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Заявка на участие в аукционе подается</w:t>
      </w:r>
      <w:r w:rsidR="005A7907" w:rsidRPr="007B02CC">
        <w:rPr>
          <w:rFonts w:ascii="Times New Roman" w:hAnsi="Times New Roman" w:cs="Times New Roman"/>
          <w:sz w:val="28"/>
          <w:szCs w:val="28"/>
        </w:rPr>
        <w:t xml:space="preserve"> с </w:t>
      </w:r>
      <w:r w:rsidR="00A37CE6">
        <w:rPr>
          <w:rFonts w:ascii="Times New Roman" w:hAnsi="Times New Roman" w:cs="Times New Roman"/>
          <w:sz w:val="28"/>
          <w:szCs w:val="28"/>
        </w:rPr>
        <w:t>29</w:t>
      </w:r>
      <w:r w:rsidR="0070399A" w:rsidRPr="0070399A">
        <w:rPr>
          <w:rFonts w:ascii="Times New Roman" w:hAnsi="Times New Roman" w:cs="Times New Roman"/>
          <w:sz w:val="28"/>
          <w:szCs w:val="28"/>
        </w:rPr>
        <w:t>.</w:t>
      </w:r>
      <w:r w:rsidR="00DD11C8">
        <w:rPr>
          <w:rFonts w:ascii="Times New Roman" w:hAnsi="Times New Roman" w:cs="Times New Roman"/>
          <w:sz w:val="28"/>
          <w:szCs w:val="28"/>
        </w:rPr>
        <w:t>1</w:t>
      </w:r>
      <w:r w:rsidR="00A37CE6">
        <w:rPr>
          <w:rFonts w:ascii="Times New Roman" w:hAnsi="Times New Roman" w:cs="Times New Roman"/>
          <w:sz w:val="28"/>
          <w:szCs w:val="28"/>
        </w:rPr>
        <w:t>2</w:t>
      </w:r>
      <w:r w:rsidR="0070399A" w:rsidRPr="0070399A">
        <w:rPr>
          <w:rFonts w:ascii="Times New Roman" w:hAnsi="Times New Roman" w:cs="Times New Roman"/>
          <w:sz w:val="28"/>
          <w:szCs w:val="28"/>
        </w:rPr>
        <w:t>.202</w:t>
      </w:r>
      <w:r w:rsidR="00DD11C8">
        <w:rPr>
          <w:rFonts w:ascii="Times New Roman" w:hAnsi="Times New Roman" w:cs="Times New Roman"/>
          <w:sz w:val="28"/>
          <w:szCs w:val="28"/>
        </w:rPr>
        <w:t>2</w:t>
      </w:r>
      <w:r w:rsidR="0070399A" w:rsidRPr="0070399A">
        <w:rPr>
          <w:rFonts w:ascii="Times New Roman" w:hAnsi="Times New Roman" w:cs="Times New Roman"/>
          <w:sz w:val="28"/>
          <w:szCs w:val="28"/>
        </w:rPr>
        <w:t xml:space="preserve"> по </w:t>
      </w:r>
      <w:r w:rsidR="00A37CE6">
        <w:rPr>
          <w:rFonts w:ascii="Times New Roman" w:hAnsi="Times New Roman" w:cs="Times New Roman"/>
          <w:sz w:val="28"/>
          <w:szCs w:val="28"/>
        </w:rPr>
        <w:t>26</w:t>
      </w:r>
      <w:r w:rsidR="0070399A" w:rsidRPr="0070399A">
        <w:rPr>
          <w:rFonts w:ascii="Times New Roman" w:hAnsi="Times New Roman" w:cs="Times New Roman"/>
          <w:sz w:val="28"/>
          <w:szCs w:val="28"/>
        </w:rPr>
        <w:t>.</w:t>
      </w:r>
      <w:r w:rsidR="00A37CE6">
        <w:rPr>
          <w:rFonts w:ascii="Times New Roman" w:hAnsi="Times New Roman" w:cs="Times New Roman"/>
          <w:sz w:val="28"/>
          <w:szCs w:val="28"/>
        </w:rPr>
        <w:t>0</w:t>
      </w:r>
      <w:r w:rsidR="00DD11C8">
        <w:rPr>
          <w:rFonts w:ascii="Times New Roman" w:hAnsi="Times New Roman" w:cs="Times New Roman"/>
          <w:sz w:val="28"/>
          <w:szCs w:val="28"/>
        </w:rPr>
        <w:t>1</w:t>
      </w:r>
      <w:r w:rsidR="0070399A" w:rsidRPr="0070399A">
        <w:rPr>
          <w:rFonts w:ascii="Times New Roman" w:hAnsi="Times New Roman" w:cs="Times New Roman"/>
          <w:sz w:val="28"/>
          <w:szCs w:val="28"/>
        </w:rPr>
        <w:t>.202</w:t>
      </w:r>
      <w:r w:rsidR="00A37CE6">
        <w:rPr>
          <w:rFonts w:ascii="Times New Roman" w:hAnsi="Times New Roman" w:cs="Times New Roman"/>
          <w:sz w:val="28"/>
          <w:szCs w:val="28"/>
        </w:rPr>
        <w:t>3</w:t>
      </w:r>
      <w:r w:rsidR="0070399A" w:rsidRPr="0070399A">
        <w:rPr>
          <w:rFonts w:ascii="Times New Roman" w:hAnsi="Times New Roman" w:cs="Times New Roman"/>
          <w:sz w:val="28"/>
          <w:szCs w:val="28"/>
        </w:rPr>
        <w:t xml:space="preserve"> включительно</w:t>
      </w:r>
      <w:r w:rsidR="005A7907" w:rsidRPr="007B02CC">
        <w:rPr>
          <w:rFonts w:ascii="Times New Roman" w:hAnsi="Times New Roman" w:cs="Times New Roman"/>
          <w:sz w:val="28"/>
          <w:szCs w:val="28"/>
        </w:rPr>
        <w:t xml:space="preserve">, </w:t>
      </w:r>
      <w:r w:rsidR="002473A5" w:rsidRPr="007B02CC">
        <w:rPr>
          <w:rFonts w:ascii="Times New Roman" w:hAnsi="Times New Roman" w:cs="Times New Roman"/>
          <w:sz w:val="28"/>
          <w:szCs w:val="28"/>
        </w:rPr>
        <w:t xml:space="preserve">в рабочие дни, </w:t>
      </w:r>
      <w:r w:rsidR="005A7907" w:rsidRPr="007B02CC">
        <w:rPr>
          <w:rFonts w:ascii="Times New Roman" w:hAnsi="Times New Roman" w:cs="Times New Roman"/>
          <w:sz w:val="28"/>
          <w:szCs w:val="28"/>
        </w:rPr>
        <w:t>понедельник - пятница с 10:00 до 13:00 часов  (местного времени)</w:t>
      </w:r>
      <w:r w:rsidRPr="007B02CC">
        <w:rPr>
          <w:rFonts w:ascii="Times New Roman" w:hAnsi="Times New Roman" w:cs="Times New Roman"/>
          <w:sz w:val="28"/>
          <w:szCs w:val="28"/>
        </w:rPr>
        <w:t>:</w:t>
      </w:r>
    </w:p>
    <w:p w:rsidR="00816423" w:rsidRPr="005A7907" w:rsidRDefault="005A7907" w:rsidP="00484141">
      <w:pPr>
        <w:widowControl w:val="0"/>
        <w:spacing w:after="0" w:line="240" w:lineRule="auto"/>
        <w:ind w:right="-1" w:firstLine="720"/>
        <w:jc w:val="both"/>
        <w:rPr>
          <w:rFonts w:ascii="Times New Roman" w:hAnsi="Times New Roman" w:cs="Times New Roman"/>
          <w:sz w:val="28"/>
          <w:szCs w:val="28"/>
        </w:rPr>
      </w:pPr>
      <w:r w:rsidRPr="005A7907">
        <w:rPr>
          <w:rFonts w:ascii="Times New Roman" w:hAnsi="Times New Roman" w:cs="Times New Roman"/>
          <w:sz w:val="28"/>
          <w:szCs w:val="28"/>
        </w:rPr>
        <w:lastRenderedPageBreak/>
        <w:t>-</w:t>
      </w:r>
      <w:r w:rsidR="00816423" w:rsidRPr="005A7907">
        <w:rPr>
          <w:rFonts w:ascii="Times New Roman" w:hAnsi="Times New Roman" w:cs="Times New Roman"/>
          <w:sz w:val="28"/>
          <w:szCs w:val="28"/>
        </w:rPr>
        <w:t xml:space="preserve"> лично заявителем либо представителем заявителя секретарю комиссии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5A7907">
        <w:rPr>
          <w:rFonts w:ascii="Times New Roman" w:hAnsi="Times New Roman" w:cs="Times New Roman"/>
          <w:sz w:val="28"/>
          <w:szCs w:val="28"/>
        </w:rPr>
        <w:t xml:space="preserve">, тел. 8 (909) 832 1155, </w:t>
      </w:r>
    </w:p>
    <w:p w:rsidR="00816423" w:rsidRPr="009F47F3" w:rsidRDefault="005A7907" w:rsidP="00484141">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w:t>
      </w:r>
      <w:r w:rsidR="00816423" w:rsidRPr="005A7907">
        <w:rPr>
          <w:rFonts w:ascii="Times New Roman" w:hAnsi="Times New Roman" w:cs="Times New Roman"/>
          <w:sz w:val="28"/>
          <w:szCs w:val="28"/>
        </w:rPr>
        <w:t xml:space="preserve"> по почте в адрес Администрации в закрытом непрозрачном</w:t>
      </w:r>
      <w:r w:rsidR="00816423" w:rsidRPr="009F47F3">
        <w:rPr>
          <w:rFonts w:ascii="Times New Roman" w:hAnsi="Times New Roman" w:cs="Times New Roman"/>
          <w:sz w:val="28"/>
          <w:szCs w:val="28"/>
        </w:rPr>
        <w:t xml:space="preserve"> конверте </w:t>
      </w:r>
      <w:r>
        <w:rPr>
          <w:rFonts w:ascii="Times New Roman" w:hAnsi="Times New Roman" w:cs="Times New Roman"/>
          <w:sz w:val="28"/>
          <w:szCs w:val="28"/>
        </w:rPr>
        <w:t xml:space="preserve">   </w:t>
      </w:r>
      <w:r w:rsidR="00816423" w:rsidRPr="009F47F3">
        <w:rPr>
          <w:rFonts w:ascii="Times New Roman" w:hAnsi="Times New Roman" w:cs="Times New Roman"/>
          <w:sz w:val="28"/>
          <w:szCs w:val="28"/>
        </w:rPr>
        <w:t xml:space="preserve">с пометкой «Аукцион» по адресу: </w:t>
      </w:r>
      <w:r w:rsidR="0070399A" w:rsidRPr="0070399A">
        <w:rPr>
          <w:rFonts w:ascii="Times New Roman" w:hAnsi="Times New Roman" w:cs="Times New Roman"/>
          <w:sz w:val="28"/>
          <w:szCs w:val="28"/>
        </w:rPr>
        <w:t>684017</w:t>
      </w:r>
      <w:r w:rsidR="0070399A">
        <w:rPr>
          <w:rFonts w:ascii="Times New Roman" w:hAnsi="Times New Roman" w:cs="Times New Roman"/>
          <w:sz w:val="28"/>
          <w:szCs w:val="28"/>
        </w:rPr>
        <w:t xml:space="preserve">,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9F47F3">
        <w:rPr>
          <w:rFonts w:ascii="Times New Roman" w:hAnsi="Times New Roman" w:cs="Times New Roman"/>
          <w:sz w:val="28"/>
          <w:szCs w:val="28"/>
        </w:rPr>
        <w:t>.</w:t>
      </w:r>
    </w:p>
    <w:p w:rsidR="004F64B4" w:rsidRDefault="00BA11CC" w:rsidP="00484141">
      <w:pPr>
        <w:widowControl w:val="0"/>
        <w:spacing w:after="0" w:line="240" w:lineRule="auto"/>
        <w:ind w:right="-1" w:firstLine="720"/>
        <w:jc w:val="both"/>
        <w:rPr>
          <w:rFonts w:ascii="Times New Roman" w:hAnsi="Times New Roman" w:cs="Times New Roman"/>
          <w:sz w:val="28"/>
          <w:szCs w:val="28"/>
        </w:rPr>
      </w:pPr>
      <w:r w:rsidRPr="00D123B2">
        <w:rPr>
          <w:rFonts w:ascii="Times New Roman" w:hAnsi="Times New Roman" w:cs="Times New Roman"/>
          <w:sz w:val="28"/>
          <w:szCs w:val="28"/>
        </w:rPr>
        <w:t xml:space="preserve">Заявитель вправе подать только одну заявку. Заявка, поступившая по почте, передается секретарю комиссии без вскрытия конверта. Прием заявок на участие в аукционе прекращается в указанный в </w:t>
      </w:r>
      <w:r>
        <w:rPr>
          <w:rFonts w:ascii="Times New Roman" w:hAnsi="Times New Roman" w:cs="Times New Roman"/>
          <w:sz w:val="28"/>
          <w:szCs w:val="28"/>
        </w:rPr>
        <w:t xml:space="preserve">настоящем </w:t>
      </w:r>
      <w:r w:rsidRPr="00D123B2">
        <w:rPr>
          <w:rFonts w:ascii="Times New Roman" w:hAnsi="Times New Roman" w:cs="Times New Roman"/>
          <w:sz w:val="28"/>
          <w:szCs w:val="28"/>
        </w:rPr>
        <w:t xml:space="preserve">извещении день и час окончания срока подачи заявок на участие в аукционе. Каждая заявка на участие в аукционе, поступившая в срок, указанный в извещении </w:t>
      </w:r>
      <w:r>
        <w:rPr>
          <w:rFonts w:ascii="Times New Roman" w:hAnsi="Times New Roman" w:cs="Times New Roman"/>
          <w:sz w:val="28"/>
          <w:szCs w:val="28"/>
        </w:rPr>
        <w:t xml:space="preserve">              </w:t>
      </w:r>
      <w:r w:rsidRPr="00D123B2">
        <w:rPr>
          <w:rFonts w:ascii="Times New Roman" w:hAnsi="Times New Roman" w:cs="Times New Roman"/>
          <w:sz w:val="28"/>
          <w:szCs w:val="28"/>
        </w:rPr>
        <w:t>о проведен</w:t>
      </w:r>
      <w:proofErr w:type="gramStart"/>
      <w:r w:rsidRPr="00D123B2">
        <w:rPr>
          <w:rFonts w:ascii="Times New Roman" w:hAnsi="Times New Roman" w:cs="Times New Roman"/>
          <w:sz w:val="28"/>
          <w:szCs w:val="28"/>
        </w:rPr>
        <w:t>ии ау</w:t>
      </w:r>
      <w:proofErr w:type="gramEnd"/>
      <w:r w:rsidRPr="00D123B2">
        <w:rPr>
          <w:rFonts w:ascii="Times New Roman" w:hAnsi="Times New Roman" w:cs="Times New Roman"/>
          <w:sz w:val="28"/>
          <w:szCs w:val="28"/>
        </w:rPr>
        <w:t xml:space="preserve">кциона, регистрируется секретарем аукционной комиссии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в журнале приема заявок. Полученные после окончания установленного срока приема заявок на участие в аукционе заявки не </w:t>
      </w:r>
      <w:r w:rsidR="003C62F9" w:rsidRPr="00D123B2">
        <w:rPr>
          <w:rFonts w:ascii="Times New Roman" w:hAnsi="Times New Roman" w:cs="Times New Roman"/>
          <w:sz w:val="28"/>
          <w:szCs w:val="28"/>
        </w:rPr>
        <w:t xml:space="preserve">рассматриваются </w:t>
      </w:r>
      <w:r w:rsidR="003C62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и возвращаются соответствующим заявителям в течение трех дней. Заявитель вправе отозвать заявку в любое время до установленных даты и времени начала рассмотрения заявок на участие в аукционе. В случае если по окончании срока подачи заявок на участие в аукционе подана только одна заявка на участие </w:t>
      </w:r>
      <w:r w:rsidRPr="002D5C7D">
        <w:rPr>
          <w:rFonts w:ascii="Times New Roman" w:hAnsi="Times New Roman" w:cs="Times New Roman"/>
          <w:sz w:val="28"/>
          <w:szCs w:val="28"/>
        </w:rPr>
        <w:t xml:space="preserve">в аукционе или не подано ни одной заявки на участие                   в аукционе, аукцион </w:t>
      </w:r>
      <w:r w:rsidRPr="00FD57A0">
        <w:rPr>
          <w:rFonts w:ascii="Times New Roman" w:hAnsi="Times New Roman" w:cs="Times New Roman"/>
          <w:sz w:val="28"/>
          <w:szCs w:val="28"/>
        </w:rPr>
        <w:t>признается несостоявшимся.</w:t>
      </w:r>
    </w:p>
    <w:p w:rsidR="004F64B4" w:rsidRPr="004F64B4" w:rsidRDefault="004F64B4" w:rsidP="004F64B4">
      <w:pPr>
        <w:widowControl w:val="0"/>
        <w:spacing w:after="0" w:line="240" w:lineRule="auto"/>
        <w:ind w:right="-1" w:firstLine="720"/>
        <w:jc w:val="both"/>
        <w:rPr>
          <w:rFonts w:ascii="Times New Roman" w:hAnsi="Times New Roman" w:cs="Times New Roman"/>
          <w:sz w:val="28"/>
          <w:szCs w:val="28"/>
        </w:rPr>
      </w:pPr>
      <w:r w:rsidRPr="004F64B4">
        <w:rPr>
          <w:rFonts w:ascii="Times New Roman" w:hAnsi="Times New Roman" w:cs="Times New Roman"/>
          <w:sz w:val="28"/>
          <w:szCs w:val="28"/>
        </w:rPr>
        <w:t>Место, дата и время рассмотрения заявок на участие в аукционе:</w:t>
      </w:r>
    </w:p>
    <w:p w:rsidR="004F64B4" w:rsidRDefault="00A37CE6" w:rsidP="004F64B4">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26</w:t>
      </w:r>
      <w:r w:rsidR="004F64B4" w:rsidRPr="007B02CC">
        <w:rPr>
          <w:rFonts w:ascii="Times New Roman" w:hAnsi="Times New Roman" w:cs="Times New Roman"/>
          <w:sz w:val="28"/>
          <w:szCs w:val="28"/>
        </w:rPr>
        <w:t>.</w:t>
      </w:r>
      <w:r>
        <w:rPr>
          <w:rFonts w:ascii="Times New Roman" w:hAnsi="Times New Roman" w:cs="Times New Roman"/>
          <w:sz w:val="28"/>
          <w:szCs w:val="28"/>
        </w:rPr>
        <w:t>0</w:t>
      </w:r>
      <w:r w:rsidR="00DB6004">
        <w:rPr>
          <w:rFonts w:ascii="Times New Roman" w:hAnsi="Times New Roman" w:cs="Times New Roman"/>
          <w:sz w:val="28"/>
          <w:szCs w:val="28"/>
        </w:rPr>
        <w:t>1</w:t>
      </w:r>
      <w:r w:rsidR="004F64B4" w:rsidRPr="007B02CC">
        <w:rPr>
          <w:rFonts w:ascii="Times New Roman" w:hAnsi="Times New Roman" w:cs="Times New Roman"/>
          <w:sz w:val="28"/>
          <w:szCs w:val="28"/>
        </w:rPr>
        <w:t>.202</w:t>
      </w:r>
      <w:r>
        <w:rPr>
          <w:rFonts w:ascii="Times New Roman" w:hAnsi="Times New Roman" w:cs="Times New Roman"/>
          <w:sz w:val="28"/>
          <w:szCs w:val="28"/>
        </w:rPr>
        <w:t>3</w:t>
      </w:r>
      <w:r w:rsidR="004F64B4" w:rsidRPr="007B02CC">
        <w:rPr>
          <w:rFonts w:ascii="Times New Roman" w:hAnsi="Times New Roman" w:cs="Times New Roman"/>
          <w:sz w:val="28"/>
          <w:szCs w:val="28"/>
        </w:rPr>
        <w:t xml:space="preserve"> в 1</w:t>
      </w:r>
      <w:r>
        <w:rPr>
          <w:rFonts w:ascii="Times New Roman" w:hAnsi="Times New Roman" w:cs="Times New Roman"/>
          <w:sz w:val="28"/>
          <w:szCs w:val="28"/>
        </w:rPr>
        <w:t>4</w:t>
      </w:r>
      <w:r w:rsidR="004F64B4" w:rsidRPr="007B02CC">
        <w:rPr>
          <w:rFonts w:ascii="Times New Roman" w:hAnsi="Times New Roman" w:cs="Times New Roman"/>
          <w:sz w:val="28"/>
          <w:szCs w:val="28"/>
        </w:rPr>
        <w:t>.00</w:t>
      </w:r>
      <w:r w:rsidR="004F64B4" w:rsidRPr="004F64B4">
        <w:rPr>
          <w:rFonts w:ascii="Times New Roman" w:hAnsi="Times New Roman" w:cs="Times New Roman"/>
          <w:sz w:val="28"/>
          <w:szCs w:val="28"/>
        </w:rPr>
        <w:t xml:space="preserve"> по камчатскому времени,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w:t>
      </w:r>
      <w:r w:rsidR="0070399A">
        <w:rPr>
          <w:rFonts w:ascii="Times New Roman" w:hAnsi="Times New Roman" w:cs="Times New Roman"/>
          <w:sz w:val="28"/>
          <w:szCs w:val="28"/>
        </w:rPr>
        <w:t>,</w:t>
      </w:r>
      <w:r w:rsidR="004F64B4" w:rsidRPr="004F64B4">
        <w:rPr>
          <w:rFonts w:ascii="Times New Roman" w:hAnsi="Times New Roman" w:cs="Times New Roman"/>
          <w:sz w:val="28"/>
          <w:szCs w:val="28"/>
        </w:rPr>
        <w:t xml:space="preserve"> кабинет № 6.</w:t>
      </w:r>
    </w:p>
    <w:p w:rsidR="00786A5D" w:rsidRPr="009F47F3" w:rsidRDefault="00BA11CC" w:rsidP="00484141">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8. Размер задатка для участия в аукционе </w:t>
      </w:r>
      <w:r w:rsidRPr="009F47F3">
        <w:rPr>
          <w:rFonts w:ascii="Times New Roman" w:hAnsi="Times New Roman" w:cs="Times New Roman"/>
          <w:sz w:val="28"/>
          <w:szCs w:val="28"/>
        </w:rPr>
        <w:t xml:space="preserve">составляет </w:t>
      </w:r>
      <w:r w:rsidR="00A37CE6" w:rsidRPr="00A37CE6">
        <w:rPr>
          <w:rFonts w:ascii="Times New Roman" w:hAnsi="Times New Roman" w:cs="Times New Roman"/>
          <w:sz w:val="28"/>
          <w:szCs w:val="28"/>
        </w:rPr>
        <w:t xml:space="preserve">1 601 000,00 (один миллион шестьсот одна тысяча) </w:t>
      </w:r>
      <w:r w:rsidR="002852CC" w:rsidRPr="002852CC">
        <w:rPr>
          <w:rFonts w:ascii="Times New Roman" w:hAnsi="Times New Roman" w:cs="Times New Roman"/>
          <w:sz w:val="28"/>
          <w:szCs w:val="28"/>
        </w:rPr>
        <w:t>рублей</w:t>
      </w:r>
      <w:r w:rsidRPr="009F47F3">
        <w:rPr>
          <w:rFonts w:ascii="Times New Roman" w:hAnsi="Times New Roman" w:cs="Times New Roman"/>
          <w:sz w:val="28"/>
          <w:szCs w:val="28"/>
        </w:rPr>
        <w:t>.</w:t>
      </w:r>
    </w:p>
    <w:p w:rsidR="005A7907" w:rsidRDefault="00BA11CC" w:rsidP="009F47F3">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Задаток вносится участником аукциона по следующим реквизитам: </w:t>
      </w:r>
    </w:p>
    <w:p w:rsidR="006C7408" w:rsidRDefault="006C7408" w:rsidP="009F47F3">
      <w:pPr>
        <w:spacing w:after="0" w:line="240" w:lineRule="auto"/>
        <w:ind w:firstLine="709"/>
        <w:jc w:val="both"/>
        <w:rPr>
          <w:rFonts w:ascii="Times New Roman" w:hAnsi="Times New Roman" w:cs="Times New Roman"/>
          <w:sz w:val="28"/>
          <w:szCs w:val="28"/>
        </w:rPr>
      </w:pPr>
      <w:r w:rsidRPr="006C7408">
        <w:rPr>
          <w:rFonts w:ascii="Times New Roman" w:hAnsi="Times New Roman" w:cs="Times New Roman"/>
          <w:sz w:val="28"/>
          <w:szCs w:val="28"/>
        </w:rPr>
        <w:t>Получатель: Отдел финансов и имущественных отношений Пионерского сельского поселения (Администрация Пионерского сельского поселения л/</w:t>
      </w:r>
      <w:proofErr w:type="spellStart"/>
      <w:r w:rsidRPr="006C7408">
        <w:rPr>
          <w:rFonts w:ascii="Times New Roman" w:hAnsi="Times New Roman" w:cs="Times New Roman"/>
          <w:sz w:val="28"/>
          <w:szCs w:val="28"/>
        </w:rPr>
        <w:t>сч</w:t>
      </w:r>
      <w:proofErr w:type="spellEnd"/>
      <w:r w:rsidRPr="006C7408">
        <w:rPr>
          <w:rFonts w:ascii="Times New Roman" w:hAnsi="Times New Roman" w:cs="Times New Roman"/>
          <w:sz w:val="28"/>
          <w:szCs w:val="28"/>
        </w:rPr>
        <w:t xml:space="preserve"> 05383003770), БИК 013002402 ОТДЕЛЕНИЕ ПЕТРОПАВЛОВСК-КАМЧАТСКИЙ//Управление Федерального казначейства по Камчатскому краю, </w:t>
      </w:r>
      <w:proofErr w:type="spellStart"/>
      <w:r w:rsidRPr="006C7408">
        <w:rPr>
          <w:rFonts w:ascii="Times New Roman" w:hAnsi="Times New Roman" w:cs="Times New Roman"/>
          <w:sz w:val="28"/>
          <w:szCs w:val="28"/>
        </w:rPr>
        <w:t>г</w:t>
      </w:r>
      <w:proofErr w:type="gramStart"/>
      <w:r w:rsidRPr="006C7408">
        <w:rPr>
          <w:rFonts w:ascii="Times New Roman" w:hAnsi="Times New Roman" w:cs="Times New Roman"/>
          <w:sz w:val="28"/>
          <w:szCs w:val="28"/>
        </w:rPr>
        <w:t>.П</w:t>
      </w:r>
      <w:proofErr w:type="gramEnd"/>
      <w:r w:rsidRPr="006C7408">
        <w:rPr>
          <w:rFonts w:ascii="Times New Roman" w:hAnsi="Times New Roman" w:cs="Times New Roman"/>
          <w:sz w:val="28"/>
          <w:szCs w:val="28"/>
        </w:rPr>
        <w:t>етропавловск</w:t>
      </w:r>
      <w:proofErr w:type="spellEnd"/>
      <w:r w:rsidRPr="006C7408">
        <w:rPr>
          <w:rFonts w:ascii="Times New Roman" w:hAnsi="Times New Roman" w:cs="Times New Roman"/>
          <w:sz w:val="28"/>
          <w:szCs w:val="28"/>
        </w:rPr>
        <w:t xml:space="preserve">-Камчатский, </w:t>
      </w:r>
      <w:proofErr w:type="spellStart"/>
      <w:r w:rsidRPr="006C7408">
        <w:rPr>
          <w:rFonts w:ascii="Times New Roman" w:hAnsi="Times New Roman" w:cs="Times New Roman"/>
          <w:sz w:val="28"/>
          <w:szCs w:val="28"/>
        </w:rPr>
        <w:t>кор</w:t>
      </w:r>
      <w:proofErr w:type="spellEnd"/>
      <w:r w:rsidRPr="006C7408">
        <w:rPr>
          <w:rFonts w:ascii="Times New Roman" w:hAnsi="Times New Roman" w:cs="Times New Roman"/>
          <w:sz w:val="28"/>
          <w:szCs w:val="28"/>
        </w:rPr>
        <w:t>/</w:t>
      </w:r>
      <w:proofErr w:type="spellStart"/>
      <w:r w:rsidRPr="006C7408">
        <w:rPr>
          <w:rFonts w:ascii="Times New Roman" w:hAnsi="Times New Roman" w:cs="Times New Roman"/>
          <w:sz w:val="28"/>
          <w:szCs w:val="28"/>
        </w:rPr>
        <w:t>сч</w:t>
      </w:r>
      <w:proofErr w:type="spellEnd"/>
      <w:r w:rsidRPr="006C7408">
        <w:rPr>
          <w:rFonts w:ascii="Times New Roman" w:hAnsi="Times New Roman" w:cs="Times New Roman"/>
          <w:sz w:val="28"/>
          <w:szCs w:val="28"/>
        </w:rPr>
        <w:t xml:space="preserve"> (</w:t>
      </w:r>
      <w:proofErr w:type="spellStart"/>
      <w:r w:rsidRPr="006C7408">
        <w:rPr>
          <w:rFonts w:ascii="Times New Roman" w:hAnsi="Times New Roman" w:cs="Times New Roman"/>
          <w:sz w:val="28"/>
          <w:szCs w:val="28"/>
        </w:rPr>
        <w:t>екс</w:t>
      </w:r>
      <w:proofErr w:type="spellEnd"/>
      <w:r w:rsidRPr="006C7408">
        <w:rPr>
          <w:rFonts w:ascii="Times New Roman" w:hAnsi="Times New Roman" w:cs="Times New Roman"/>
          <w:sz w:val="28"/>
          <w:szCs w:val="28"/>
        </w:rPr>
        <w:t>) 40102810945370000031; НКС (р/</w:t>
      </w:r>
      <w:proofErr w:type="spellStart"/>
      <w:r w:rsidRPr="006C7408">
        <w:rPr>
          <w:rFonts w:ascii="Times New Roman" w:hAnsi="Times New Roman" w:cs="Times New Roman"/>
          <w:sz w:val="28"/>
          <w:szCs w:val="28"/>
        </w:rPr>
        <w:t>сч</w:t>
      </w:r>
      <w:proofErr w:type="spellEnd"/>
      <w:r w:rsidRPr="006C7408">
        <w:rPr>
          <w:rFonts w:ascii="Times New Roman" w:hAnsi="Times New Roman" w:cs="Times New Roman"/>
          <w:sz w:val="28"/>
          <w:szCs w:val="28"/>
        </w:rPr>
        <w:t>) 03232643306074213800, ИНН 4105029741, ОКТМО 30607421, КПП 410501001.</w:t>
      </w:r>
    </w:p>
    <w:p w:rsidR="00BA11CC" w:rsidRPr="009F47F3" w:rsidRDefault="00BA11CC" w:rsidP="009F47F3">
      <w:pPr>
        <w:spacing w:after="0" w:line="240" w:lineRule="auto"/>
        <w:ind w:firstLine="709"/>
        <w:jc w:val="both"/>
        <w:rPr>
          <w:rFonts w:ascii="Times New Roman" w:hAnsi="Times New Roman" w:cs="Times New Roman"/>
          <w:sz w:val="28"/>
          <w:szCs w:val="28"/>
        </w:rPr>
      </w:pPr>
      <w:r w:rsidRPr="009F47F3">
        <w:rPr>
          <w:rFonts w:ascii="Times New Roman" w:hAnsi="Times New Roman" w:cs="Times New Roman"/>
          <w:sz w:val="28"/>
          <w:szCs w:val="28"/>
        </w:rPr>
        <w:t>Назначение платежа: задаток для участия в аукционе.</w:t>
      </w:r>
    </w:p>
    <w:p w:rsidR="00BA11CC" w:rsidRPr="00D123B2" w:rsidRDefault="00BA11CC" w:rsidP="00484141">
      <w:pPr>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 xml:space="preserve">Датой внесения задатка считается дата поступления денежных средств на расчетный счет </w:t>
      </w:r>
      <w:r w:rsidR="00816423">
        <w:rPr>
          <w:rFonts w:ascii="Times New Roman" w:hAnsi="Times New Roman" w:cs="Times New Roman"/>
          <w:sz w:val="28"/>
          <w:szCs w:val="28"/>
        </w:rPr>
        <w:t>Администрации</w:t>
      </w:r>
      <w:r w:rsidRPr="00D123B2">
        <w:rPr>
          <w:rFonts w:ascii="Times New Roman" w:hAnsi="Times New Roman" w:cs="Times New Roman"/>
          <w:sz w:val="28"/>
          <w:szCs w:val="28"/>
        </w:rPr>
        <w:t>.</w:t>
      </w:r>
    </w:p>
    <w:p w:rsidR="00BA11CC" w:rsidRPr="00D123B2" w:rsidRDefault="00BA11CC" w:rsidP="00484141">
      <w:pPr>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В течение трех рабочих дней со дня подписания протокола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о результатах аукциона </w:t>
      </w:r>
      <w:r w:rsidR="00816423">
        <w:rPr>
          <w:rFonts w:ascii="Times New Roman" w:hAnsi="Times New Roman" w:cs="Times New Roman"/>
          <w:sz w:val="28"/>
          <w:szCs w:val="28"/>
        </w:rPr>
        <w:t>Администрация</w:t>
      </w:r>
      <w:r w:rsidRPr="00D123B2">
        <w:rPr>
          <w:rFonts w:ascii="Times New Roman" w:hAnsi="Times New Roman" w:cs="Times New Roman"/>
          <w:sz w:val="28"/>
          <w:szCs w:val="28"/>
        </w:rPr>
        <w:t xml:space="preserve"> возвращает задатки лицам, участвовавшим в аукционе, но не победившим в нем.</w:t>
      </w:r>
    </w:p>
    <w:p w:rsidR="00BA11CC" w:rsidRPr="00D123B2" w:rsidRDefault="00BA11CC" w:rsidP="00484141">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Задаток, внесенный лицом, признанным победителем аукциона, задаток, внесенный иным лицом - единственным заявителем и участником аукциона, засчитываются в счет арендной платы </w:t>
      </w:r>
      <w:r>
        <w:rPr>
          <w:rFonts w:ascii="Times New Roman" w:hAnsi="Times New Roman" w:cs="Times New Roman"/>
          <w:sz w:val="28"/>
          <w:szCs w:val="28"/>
        </w:rPr>
        <w:t>по договору аренды земельного участка</w:t>
      </w:r>
      <w:r w:rsidRPr="00D123B2">
        <w:rPr>
          <w:rFonts w:ascii="Times New Roman" w:hAnsi="Times New Roman" w:cs="Times New Roman"/>
          <w:sz w:val="28"/>
          <w:szCs w:val="28"/>
        </w:rPr>
        <w:t xml:space="preserve">. </w:t>
      </w:r>
    </w:p>
    <w:p w:rsidR="00BA11CC" w:rsidRPr="00D123B2"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sidRPr="00D123B2">
        <w:rPr>
          <w:rFonts w:ascii="Times New Roman" w:hAnsi="Times New Roman" w:cs="Times New Roman"/>
          <w:sz w:val="28"/>
          <w:szCs w:val="28"/>
        </w:rPr>
        <w:t>Задатки, внесенные лицами, не заключившими в порядке</w:t>
      </w:r>
      <w:r w:rsidR="00BA11CC">
        <w:rPr>
          <w:rFonts w:ascii="Times New Roman" w:hAnsi="Times New Roman" w:cs="Times New Roman"/>
          <w:sz w:val="28"/>
          <w:szCs w:val="28"/>
        </w:rPr>
        <w:t>, установленном Земельным кодексом Российской Федерации, договор</w:t>
      </w:r>
      <w:r w:rsidR="00BA11CC" w:rsidRPr="00D123B2">
        <w:rPr>
          <w:rFonts w:ascii="Times New Roman" w:hAnsi="Times New Roman" w:cs="Times New Roman"/>
          <w:sz w:val="28"/>
          <w:szCs w:val="28"/>
        </w:rPr>
        <w:t xml:space="preserve"> аренды </w:t>
      </w:r>
      <w:r w:rsidR="00BA11CC" w:rsidRPr="00D123B2">
        <w:rPr>
          <w:rFonts w:ascii="Times New Roman" w:hAnsi="Times New Roman" w:cs="Times New Roman"/>
          <w:sz w:val="28"/>
          <w:szCs w:val="28"/>
        </w:rPr>
        <w:lastRenderedPageBreak/>
        <w:t>земельного участка вследствие уклонения от заключения указанн</w:t>
      </w:r>
      <w:r w:rsidR="00BA11CC">
        <w:rPr>
          <w:rFonts w:ascii="Times New Roman" w:hAnsi="Times New Roman" w:cs="Times New Roman"/>
          <w:sz w:val="28"/>
          <w:szCs w:val="28"/>
        </w:rPr>
        <w:t>ого</w:t>
      </w:r>
      <w:r w:rsidR="00BA11CC" w:rsidRPr="00D123B2">
        <w:rPr>
          <w:rFonts w:ascii="Times New Roman" w:hAnsi="Times New Roman" w:cs="Times New Roman"/>
          <w:sz w:val="28"/>
          <w:szCs w:val="28"/>
        </w:rPr>
        <w:t xml:space="preserve"> договор</w:t>
      </w:r>
      <w:r w:rsidR="00BA11CC">
        <w:rPr>
          <w:rFonts w:ascii="Times New Roman" w:hAnsi="Times New Roman" w:cs="Times New Roman"/>
          <w:sz w:val="28"/>
          <w:szCs w:val="28"/>
        </w:rPr>
        <w:t>а</w:t>
      </w:r>
      <w:r w:rsidR="00BA11CC" w:rsidRPr="00D123B2">
        <w:rPr>
          <w:rFonts w:ascii="Times New Roman" w:hAnsi="Times New Roman" w:cs="Times New Roman"/>
          <w:sz w:val="28"/>
          <w:szCs w:val="28"/>
        </w:rPr>
        <w:t>, не возвращаются.</w:t>
      </w:r>
    </w:p>
    <w:p w:rsidR="00BA11CC" w:rsidRPr="00441633" w:rsidRDefault="00A71117" w:rsidP="00484141">
      <w:pPr>
        <w:tabs>
          <w:tab w:val="left" w:pos="709"/>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BA11CC">
        <w:rPr>
          <w:rFonts w:ascii="Times New Roman" w:hAnsi="Times New Roman" w:cs="Times New Roman"/>
          <w:sz w:val="28"/>
          <w:szCs w:val="28"/>
        </w:rPr>
        <w:t>9</w:t>
      </w:r>
      <w:r w:rsidR="00BA11CC" w:rsidRPr="00D123B2">
        <w:rPr>
          <w:rFonts w:ascii="Times New Roman" w:hAnsi="Times New Roman" w:cs="Times New Roman"/>
          <w:sz w:val="28"/>
          <w:szCs w:val="28"/>
        </w:rPr>
        <w:t>. Срок аренды земельного участка</w:t>
      </w:r>
      <w:r w:rsidR="00BA11CC" w:rsidRPr="0079136A">
        <w:rPr>
          <w:rFonts w:ascii="Times New Roman" w:hAnsi="Times New Roman" w:cs="Times New Roman"/>
          <w:sz w:val="28"/>
          <w:szCs w:val="28"/>
        </w:rPr>
        <w:t xml:space="preserve">: </w:t>
      </w:r>
      <w:r w:rsidR="00A37CE6">
        <w:rPr>
          <w:rFonts w:ascii="Times New Roman" w:hAnsi="Times New Roman" w:cs="Times New Roman"/>
          <w:sz w:val="28"/>
          <w:szCs w:val="28"/>
        </w:rPr>
        <w:t>66</w:t>
      </w:r>
      <w:r w:rsidR="00D96CF6" w:rsidRPr="0079136A">
        <w:rPr>
          <w:rFonts w:ascii="Times New Roman" w:hAnsi="Times New Roman" w:cs="Times New Roman"/>
          <w:sz w:val="28"/>
          <w:szCs w:val="28"/>
        </w:rPr>
        <w:t xml:space="preserve"> месяц</w:t>
      </w:r>
      <w:r w:rsidR="0070399A" w:rsidRPr="0079136A">
        <w:rPr>
          <w:rFonts w:ascii="Times New Roman" w:hAnsi="Times New Roman" w:cs="Times New Roman"/>
          <w:sz w:val="28"/>
          <w:szCs w:val="28"/>
        </w:rPr>
        <w:t>ев</w:t>
      </w:r>
      <w:r w:rsidR="00D96CF6">
        <w:rPr>
          <w:rFonts w:ascii="Times New Roman" w:hAnsi="Times New Roman" w:cs="Times New Roman"/>
          <w:sz w:val="28"/>
          <w:szCs w:val="28"/>
        </w:rPr>
        <w:t>.</w:t>
      </w:r>
    </w:p>
    <w:p w:rsidR="00BA11CC"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10</w:t>
      </w:r>
      <w:r w:rsidR="00BA11CC" w:rsidRPr="00D123B2">
        <w:rPr>
          <w:rFonts w:ascii="Times New Roman" w:hAnsi="Times New Roman" w:cs="Times New Roman"/>
          <w:sz w:val="28"/>
          <w:szCs w:val="28"/>
        </w:rPr>
        <w:t>. Приложение</w:t>
      </w:r>
      <w:r w:rsidR="00BA11CC">
        <w:rPr>
          <w:rFonts w:ascii="Times New Roman" w:hAnsi="Times New Roman" w:cs="Times New Roman"/>
          <w:sz w:val="28"/>
          <w:szCs w:val="28"/>
        </w:rPr>
        <w:t xml:space="preserve"> к настоящему извещению</w:t>
      </w:r>
      <w:r w:rsidR="00BA11CC" w:rsidRPr="00D123B2">
        <w:rPr>
          <w:rFonts w:ascii="Times New Roman" w:hAnsi="Times New Roman" w:cs="Times New Roman"/>
          <w:sz w:val="28"/>
          <w:szCs w:val="28"/>
        </w:rPr>
        <w:t xml:space="preserve">: </w:t>
      </w:r>
    </w:p>
    <w:p w:rsidR="00BA11CC" w:rsidRPr="00D123B2"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w:t>
      </w:r>
      <w:r>
        <w:rPr>
          <w:rFonts w:ascii="Times New Roman" w:hAnsi="Times New Roman" w:cs="Times New Roman"/>
          <w:sz w:val="28"/>
          <w:szCs w:val="28"/>
        </w:rPr>
        <w:t xml:space="preserve"> </w:t>
      </w:r>
      <w:r w:rsidR="00BA11CC">
        <w:rPr>
          <w:rFonts w:ascii="Times New Roman" w:hAnsi="Times New Roman" w:cs="Times New Roman"/>
          <w:sz w:val="28"/>
          <w:szCs w:val="28"/>
        </w:rPr>
        <w:t>форма</w:t>
      </w:r>
      <w:r w:rsidR="00BA11CC" w:rsidRPr="00D123B2">
        <w:rPr>
          <w:rFonts w:ascii="Times New Roman" w:hAnsi="Times New Roman" w:cs="Times New Roman"/>
          <w:sz w:val="28"/>
          <w:szCs w:val="28"/>
        </w:rPr>
        <w:t xml:space="preserve"> дог</w:t>
      </w:r>
      <w:r w:rsidR="006C7408">
        <w:rPr>
          <w:rFonts w:ascii="Times New Roman" w:hAnsi="Times New Roman" w:cs="Times New Roman"/>
          <w:sz w:val="28"/>
          <w:szCs w:val="28"/>
        </w:rPr>
        <w:t>овора аренды земельного участка;</w:t>
      </w:r>
    </w:p>
    <w:p w:rsidR="00BA11CC" w:rsidRPr="00D123B2" w:rsidRDefault="00BA11CC" w:rsidP="00484141">
      <w:pPr>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b/>
          <w:sz w:val="28"/>
          <w:szCs w:val="28"/>
        </w:rPr>
        <w:t xml:space="preserve">  </w:t>
      </w:r>
      <w:r w:rsidR="006C7408">
        <w:rPr>
          <w:rFonts w:ascii="Times New Roman" w:hAnsi="Times New Roman" w:cs="Times New Roman"/>
          <w:sz w:val="28"/>
          <w:szCs w:val="28"/>
        </w:rPr>
        <w:t>- ф</w:t>
      </w:r>
      <w:r w:rsidR="006C7408" w:rsidRPr="00776BD0">
        <w:rPr>
          <w:rFonts w:ascii="Times New Roman" w:hAnsi="Times New Roman" w:cs="Times New Roman"/>
          <w:sz w:val="28"/>
          <w:szCs w:val="28"/>
        </w:rPr>
        <w:t>орм</w:t>
      </w:r>
      <w:r w:rsidR="006C7408">
        <w:rPr>
          <w:rFonts w:ascii="Times New Roman" w:hAnsi="Times New Roman" w:cs="Times New Roman"/>
          <w:sz w:val="28"/>
          <w:szCs w:val="28"/>
        </w:rPr>
        <w:t>ы</w:t>
      </w:r>
      <w:r w:rsidR="006C7408" w:rsidRPr="00776BD0">
        <w:rPr>
          <w:rFonts w:ascii="Times New Roman" w:hAnsi="Times New Roman" w:cs="Times New Roman"/>
          <w:sz w:val="28"/>
          <w:szCs w:val="28"/>
        </w:rPr>
        <w:t xml:space="preserve"> заявки на участие в аукционе</w:t>
      </w:r>
      <w:r w:rsidR="006C7408">
        <w:rPr>
          <w:rFonts w:ascii="Times New Roman" w:hAnsi="Times New Roman" w:cs="Times New Roman"/>
          <w:sz w:val="28"/>
          <w:szCs w:val="28"/>
        </w:rPr>
        <w:t>.</w:t>
      </w:r>
    </w:p>
    <w:p w:rsidR="00A401E4" w:rsidRDefault="00A401E4" w:rsidP="00484141">
      <w:pPr>
        <w:pStyle w:val="ConsPlusNormal"/>
        <w:ind w:firstLine="709"/>
        <w:jc w:val="both"/>
        <w:rPr>
          <w:rFonts w:ascii="Times New Roman" w:hAnsi="Times New Roman" w:cs="Times New Roman"/>
          <w:sz w:val="28"/>
          <w:szCs w:val="28"/>
        </w:rPr>
      </w:pPr>
    </w:p>
    <w:p w:rsidR="00306FB9" w:rsidRPr="00306FB9" w:rsidRDefault="00306FB9" w:rsidP="00306FB9">
      <w:pPr>
        <w:spacing w:after="0" w:line="240" w:lineRule="auto"/>
        <w:jc w:val="right"/>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t xml:space="preserve">   Приложение</w:t>
      </w: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ДОГОВОР</w:t>
      </w: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аренды земельного участка</w:t>
      </w:r>
    </w:p>
    <w:tbl>
      <w:tblPr>
        <w:tblW w:w="10368" w:type="dxa"/>
        <w:tblLook w:val="01E0" w:firstRow="1" w:lastRow="1" w:firstColumn="1" w:lastColumn="1" w:noHBand="0" w:noVBand="0"/>
      </w:tblPr>
      <w:tblGrid>
        <w:gridCol w:w="10368"/>
      </w:tblGrid>
      <w:tr w:rsidR="00306FB9" w:rsidRPr="00306FB9" w:rsidTr="006154D4">
        <w:tc>
          <w:tcPr>
            <w:tcW w:w="10368" w:type="dxa"/>
          </w:tcPr>
          <w:p w:rsidR="00306FB9" w:rsidRPr="00306FB9" w:rsidRDefault="00306FB9" w:rsidP="00306FB9">
            <w:pPr>
              <w:spacing w:line="360" w:lineRule="auto"/>
              <w:jc w:val="both"/>
              <w:rPr>
                <w:rFonts w:ascii="Times New Roman" w:eastAsia="Calibri" w:hAnsi="Times New Roman" w:cs="Times New Roman"/>
                <w:sz w:val="24"/>
                <w:szCs w:val="24"/>
              </w:rPr>
            </w:pPr>
          </w:p>
          <w:p w:rsidR="00306FB9" w:rsidRPr="00306FB9" w:rsidRDefault="00306FB9" w:rsidP="00306FB9">
            <w:pPr>
              <w:spacing w:line="360" w:lineRule="auto"/>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п. </w:t>
            </w:r>
            <w:proofErr w:type="gramStart"/>
            <w:r w:rsidRPr="00306FB9">
              <w:rPr>
                <w:rFonts w:ascii="Times New Roman" w:eastAsia="Calibri" w:hAnsi="Times New Roman" w:cs="Times New Roman"/>
                <w:sz w:val="24"/>
                <w:szCs w:val="24"/>
              </w:rPr>
              <w:t>Пионерский</w:t>
            </w:r>
            <w:proofErr w:type="gramEnd"/>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t xml:space="preserve">      </w:t>
            </w:r>
            <w:r w:rsidRPr="00306FB9">
              <w:rPr>
                <w:rFonts w:ascii="Times New Roman" w:eastAsia="Calibri" w:hAnsi="Times New Roman" w:cs="Times New Roman"/>
                <w:sz w:val="24"/>
                <w:szCs w:val="24"/>
              </w:rPr>
              <w:tab/>
              <w:t xml:space="preserve">      № …….от «….» ………. 20…. года</w:t>
            </w:r>
          </w:p>
        </w:tc>
      </w:tr>
    </w:tbl>
    <w:p w:rsidR="00306FB9" w:rsidRPr="00306FB9" w:rsidRDefault="00306FB9" w:rsidP="00306FB9">
      <w:pPr>
        <w:ind w:firstLine="720"/>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Администрация Пионерского сельского поселения</w:t>
      </w:r>
      <w:r w:rsidRPr="00306FB9">
        <w:rPr>
          <w:rFonts w:ascii="Times New Roman" w:eastAsia="Calibri" w:hAnsi="Times New Roman" w:cs="Times New Roman"/>
          <w:sz w:val="24"/>
          <w:szCs w:val="24"/>
        </w:rPr>
        <w:t>, именуемая в дальнейшем «Арендодатель», действующая от имени и в интересах Пионерского сельского поселения, в лице Главы Пионерского сельского поселения ____________, действующего на основании Устава Пионерского сельского поселения, с одной стороны, и</w:t>
      </w:r>
    </w:p>
    <w:p w:rsidR="00306FB9" w:rsidRPr="005A7907" w:rsidRDefault="005A7907" w:rsidP="005A7907">
      <w:pPr>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_____________________________________________________________________________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именуемый в дальнейшем «Арендатор», с другой стороны, и именуемые в дальнейшем «Стороны», на основании </w:t>
      </w:r>
      <w:r w:rsidRPr="00306FB9">
        <w:rPr>
          <w:rFonts w:ascii="Times New Roman" w:eastAsia="Calibri" w:hAnsi="Times New Roman" w:cs="Times New Roman"/>
          <w:b/>
          <w:i/>
          <w:sz w:val="24"/>
          <w:szCs w:val="24"/>
        </w:rPr>
        <w:t xml:space="preserve">Протокола </w:t>
      </w:r>
      <w:r w:rsidRPr="00306FB9">
        <w:rPr>
          <w:rFonts w:ascii="Times New Roman" w:eastAsia="Calibri" w:hAnsi="Times New Roman" w:cs="Times New Roman"/>
          <w:b/>
          <w:i/>
          <w:sz w:val="24"/>
          <w:szCs w:val="24"/>
          <w:u w:val="single"/>
        </w:rPr>
        <w:t>от</w:t>
      </w:r>
      <w:r w:rsidR="007B02CC">
        <w:rPr>
          <w:rFonts w:ascii="Times New Roman" w:eastAsia="Calibri" w:hAnsi="Times New Roman" w:cs="Times New Roman"/>
          <w:b/>
          <w:i/>
          <w:sz w:val="24"/>
          <w:szCs w:val="24"/>
          <w:u w:val="single"/>
        </w:rPr>
        <w:t xml:space="preserve">       </w:t>
      </w:r>
      <w:r w:rsidR="007B02CC" w:rsidRPr="00306FB9">
        <w:rPr>
          <w:rFonts w:ascii="Times New Roman" w:eastAsia="Calibri" w:hAnsi="Times New Roman" w:cs="Times New Roman"/>
          <w:b/>
          <w:i/>
          <w:sz w:val="24"/>
          <w:szCs w:val="24"/>
          <w:u w:val="single"/>
        </w:rPr>
        <w:t>№</w:t>
      </w:r>
      <w:r w:rsidRPr="00306FB9">
        <w:rPr>
          <w:rFonts w:ascii="Times New Roman" w:eastAsia="Calibri" w:hAnsi="Times New Roman" w:cs="Times New Roman"/>
          <w:b/>
          <w:i/>
          <w:sz w:val="24"/>
          <w:szCs w:val="24"/>
          <w:u w:val="single"/>
        </w:rPr>
        <w:t xml:space="preserve">            20    года </w:t>
      </w:r>
      <w:r w:rsidRPr="00306FB9">
        <w:rPr>
          <w:rFonts w:ascii="Times New Roman" w:eastAsia="Calibri" w:hAnsi="Times New Roman" w:cs="Times New Roman"/>
          <w:sz w:val="24"/>
          <w:szCs w:val="24"/>
        </w:rPr>
        <w:t xml:space="preserve"> заключили настоящий Договор о нижеследующем:</w:t>
      </w:r>
    </w:p>
    <w:p w:rsidR="00306FB9" w:rsidRPr="00306FB9" w:rsidRDefault="00306FB9" w:rsidP="00306FB9">
      <w:pPr>
        <w:keepNext/>
        <w:snapToGrid w:val="0"/>
        <w:spacing w:after="0" w:line="360" w:lineRule="auto"/>
        <w:ind w:left="360"/>
        <w:jc w:val="center"/>
        <w:outlineLvl w:val="0"/>
        <w:rPr>
          <w:rFonts w:ascii="Times New Roman" w:eastAsia="Times New Roman" w:hAnsi="Times New Roman" w:cs="Times New Roman"/>
          <w:color w:val="000000"/>
          <w:sz w:val="24"/>
          <w:szCs w:val="24"/>
          <w:lang w:eastAsia="ru-RU"/>
        </w:rPr>
      </w:pPr>
      <w:r w:rsidRPr="00306FB9">
        <w:rPr>
          <w:rFonts w:ascii="Times New Roman" w:eastAsia="Times New Roman" w:hAnsi="Times New Roman" w:cs="Times New Roman"/>
          <w:color w:val="000000"/>
          <w:sz w:val="24"/>
          <w:szCs w:val="24"/>
          <w:lang w:eastAsia="ru-RU"/>
        </w:rPr>
        <w:t>1. ПРЕДМЕТ ДОГОВОРА</w:t>
      </w:r>
    </w:p>
    <w:p w:rsidR="00306FB9" w:rsidRPr="00306FB9" w:rsidRDefault="00306FB9" w:rsidP="00306FB9">
      <w:pPr>
        <w:numPr>
          <w:ilvl w:val="1"/>
          <w:numId w:val="0"/>
        </w:numPr>
        <w:tabs>
          <w:tab w:val="num" w:pos="0"/>
        </w:tabs>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ab/>
        <w:t>1.1. Арендодатель сдал, а Арендатор принял в пользование на условиях аренды земельный участок, (далее – Участок) имеющий кадастровый номер</w:t>
      </w:r>
      <w:r w:rsidRPr="00306FB9">
        <w:rPr>
          <w:rFonts w:ascii="Times New Roman" w:eastAsia="Calibri" w:hAnsi="Times New Roman" w:cs="Times New Roman"/>
          <w:b/>
          <w:sz w:val="24"/>
          <w:szCs w:val="24"/>
        </w:rPr>
        <w:t>:</w:t>
      </w:r>
      <w:r w:rsidR="00DB6004" w:rsidRPr="00DB6004">
        <w:t xml:space="preserve"> </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площадью </w:t>
      </w:r>
      <w:r w:rsidR="00A37CE6">
        <w:rPr>
          <w:rFonts w:ascii="Times New Roman" w:eastAsia="Calibri" w:hAnsi="Times New Roman" w:cs="Times New Roman"/>
          <w:sz w:val="24"/>
          <w:szCs w:val="24"/>
        </w:rPr>
        <w:t>________</w:t>
      </w:r>
      <w:r w:rsidR="00DB6004">
        <w:rPr>
          <w:rFonts w:ascii="Times New Roman" w:eastAsia="Calibri" w:hAnsi="Times New Roman" w:cs="Times New Roman"/>
          <w:sz w:val="24"/>
          <w:szCs w:val="24"/>
        </w:rPr>
        <w:t xml:space="preserve"> </w:t>
      </w:r>
      <w:proofErr w:type="spellStart"/>
      <w:r w:rsidRPr="00306FB9">
        <w:rPr>
          <w:rFonts w:ascii="Times New Roman" w:eastAsia="Calibri" w:hAnsi="Times New Roman" w:cs="Times New Roman"/>
          <w:sz w:val="24"/>
          <w:szCs w:val="24"/>
        </w:rPr>
        <w:t>кв.м</w:t>
      </w:r>
      <w:proofErr w:type="spellEnd"/>
      <w:r w:rsidRPr="00306FB9">
        <w:rPr>
          <w:rFonts w:ascii="Times New Roman" w:eastAsia="Calibri" w:hAnsi="Times New Roman" w:cs="Times New Roman"/>
          <w:sz w:val="24"/>
          <w:szCs w:val="24"/>
        </w:rPr>
        <w:t>.</w:t>
      </w:r>
      <w:r w:rsidRPr="00306FB9">
        <w:rPr>
          <w:rFonts w:ascii="Times New Roman" w:eastAsia="Calibri" w:hAnsi="Times New Roman" w:cs="Times New Roman"/>
          <w:b/>
          <w:i/>
          <w:sz w:val="24"/>
          <w:szCs w:val="24"/>
        </w:rPr>
        <w:t xml:space="preserve"> </w:t>
      </w:r>
    </w:p>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sz w:val="24"/>
          <w:szCs w:val="24"/>
        </w:rPr>
        <w:t xml:space="preserve">категория земель - </w:t>
      </w:r>
      <w:r w:rsidRPr="00306FB9">
        <w:rPr>
          <w:rFonts w:ascii="Times New Roman" w:eastAsia="Calibri" w:hAnsi="Times New Roman" w:cs="Times New Roman"/>
          <w:b/>
          <w:i/>
          <w:sz w:val="24"/>
          <w:szCs w:val="24"/>
        </w:rPr>
        <w:t>земли  населенных пунктов</w:t>
      </w:r>
    </w:p>
    <w:p w:rsidR="00306FB9" w:rsidRPr="00306FB9" w:rsidRDefault="00306FB9" w:rsidP="00306FB9">
      <w:pPr>
        <w:ind w:right="-236"/>
        <w:jc w:val="both"/>
        <w:rPr>
          <w:rFonts w:ascii="Times New Roman" w:eastAsia="Calibri" w:hAnsi="Times New Roman" w:cs="Times New Roman"/>
          <w:b/>
          <w:i/>
          <w:sz w:val="24"/>
          <w:szCs w:val="24"/>
        </w:rPr>
      </w:pPr>
      <w:proofErr w:type="gramStart"/>
      <w:r w:rsidRPr="00306FB9">
        <w:rPr>
          <w:rFonts w:ascii="Times New Roman" w:eastAsia="Calibri" w:hAnsi="Times New Roman" w:cs="Times New Roman"/>
          <w:sz w:val="24"/>
          <w:szCs w:val="24"/>
        </w:rPr>
        <w:t>расположенный</w:t>
      </w:r>
      <w:proofErr w:type="gramEnd"/>
      <w:r w:rsidRPr="00306FB9">
        <w:rPr>
          <w:rFonts w:ascii="Times New Roman" w:eastAsia="Calibri" w:hAnsi="Times New Roman" w:cs="Times New Roman"/>
          <w:sz w:val="24"/>
          <w:szCs w:val="24"/>
        </w:rPr>
        <w:t xml:space="preserve"> по адресу (местоположение):_____________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разрешенное использование: __________________</w:t>
      </w:r>
    </w:p>
    <w:p w:rsidR="00306FB9" w:rsidRPr="00306FB9" w:rsidRDefault="00306FB9" w:rsidP="00306FB9">
      <w:pPr>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Фактическое (целевое) использование: ___________</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1.2. Границы Участка  обозначены в кадастровом  паспорте земельного участка.  Арендатор признает, что земельный участок пригоден для использования в целях указанных в настоящем Договоре.</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            1.3. Участок считается переданным Арендатору с момента подписания обеими Сторонами настоящего Договора. Данный пункт имеет силу передаточного акта.</w:t>
      </w:r>
    </w:p>
    <w:p w:rsidR="00306FB9" w:rsidRPr="00306FB9" w:rsidRDefault="00306FB9" w:rsidP="00306FB9">
      <w:pPr>
        <w:spacing w:after="120" w:line="240" w:lineRule="auto"/>
        <w:ind w:left="360"/>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2. СРОК И ПОРЯДОК ДЕЙСТВИЯ ДОГОВОРА</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2.1. Настоящий Договор считается заключенным с момента его государственной регистрации.</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2.2. Срок настоящего Договора установлен на</w:t>
      </w:r>
      <w:proofErr w:type="gramStart"/>
      <w:r w:rsidRPr="00306FB9">
        <w:rPr>
          <w:rFonts w:ascii="Times New Roman" w:eastAsia="Times New Roman" w:hAnsi="Times New Roman" w:cs="Times New Roman"/>
          <w:sz w:val="24"/>
          <w:szCs w:val="24"/>
          <w:lang w:eastAsia="ru-RU"/>
        </w:rPr>
        <w:t xml:space="preserve">  ……….</w:t>
      </w:r>
      <w:proofErr w:type="gramEnd"/>
      <w:r w:rsidRPr="00306FB9">
        <w:rPr>
          <w:rFonts w:ascii="Times New Roman" w:eastAsia="Times New Roman" w:hAnsi="Times New Roman" w:cs="Times New Roman"/>
          <w:sz w:val="24"/>
          <w:szCs w:val="24"/>
          <w:lang w:eastAsia="ru-RU"/>
        </w:rPr>
        <w:t xml:space="preserve">лет </w:t>
      </w:r>
      <w:r w:rsidRPr="00306FB9">
        <w:rPr>
          <w:rFonts w:ascii="Times New Roman" w:eastAsia="Times New Roman" w:hAnsi="Times New Roman" w:cs="Times New Roman"/>
          <w:b/>
          <w:sz w:val="24"/>
          <w:szCs w:val="24"/>
          <w:lang w:eastAsia="ru-RU"/>
        </w:rPr>
        <w:t xml:space="preserve"> до ……….</w:t>
      </w:r>
      <w:r w:rsidRPr="00306FB9">
        <w:rPr>
          <w:rFonts w:ascii="Times New Roman" w:eastAsia="Times New Roman" w:hAnsi="Times New Roman" w:cs="Times New Roman"/>
          <w:b/>
          <w:i/>
          <w:sz w:val="24"/>
          <w:szCs w:val="24"/>
          <w:lang w:eastAsia="ru-RU"/>
        </w:rPr>
        <w:t xml:space="preserve"> года</w:t>
      </w:r>
      <w:r w:rsidRPr="00306FB9">
        <w:rPr>
          <w:rFonts w:ascii="Times New Roman" w:eastAsia="Times New Roman" w:hAnsi="Times New Roman" w:cs="Times New Roman"/>
          <w:sz w:val="24"/>
          <w:szCs w:val="24"/>
          <w:lang w:eastAsia="ru-RU"/>
        </w:rPr>
        <w:t>.</w:t>
      </w:r>
    </w:p>
    <w:p w:rsidR="00306FB9" w:rsidRPr="00306FB9" w:rsidRDefault="00306FB9" w:rsidP="00306FB9">
      <w:pPr>
        <w:tabs>
          <w:tab w:val="num" w:pos="709"/>
        </w:tabs>
        <w:spacing w:after="120" w:line="240" w:lineRule="auto"/>
        <w:jc w:val="both"/>
        <w:rPr>
          <w:rFonts w:ascii="Times New Roman" w:eastAsia="Times New Roman" w:hAnsi="Times New Roman" w:cs="Times New Roman"/>
          <w:i/>
          <w:iCs/>
          <w:sz w:val="24"/>
          <w:szCs w:val="24"/>
          <w:u w:val="single"/>
          <w:lang w:eastAsia="ru-RU"/>
        </w:rPr>
      </w:pPr>
      <w:r w:rsidRPr="00306FB9">
        <w:rPr>
          <w:rFonts w:ascii="Times New Roman" w:eastAsia="Times New Roman" w:hAnsi="Times New Roman" w:cs="Times New Roman"/>
          <w:iCs/>
          <w:sz w:val="24"/>
          <w:szCs w:val="24"/>
          <w:lang w:eastAsia="ru-RU"/>
        </w:rPr>
        <w:tab/>
        <w:t xml:space="preserve">2.3. Стороны настоящего Договора установили, что условия Договора применяются к их отношениям, возникшим с даты настоящего Договора </w:t>
      </w:r>
      <w:proofErr w:type="gramStart"/>
      <w:r w:rsidRPr="00306FB9">
        <w:rPr>
          <w:rFonts w:ascii="Times New Roman" w:eastAsia="Times New Roman" w:hAnsi="Times New Roman" w:cs="Times New Roman"/>
          <w:b/>
          <w:iCs/>
          <w:sz w:val="24"/>
          <w:szCs w:val="24"/>
          <w:lang w:eastAsia="ru-RU"/>
        </w:rPr>
        <w:t>с</w:t>
      </w:r>
      <w:proofErr w:type="gramEnd"/>
      <w:r w:rsidRPr="00306FB9">
        <w:rPr>
          <w:rFonts w:ascii="Times New Roman" w:eastAsia="Times New Roman" w:hAnsi="Times New Roman" w:cs="Times New Roman"/>
          <w:b/>
          <w:iCs/>
          <w:sz w:val="24"/>
          <w:szCs w:val="24"/>
          <w:lang w:eastAsia="ru-RU"/>
        </w:rPr>
        <w:t xml:space="preserve"> ………….</w:t>
      </w:r>
      <w:r w:rsidRPr="00306FB9">
        <w:rPr>
          <w:rFonts w:ascii="Times New Roman" w:eastAsia="Times New Roman" w:hAnsi="Times New Roman" w:cs="Times New Roman"/>
          <w:i/>
          <w:iCs/>
          <w:sz w:val="24"/>
          <w:szCs w:val="24"/>
          <w:u w:val="single"/>
          <w:lang w:eastAsia="ru-RU"/>
        </w:rPr>
        <w:t xml:space="preserve"> </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ab/>
        <w:t>2.4. Настоящий Договор и все последующие изменения к нему вступают в силу немедленно после подписания его Сторонами, а в случаях, предусмотренных законодательством, - со дня государственной регистрации, за исключением случаев, установленных разделом 5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2.5. Настоящий Договор может быть изменен, расторгнут или признан недействительным по основаниям, предусмотренным действующим законодательством Российской Федерации.</w:t>
      </w:r>
    </w:p>
    <w:p w:rsidR="00306FB9" w:rsidRPr="00306FB9" w:rsidRDefault="00306FB9" w:rsidP="00306FB9">
      <w:pPr>
        <w:spacing w:after="120" w:line="36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3. ОСОБЫЕ УСЛОВИЯ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3.1. Обременения могут быть установлены в соответствии с информационным сообщением.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3.2. По окончанию срока действия настоящего Договор</w:t>
      </w:r>
      <w:r w:rsidR="0070399A">
        <w:rPr>
          <w:rFonts w:ascii="Times New Roman" w:eastAsia="Times New Roman" w:hAnsi="Times New Roman" w:cs="Times New Roman"/>
          <w:sz w:val="24"/>
          <w:szCs w:val="24"/>
          <w:lang w:eastAsia="ru-RU"/>
        </w:rPr>
        <w:t>а</w:t>
      </w:r>
      <w:r w:rsidRPr="00306FB9">
        <w:rPr>
          <w:rFonts w:ascii="Times New Roman" w:eastAsia="Times New Roman" w:hAnsi="Times New Roman" w:cs="Times New Roman"/>
          <w:sz w:val="24"/>
          <w:szCs w:val="24"/>
          <w:lang w:eastAsia="ru-RU"/>
        </w:rPr>
        <w:t xml:space="preserve">, договорные отношения прекращаются. Договор аренды не подлежит возобновлению не неопределенный срок на тех же условиях. </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4. ПРАВА И ОБЯЗАННОСТИ СТОРОН</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АРЕНДОДАТЕЛЯ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4.1. </w:t>
      </w:r>
      <w:r w:rsidRPr="00306FB9">
        <w:rPr>
          <w:rFonts w:ascii="Times New Roman" w:eastAsia="Times New Roman" w:hAnsi="Times New Roman" w:cs="Times New Roman"/>
          <w:sz w:val="24"/>
          <w:szCs w:val="24"/>
          <w:u w:val="single"/>
          <w:lang w:eastAsia="ru-RU"/>
        </w:rPr>
        <w:t>Арендодатель имеет право</w:t>
      </w:r>
      <w:r w:rsidRPr="00306FB9">
        <w:rPr>
          <w:rFonts w:ascii="Times New Roman" w:eastAsia="Times New Roman" w:hAnsi="Times New Roman" w:cs="Times New Roman"/>
          <w:sz w:val="24"/>
          <w:szCs w:val="24"/>
          <w:lang w:eastAsia="ru-RU"/>
        </w:rPr>
        <w:t>:</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4.1.1 в любое время в судебном порядке отказаться от исполнения настоящего Договора в случаях:</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несвоевременном внесении арендной платы более двух раз подряд, а также при внесении арендной платы не в полном объеме;</w:t>
      </w:r>
    </w:p>
    <w:p w:rsidR="00306FB9" w:rsidRPr="00306FB9"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использовании земельного участка не по целевому назначению, не в соответствии с разделом 1 настоящего Договора</w:t>
      </w:r>
      <w:r w:rsidR="00306FB9"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4.1.2. на беспрепятственный доступ на территорию арендуемого земельного Участка с целью его осмотра на предмет соблюдения условий Договора, без согласования с Арендатором;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4.1.3. на возмещение убытков, причиненных ухудшением качеств Участка и экологической обстановки, в результате хозяйственной деятельности Арендатора, а также по иным основаниям, предусмотренным законодательством.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4.2. </w:t>
      </w:r>
      <w:r w:rsidRPr="00306FB9">
        <w:rPr>
          <w:rFonts w:ascii="Times New Roman" w:eastAsia="Times New Roman" w:hAnsi="Times New Roman" w:cs="Times New Roman"/>
          <w:sz w:val="24"/>
          <w:szCs w:val="24"/>
          <w:u w:val="single"/>
          <w:lang w:eastAsia="ru-RU"/>
        </w:rPr>
        <w:t>Арендодатель обязан</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4.2.1. выполнять в полном объеме все условия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4.2.2. не вмешиваться в хозяйственную деятельность Арендатора, если она не противоречит условиям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4.2.3. извещать Арендатора об изменении реквизитов для внесения арендных платежей;</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4.2.4. не позднее, чем за 30 (тридцать) календарных дней направить Арендатору уведомление о расторжении Договора в соответствии с п. 4.1.1.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АРЕНДАТОРА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4.3. </w:t>
      </w:r>
      <w:r w:rsidRPr="00306FB9">
        <w:rPr>
          <w:rFonts w:ascii="Times New Roman" w:eastAsia="Times New Roman" w:hAnsi="Times New Roman" w:cs="Times New Roman"/>
          <w:sz w:val="24"/>
          <w:szCs w:val="24"/>
          <w:u w:val="single"/>
          <w:lang w:eastAsia="ru-RU"/>
        </w:rPr>
        <w:t>Арендатор имеет право</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4.3.1. использовать Участок в соответствии с целью и условиями его предоставления;</w:t>
      </w:r>
    </w:p>
    <w:p w:rsidR="00306FB9" w:rsidRPr="00306FB9" w:rsidRDefault="00306FB9" w:rsidP="00306FB9">
      <w:pPr>
        <w:tabs>
          <w:tab w:val="left" w:pos="709"/>
        </w:tabs>
        <w:autoSpaceDE w:val="0"/>
        <w:autoSpaceDN w:val="0"/>
        <w:adjustRightInd w:val="0"/>
        <w:jc w:val="both"/>
        <w:outlineLvl w:val="1"/>
        <w:rPr>
          <w:rFonts w:ascii="Times New Roman" w:eastAsia="Calibri" w:hAnsi="Times New Roman" w:cs="Times New Roman"/>
          <w:sz w:val="24"/>
          <w:szCs w:val="24"/>
        </w:rPr>
      </w:pPr>
      <w:r w:rsidRPr="00306FB9">
        <w:rPr>
          <w:rFonts w:ascii="Times New Roman" w:eastAsia="Calibri" w:hAnsi="Times New Roman" w:cs="Times New Roman"/>
          <w:sz w:val="24"/>
          <w:szCs w:val="24"/>
        </w:rPr>
        <w:tab/>
        <w:t>4.3.2. досрочно, при отсутствии необходимости аренды Участка, расторгнуть Договор, направив не менее чем за 30 (тридцать) календарных дней уведомление об этом Арендодателю.</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proofErr w:type="gramStart"/>
      <w:r w:rsidRPr="00306FB9">
        <w:rPr>
          <w:rFonts w:ascii="Times New Roman" w:eastAsia="Times New Roman" w:hAnsi="Times New Roman" w:cs="Times New Roman"/>
          <w:sz w:val="24"/>
          <w:szCs w:val="24"/>
          <w:lang w:eastAsia="ru-RU"/>
        </w:rPr>
        <w:lastRenderedPageBreak/>
        <w:t>4.3.3. в предусмотренных законом случаях в течение 10 (десяти) дней с момента подписания настоящего Договора подать документы и обеспечить проведение государственной регистрации Договора (дополнительных соглашений к нему), а также при расторжении (прекращении) Договора обеспечить государственную регистрацию его расторжения (прекращения), в органе, осуществляющем государственную регистрацию прав на недвижимое имущество и сделок с ним, и уведомить об этом Арендодателя.</w:t>
      </w:r>
      <w:proofErr w:type="gramEnd"/>
      <w:r w:rsidRPr="00306FB9">
        <w:rPr>
          <w:rFonts w:ascii="Times New Roman" w:eastAsia="Times New Roman" w:hAnsi="Times New Roman" w:cs="Times New Roman"/>
          <w:sz w:val="24"/>
          <w:szCs w:val="24"/>
          <w:lang w:eastAsia="ru-RU"/>
        </w:rPr>
        <w:t xml:space="preserve"> Расходы по государственной регистрации возлагаются на Арендатора и возмещению не подлежат;</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4.3.4. в трехдневный срок после осуществления юридических действий, указанных в п. 4.3.3. настоящего Договора, </w:t>
      </w:r>
      <w:proofErr w:type="gramStart"/>
      <w:r w:rsidRPr="00306FB9">
        <w:rPr>
          <w:rFonts w:ascii="Times New Roman" w:eastAsia="Calibri" w:hAnsi="Times New Roman" w:cs="Times New Roman"/>
          <w:sz w:val="24"/>
          <w:szCs w:val="24"/>
        </w:rPr>
        <w:t>предоставить Арендодателю документы</w:t>
      </w:r>
      <w:proofErr w:type="gramEnd"/>
      <w:r w:rsidRPr="00306FB9">
        <w:rPr>
          <w:rFonts w:ascii="Times New Roman" w:eastAsia="Calibri" w:hAnsi="Times New Roman" w:cs="Times New Roman"/>
          <w:sz w:val="24"/>
          <w:szCs w:val="24"/>
        </w:rPr>
        <w:t>, подтверждающие их совершение.</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4.4. </w:t>
      </w:r>
      <w:r w:rsidRPr="00306FB9">
        <w:rPr>
          <w:rFonts w:ascii="Times New Roman" w:eastAsia="Times New Roman" w:hAnsi="Times New Roman" w:cs="Times New Roman"/>
          <w:sz w:val="24"/>
          <w:szCs w:val="24"/>
          <w:u w:val="single"/>
          <w:lang w:eastAsia="ru-RU"/>
        </w:rPr>
        <w:t>Арендатор обязан</w:t>
      </w:r>
      <w:r w:rsidRPr="00306FB9">
        <w:rPr>
          <w:rFonts w:ascii="Times New Roman" w:eastAsia="Times New Roman" w:hAnsi="Times New Roman" w:cs="Times New Roman"/>
          <w:sz w:val="24"/>
          <w:szCs w:val="24"/>
          <w:lang w:eastAsia="ru-RU"/>
        </w:rPr>
        <w:t>:</w:t>
      </w:r>
    </w:p>
    <w:p w:rsidR="00306FB9" w:rsidRPr="00306FB9" w:rsidRDefault="00306FB9" w:rsidP="00306FB9">
      <w:pPr>
        <w:tabs>
          <w:tab w:val="left" w:pos="1080"/>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4.4.1. </w:t>
      </w:r>
      <w:r w:rsidRPr="00306FB9">
        <w:rPr>
          <w:rFonts w:ascii="Times New Roman" w:eastAsia="Calibri" w:hAnsi="Times New Roman" w:cs="Times New Roman"/>
          <w:sz w:val="24"/>
          <w:szCs w:val="24"/>
        </w:rPr>
        <w:tab/>
        <w:t>использовать  Участок в соответствии с его целевым назначением;</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4.4.2. не допускать загрязнение, захламление, деградацию и ухудшение плодородия почв на Участке и прилегающих к Участку территорий, с учетом потребностей, обусловленных ведением производственных работ, регулярно осуществлять уборку предоставленного земельного участка, вывозить строительный мусор;</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4.4.3.</w:t>
      </w:r>
      <w:r w:rsidRPr="00306FB9">
        <w:rPr>
          <w:rFonts w:ascii="Times New Roman" w:eastAsia="Calibri" w:hAnsi="Times New Roman" w:cs="Times New Roman"/>
          <w:sz w:val="24"/>
          <w:szCs w:val="24"/>
        </w:rPr>
        <w:tab/>
        <w:t xml:space="preserve">не нарушать прав других землепользователей и </w:t>
      </w:r>
      <w:proofErr w:type="spellStart"/>
      <w:r w:rsidRPr="00306FB9">
        <w:rPr>
          <w:rFonts w:ascii="Times New Roman" w:eastAsia="Calibri" w:hAnsi="Times New Roman" w:cs="Times New Roman"/>
          <w:sz w:val="24"/>
          <w:szCs w:val="24"/>
        </w:rPr>
        <w:t>природопользователей</w:t>
      </w:r>
      <w:proofErr w:type="spellEnd"/>
      <w:r w:rsidRPr="00306FB9">
        <w:rPr>
          <w:rFonts w:ascii="Times New Roman" w:eastAsia="Calibri" w:hAnsi="Times New Roman" w:cs="Times New Roman"/>
          <w:sz w:val="24"/>
          <w:szCs w:val="24"/>
        </w:rPr>
        <w:t>;</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4.4.4.</w:t>
      </w:r>
      <w:r w:rsidRPr="00306FB9">
        <w:rPr>
          <w:rFonts w:ascii="Times New Roman" w:eastAsia="Calibri" w:hAnsi="Times New Roman" w:cs="Times New Roman"/>
          <w:sz w:val="24"/>
          <w:szCs w:val="24"/>
        </w:rPr>
        <w:tab/>
        <w:t>своевременно и полностью оплачивать Арендодателю арендную плату в размере и порядке, определенном настоящим Договором;</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4.4.5.</w:t>
      </w:r>
      <w:r w:rsidRPr="00306FB9">
        <w:rPr>
          <w:rFonts w:ascii="Times New Roman" w:eastAsia="Calibri" w:hAnsi="Times New Roman" w:cs="Times New Roman"/>
          <w:sz w:val="24"/>
          <w:szCs w:val="24"/>
        </w:rPr>
        <w:tab/>
        <w:t>обеспечить Арендодателю и контролирующим органам свободный доступ на Участок для его осмотра и проверки соблюдения условий настоящего Договора;</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4.4.6.</w:t>
      </w:r>
      <w:r w:rsidRPr="00306FB9">
        <w:rPr>
          <w:rFonts w:ascii="Times New Roman" w:eastAsia="Calibri" w:hAnsi="Times New Roman" w:cs="Times New Roman"/>
          <w:sz w:val="24"/>
          <w:szCs w:val="24"/>
        </w:rPr>
        <w:tab/>
        <w:t>в случае наличия на Участке  подземных и наземных коммуникаций, сооружений, дорог, проездов и т.д. обеспечить эксплуатационным службам доступ для ремонта и обслуживания указанных объектов;</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4.4.7.</w:t>
      </w:r>
      <w:r w:rsidRPr="00306FB9">
        <w:rPr>
          <w:rFonts w:ascii="Times New Roman" w:eastAsia="Calibri" w:hAnsi="Times New Roman" w:cs="Times New Roman"/>
          <w:sz w:val="24"/>
          <w:szCs w:val="24"/>
        </w:rPr>
        <w:tab/>
        <w:t xml:space="preserve">осуществлять не позднее </w:t>
      </w:r>
      <w:r w:rsidRPr="00306FB9">
        <w:rPr>
          <w:rFonts w:ascii="Times New Roman" w:eastAsia="Calibri" w:hAnsi="Times New Roman" w:cs="Times New Roman"/>
          <w:sz w:val="24"/>
          <w:szCs w:val="24"/>
          <w:lang w:val="en-US"/>
        </w:rPr>
        <w:t>I</w:t>
      </w:r>
      <w:r w:rsidRPr="00306FB9">
        <w:rPr>
          <w:rFonts w:ascii="Times New Roman" w:eastAsia="Calibri" w:hAnsi="Times New Roman" w:cs="Times New Roman"/>
          <w:sz w:val="24"/>
          <w:szCs w:val="24"/>
        </w:rPr>
        <w:t xml:space="preserve"> квартала каждого календарного года с Арендодателем сверку взаимных расчетов арендных платежей по настоящему Договору за предыдущий год;</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4.4.8. после окончания срока действия настоящего Договора, а также в случае  досрочного прекращения Договора, в том числе по основаниям, предусмотренным п. 4.1.1. настоящего Договора, Арендатор обязан произвести рекультивацию Участка и передать Участок Арендодателю по акту приема-передачи свободным от любого имущества, в состоянии и качестве, оговоренного в разделе 1 настоящего Договора;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При этом акт приема-передачи подписывается сторонами в течение 5 рабочих дней с момента окончания договорных отношений.  Участок считается  переданным с момента подписания акта  приема-передачи участка.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В случае если арендатор уклоняется от подписания акта приема-передачи участка и на участке отсутствуют здания, строения, сооружения, и деятельность предусмотренная договором аренды не осуществлялась, Арендодатель вправе на основании документов подтверждающих, что участок не освоен (путем составления фото-таблиц и акта обследования) принять его в одностороннем порядке.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4.4.9. в случае изменения юридического адреса (места жительства) или иных реквизитов направлять Арендодателю в течение 7 (семи) дней уведомление об этом. При отсутствии такого извещения корреспонденция направляется Арендатору по последнему известному Арендодателю адресу и считается доставленной;</w:t>
      </w:r>
    </w:p>
    <w:p w:rsidR="00306FB9" w:rsidRPr="00306FB9" w:rsidRDefault="0014209E" w:rsidP="00306FB9">
      <w:pPr>
        <w:tabs>
          <w:tab w:val="left" w:pos="1276"/>
        </w:tabs>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4</w:t>
      </w:r>
      <w:r w:rsidR="00306FB9" w:rsidRPr="00306FB9">
        <w:rPr>
          <w:rFonts w:ascii="Times New Roman" w:eastAsia="Calibri" w:hAnsi="Times New Roman" w:cs="Times New Roman"/>
          <w:sz w:val="24"/>
          <w:szCs w:val="24"/>
        </w:rPr>
        <w:t>.4.10.</w:t>
      </w:r>
      <w:r w:rsidR="00306FB9" w:rsidRPr="00306FB9">
        <w:rPr>
          <w:rFonts w:ascii="Times New Roman" w:eastAsia="Calibri" w:hAnsi="Times New Roman" w:cs="Times New Roman"/>
          <w:sz w:val="24"/>
          <w:szCs w:val="24"/>
        </w:rPr>
        <w:tab/>
        <w:t xml:space="preserve"> в случае, если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roofErr w:type="gramEnd"/>
    </w:p>
    <w:p w:rsidR="00306FB9" w:rsidRPr="00306FB9" w:rsidRDefault="0014209E" w:rsidP="00306FB9">
      <w:pPr>
        <w:spacing w:after="12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FB9" w:rsidRPr="00306FB9">
        <w:rPr>
          <w:rFonts w:ascii="Times New Roman" w:eastAsia="Times New Roman" w:hAnsi="Times New Roman" w:cs="Times New Roman"/>
          <w:sz w:val="24"/>
          <w:szCs w:val="24"/>
          <w:lang w:eastAsia="ru-RU"/>
        </w:rPr>
        <w:t>.4.11. в случае, если земельный участок расположен в границах береговой полосы водного объекта общего пользования, Арендатор обязан обеспечить свободный доступ граждан к водному объекту общего пользования и его береговой полосе.</w:t>
      </w:r>
    </w:p>
    <w:p w:rsidR="00306FB9" w:rsidRPr="00306FB9" w:rsidRDefault="00306FB9" w:rsidP="00306FB9">
      <w:pPr>
        <w:spacing w:after="120" w:line="280" w:lineRule="exact"/>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5. РАЗМЕР И УСЛОВИЯ ВНЕСЕНИЯ</w:t>
      </w:r>
      <w:r w:rsidRPr="00306FB9">
        <w:rPr>
          <w:rFonts w:ascii="Times New Roman" w:eastAsia="Times New Roman" w:hAnsi="Times New Roman" w:cs="Times New Roman"/>
          <w:sz w:val="24"/>
          <w:szCs w:val="24"/>
          <w:lang w:eastAsia="ru-RU"/>
        </w:rPr>
        <w:t xml:space="preserve"> </w:t>
      </w:r>
      <w:r w:rsidRPr="00306FB9">
        <w:rPr>
          <w:rFonts w:ascii="Times New Roman" w:eastAsia="Times New Roman" w:hAnsi="Times New Roman" w:cs="Times New Roman"/>
          <w:b/>
          <w:sz w:val="24"/>
          <w:szCs w:val="24"/>
          <w:lang w:eastAsia="ru-RU"/>
        </w:rPr>
        <w:t>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5.1. Арендатор обязан вносить арендную плату за право пользования земельным участком.</w:t>
      </w:r>
    </w:p>
    <w:tbl>
      <w:tblPr>
        <w:tblW w:w="10260" w:type="dxa"/>
        <w:tblInd w:w="108" w:type="dxa"/>
        <w:tblLook w:val="01E0" w:firstRow="1" w:lastRow="1" w:firstColumn="1" w:lastColumn="1" w:noHBand="0" w:noVBand="0"/>
      </w:tblPr>
      <w:tblGrid>
        <w:gridCol w:w="10260"/>
      </w:tblGrid>
      <w:tr w:rsidR="00306FB9" w:rsidRPr="00306FB9" w:rsidTr="006154D4">
        <w:trPr>
          <w:trHeight w:val="514"/>
        </w:trPr>
        <w:tc>
          <w:tcPr>
            <w:tcW w:w="10260" w:type="dxa"/>
          </w:tcPr>
          <w:p w:rsidR="00306FB9" w:rsidRPr="00306FB9" w:rsidRDefault="00306FB9" w:rsidP="00306FB9">
            <w:pPr>
              <w:ind w:left="-108" w:right="796"/>
              <w:jc w:val="both"/>
              <w:rPr>
                <w:rFonts w:ascii="Times New Roman" w:eastAsia="Calibri" w:hAnsi="Times New Roman" w:cs="Times New Roman"/>
                <w:bCs/>
                <w:sz w:val="24"/>
                <w:szCs w:val="24"/>
              </w:rPr>
            </w:pPr>
            <w:r w:rsidRPr="00306FB9">
              <w:rPr>
                <w:rFonts w:ascii="Times New Roman" w:eastAsia="Calibri" w:hAnsi="Times New Roman" w:cs="Times New Roman"/>
                <w:sz w:val="24"/>
                <w:szCs w:val="24"/>
              </w:rPr>
              <w:t xml:space="preserve">            5.2. Годовой размер арендной платы установлен по результатам аукциона по продаже права на заключение Договора и составляет ………</w:t>
            </w:r>
            <w:r w:rsidRPr="00306FB9">
              <w:rPr>
                <w:rFonts w:ascii="Times New Roman" w:eastAsia="Calibri" w:hAnsi="Times New Roman" w:cs="Times New Roman"/>
                <w:b/>
                <w:i/>
                <w:sz w:val="24"/>
                <w:szCs w:val="24"/>
              </w:rPr>
              <w:t>рублей в год (……………………………… руб.)</w:t>
            </w:r>
            <w:r w:rsidRPr="00306FB9">
              <w:rPr>
                <w:rFonts w:ascii="Times New Roman" w:eastAsia="Calibri" w:hAnsi="Times New Roman" w:cs="Times New Roman"/>
                <w:sz w:val="24"/>
                <w:szCs w:val="24"/>
              </w:rPr>
              <w:t>.</w:t>
            </w: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5.3. Задаток в размере </w:t>
      </w:r>
      <w:r w:rsidR="00F72314">
        <w:rPr>
          <w:rFonts w:ascii="Times New Roman" w:eastAsia="Times New Roman" w:hAnsi="Times New Roman" w:cs="Times New Roman"/>
          <w:b/>
          <w:i/>
          <w:sz w:val="24"/>
          <w:szCs w:val="24"/>
          <w:lang w:eastAsia="ru-RU"/>
        </w:rPr>
        <w:t>__________</w:t>
      </w:r>
      <w:r w:rsidRPr="00306FB9">
        <w:rPr>
          <w:rFonts w:ascii="Times New Roman" w:eastAsia="Times New Roman" w:hAnsi="Times New Roman" w:cs="Times New Roman"/>
          <w:b/>
          <w:i/>
          <w:sz w:val="24"/>
          <w:szCs w:val="24"/>
          <w:lang w:eastAsia="ru-RU"/>
        </w:rPr>
        <w:t xml:space="preserve"> рублей, </w:t>
      </w:r>
      <w:r w:rsidRPr="00306FB9">
        <w:rPr>
          <w:rFonts w:ascii="Times New Roman" w:eastAsia="Times New Roman" w:hAnsi="Times New Roman" w:cs="Times New Roman"/>
          <w:sz w:val="24"/>
          <w:szCs w:val="24"/>
          <w:lang w:eastAsia="ru-RU"/>
        </w:rPr>
        <w:t>внесенный Арендатором, засчитывается в счет 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5.4. Арендная плата начинает исчисляться с даты настоящего Договора </w:t>
      </w:r>
      <w:proofErr w:type="gramStart"/>
      <w:r w:rsidRPr="00306FB9">
        <w:rPr>
          <w:rFonts w:ascii="Times New Roman" w:eastAsia="Times New Roman" w:hAnsi="Times New Roman" w:cs="Times New Roman"/>
          <w:sz w:val="24"/>
          <w:szCs w:val="24"/>
          <w:lang w:eastAsia="ru-RU"/>
        </w:rPr>
        <w:t>с</w:t>
      </w:r>
      <w:proofErr w:type="gramEnd"/>
      <w:r w:rsidRPr="00306FB9">
        <w:rPr>
          <w:rFonts w:ascii="Times New Roman" w:eastAsia="Times New Roman" w:hAnsi="Times New Roman" w:cs="Times New Roman"/>
          <w:sz w:val="24"/>
          <w:szCs w:val="24"/>
          <w:lang w:eastAsia="ru-RU"/>
        </w:rPr>
        <w:t xml:space="preserve"> ………… и подлежит </w:t>
      </w:r>
      <w:proofErr w:type="gramStart"/>
      <w:r w:rsidRPr="00306FB9">
        <w:rPr>
          <w:rFonts w:ascii="Times New Roman" w:eastAsia="Times New Roman" w:hAnsi="Times New Roman" w:cs="Times New Roman"/>
          <w:sz w:val="24"/>
          <w:szCs w:val="24"/>
          <w:lang w:eastAsia="ru-RU"/>
        </w:rPr>
        <w:t>внесению</w:t>
      </w:r>
      <w:proofErr w:type="gramEnd"/>
      <w:r w:rsidRPr="00306FB9">
        <w:rPr>
          <w:rFonts w:ascii="Times New Roman" w:eastAsia="Times New Roman" w:hAnsi="Times New Roman" w:cs="Times New Roman"/>
          <w:sz w:val="24"/>
          <w:szCs w:val="24"/>
          <w:lang w:eastAsia="ru-RU"/>
        </w:rPr>
        <w:t xml:space="preserve"> в соответствии со следующим графиком:</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b/>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b/>
                <w:sz w:val="24"/>
                <w:szCs w:val="24"/>
              </w:rPr>
              <w:t>20….. год:</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proofErr w:type="gramStart"/>
      <w:r w:rsidRPr="00306FB9">
        <w:rPr>
          <w:rFonts w:ascii="Times New Roman" w:eastAsia="Calibri" w:hAnsi="Times New Roman" w:cs="Times New Roman"/>
          <w:sz w:val="24"/>
          <w:szCs w:val="24"/>
        </w:rPr>
        <w:t>последующие</w:t>
      </w:r>
      <w:proofErr w:type="gramEnd"/>
      <w:r w:rsidRPr="00306FB9">
        <w:rPr>
          <w:rFonts w:ascii="Times New Roman" w:eastAsia="Calibri" w:hAnsi="Times New Roman" w:cs="Times New Roman"/>
          <w:sz w:val="24"/>
          <w:szCs w:val="24"/>
        </w:rPr>
        <w:t xml:space="preserve"> года арендная плата вносится равными частями  в размере  ……</w:t>
      </w:r>
      <w:r w:rsidRPr="00306FB9">
        <w:rPr>
          <w:rFonts w:ascii="Times New Roman" w:eastAsia="Calibri" w:hAnsi="Times New Roman" w:cs="Times New Roman"/>
          <w:b/>
          <w:sz w:val="24"/>
          <w:szCs w:val="24"/>
        </w:rPr>
        <w:t xml:space="preserve"> рублей </w:t>
      </w:r>
      <w:r w:rsidRPr="00306FB9">
        <w:rPr>
          <w:rFonts w:ascii="Times New Roman" w:eastAsia="Calibri" w:hAnsi="Times New Roman" w:cs="Times New Roman"/>
          <w:sz w:val="24"/>
          <w:szCs w:val="24"/>
        </w:rPr>
        <w:t>не позднее 15 марта, 15 июня, 15 сентября, 15 ноября текущего года.</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последний год аренды </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5.5. Арендатор вправе вносить арендную плату в качестве предоплаты в любом размере.</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5.6. Платежи по настоящему Договору вносятся Арендатором на нижеуказанные реквизиты</w:t>
      </w:r>
      <w:r w:rsidR="00062C02">
        <w:rPr>
          <w:rFonts w:ascii="Times New Roman" w:eastAsia="Calibri" w:hAnsi="Times New Roman" w:cs="Times New Roman"/>
          <w:sz w:val="24"/>
          <w:szCs w:val="24"/>
        </w:rPr>
        <w:t>:</w:t>
      </w:r>
      <w:r w:rsidRPr="00306FB9">
        <w:rPr>
          <w:rFonts w:ascii="Times New Roman" w:eastAsia="Calibri" w:hAnsi="Times New Roman" w:cs="Times New Roman"/>
          <w:sz w:val="24"/>
          <w:szCs w:val="24"/>
        </w:rPr>
        <w:t xml:space="preserve"> </w:t>
      </w:r>
    </w:p>
    <w:tbl>
      <w:tblPr>
        <w:tblW w:w="4975" w:type="pct"/>
        <w:tblLook w:val="01E0" w:firstRow="1" w:lastRow="1" w:firstColumn="1" w:lastColumn="1" w:noHBand="0" w:noVBand="0"/>
      </w:tblPr>
      <w:tblGrid>
        <w:gridCol w:w="9523"/>
      </w:tblGrid>
      <w:tr w:rsidR="00306FB9" w:rsidRPr="00306FB9" w:rsidTr="006154D4">
        <w:tc>
          <w:tcPr>
            <w:tcW w:w="5000" w:type="pct"/>
          </w:tcPr>
          <w:p w:rsidR="00306FB9" w:rsidRPr="00306FB9" w:rsidRDefault="006C7408" w:rsidP="00E27044">
            <w:pPr>
              <w:jc w:val="both"/>
              <w:rPr>
                <w:rFonts w:ascii="Times New Roman" w:eastAsia="Calibri" w:hAnsi="Times New Roman" w:cs="Times New Roman"/>
                <w:bCs/>
                <w:sz w:val="24"/>
                <w:szCs w:val="24"/>
              </w:rPr>
            </w:pPr>
            <w:r w:rsidRPr="006C7408">
              <w:rPr>
                <w:rFonts w:ascii="Times New Roman" w:eastAsia="Calibri" w:hAnsi="Times New Roman" w:cs="Times New Roman"/>
                <w:sz w:val="24"/>
                <w:szCs w:val="24"/>
              </w:rPr>
              <w:t>Получатель: Отдел финансов и имущественных отношений Пионерского сельского поселения (л/</w:t>
            </w:r>
            <w:proofErr w:type="spellStart"/>
            <w:r w:rsidRPr="006C7408">
              <w:rPr>
                <w:rFonts w:ascii="Times New Roman" w:eastAsia="Calibri" w:hAnsi="Times New Roman" w:cs="Times New Roman"/>
                <w:sz w:val="24"/>
                <w:szCs w:val="24"/>
              </w:rPr>
              <w:t>сч</w:t>
            </w:r>
            <w:proofErr w:type="spellEnd"/>
            <w:r w:rsidRPr="006C7408">
              <w:rPr>
                <w:rFonts w:ascii="Times New Roman" w:eastAsia="Calibri" w:hAnsi="Times New Roman" w:cs="Times New Roman"/>
                <w:sz w:val="24"/>
                <w:szCs w:val="24"/>
              </w:rPr>
              <w:t xml:space="preserve"> 04383003760), БИК 013002402 ОТДЕЛЕНИЕ ПЕТРОПАВЛОВСК-КАМЧАТСКИЙ// Управление Федерального казначейства по Камчатскому краю, </w:t>
            </w:r>
            <w:proofErr w:type="spellStart"/>
            <w:r w:rsidRPr="006C7408">
              <w:rPr>
                <w:rFonts w:ascii="Times New Roman" w:eastAsia="Calibri" w:hAnsi="Times New Roman" w:cs="Times New Roman"/>
                <w:sz w:val="24"/>
                <w:szCs w:val="24"/>
              </w:rPr>
              <w:t>г</w:t>
            </w:r>
            <w:proofErr w:type="gramStart"/>
            <w:r w:rsidRPr="006C7408">
              <w:rPr>
                <w:rFonts w:ascii="Times New Roman" w:eastAsia="Calibri" w:hAnsi="Times New Roman" w:cs="Times New Roman"/>
                <w:sz w:val="24"/>
                <w:szCs w:val="24"/>
              </w:rPr>
              <w:t>.П</w:t>
            </w:r>
            <w:proofErr w:type="gramEnd"/>
            <w:r w:rsidRPr="006C7408">
              <w:rPr>
                <w:rFonts w:ascii="Times New Roman" w:eastAsia="Calibri" w:hAnsi="Times New Roman" w:cs="Times New Roman"/>
                <w:sz w:val="24"/>
                <w:szCs w:val="24"/>
              </w:rPr>
              <w:t>етропавловск</w:t>
            </w:r>
            <w:proofErr w:type="spellEnd"/>
            <w:r w:rsidRPr="006C7408">
              <w:rPr>
                <w:rFonts w:ascii="Times New Roman" w:eastAsia="Calibri" w:hAnsi="Times New Roman" w:cs="Times New Roman"/>
                <w:sz w:val="24"/>
                <w:szCs w:val="24"/>
              </w:rPr>
              <w:t xml:space="preserve">-Камчатский, </w:t>
            </w:r>
            <w:proofErr w:type="spellStart"/>
            <w:r w:rsidRPr="006C7408">
              <w:rPr>
                <w:rFonts w:ascii="Times New Roman" w:eastAsia="Calibri" w:hAnsi="Times New Roman" w:cs="Times New Roman"/>
                <w:sz w:val="24"/>
                <w:szCs w:val="24"/>
              </w:rPr>
              <w:t>кор</w:t>
            </w:r>
            <w:proofErr w:type="spellEnd"/>
            <w:r w:rsidRPr="006C7408">
              <w:rPr>
                <w:rFonts w:ascii="Times New Roman" w:eastAsia="Calibri" w:hAnsi="Times New Roman" w:cs="Times New Roman"/>
                <w:sz w:val="24"/>
                <w:szCs w:val="24"/>
              </w:rPr>
              <w:t>/</w:t>
            </w:r>
            <w:proofErr w:type="spellStart"/>
            <w:r w:rsidRPr="006C7408">
              <w:rPr>
                <w:rFonts w:ascii="Times New Roman" w:eastAsia="Calibri" w:hAnsi="Times New Roman" w:cs="Times New Roman"/>
                <w:sz w:val="24"/>
                <w:szCs w:val="24"/>
              </w:rPr>
              <w:t>сч</w:t>
            </w:r>
            <w:proofErr w:type="spellEnd"/>
            <w:r w:rsidRPr="006C7408">
              <w:rPr>
                <w:rFonts w:ascii="Times New Roman" w:eastAsia="Calibri" w:hAnsi="Times New Roman" w:cs="Times New Roman"/>
                <w:sz w:val="24"/>
                <w:szCs w:val="24"/>
              </w:rPr>
              <w:t xml:space="preserve"> (</w:t>
            </w:r>
            <w:proofErr w:type="spellStart"/>
            <w:r w:rsidRPr="006C7408">
              <w:rPr>
                <w:rFonts w:ascii="Times New Roman" w:eastAsia="Calibri" w:hAnsi="Times New Roman" w:cs="Times New Roman"/>
                <w:sz w:val="24"/>
                <w:szCs w:val="24"/>
              </w:rPr>
              <w:t>екс</w:t>
            </w:r>
            <w:proofErr w:type="spellEnd"/>
            <w:r w:rsidRPr="006C7408">
              <w:rPr>
                <w:rFonts w:ascii="Times New Roman" w:eastAsia="Calibri" w:hAnsi="Times New Roman" w:cs="Times New Roman"/>
                <w:sz w:val="24"/>
                <w:szCs w:val="24"/>
              </w:rPr>
              <w:t>) 40102810945370000031; НКС (р/</w:t>
            </w:r>
            <w:proofErr w:type="spellStart"/>
            <w:r w:rsidRPr="006C7408">
              <w:rPr>
                <w:rFonts w:ascii="Times New Roman" w:eastAsia="Calibri" w:hAnsi="Times New Roman" w:cs="Times New Roman"/>
                <w:sz w:val="24"/>
                <w:szCs w:val="24"/>
              </w:rPr>
              <w:t>сч</w:t>
            </w:r>
            <w:proofErr w:type="spellEnd"/>
            <w:r w:rsidRPr="006C7408">
              <w:rPr>
                <w:rFonts w:ascii="Times New Roman" w:eastAsia="Calibri" w:hAnsi="Times New Roman" w:cs="Times New Roman"/>
                <w:sz w:val="24"/>
                <w:szCs w:val="24"/>
              </w:rPr>
              <w:t>) 03100643000000013800, ИНН 4105031300, ОКТМО 30607421, КПП 410501001,               КБК 920 11105025100000120</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до уведомления об их изменении. </w:t>
      </w:r>
    </w:p>
    <w:p w:rsidR="00306FB9" w:rsidRPr="00306FB9" w:rsidRDefault="00306FB9" w:rsidP="00306F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lang w:eastAsia="ru-RU"/>
        </w:rPr>
        <w:t>5.7</w:t>
      </w:r>
      <w:r w:rsidRPr="00306FB9">
        <w:rPr>
          <w:rFonts w:ascii="Times New Roman" w:eastAsia="Times New Roman" w:hAnsi="Times New Roman" w:cs="Times New Roman"/>
          <w:sz w:val="20"/>
          <w:szCs w:val="24"/>
          <w:lang w:eastAsia="ru-RU"/>
        </w:rPr>
        <w:t xml:space="preserve">. </w:t>
      </w:r>
      <w:r w:rsidRPr="00306FB9">
        <w:rPr>
          <w:rFonts w:ascii="Times New Roman" w:eastAsia="Times New Roman" w:hAnsi="Times New Roman" w:cs="Times New Roman"/>
          <w:sz w:val="24"/>
          <w:szCs w:val="24"/>
          <w:lang w:eastAsia="ru-RU"/>
        </w:rPr>
        <w:t xml:space="preserve">Реквизиты для внесения арендной платы могут изменяться без согласования с Арендаторами в одностороннем порядке. </w:t>
      </w:r>
      <w:proofErr w:type="gramStart"/>
      <w:r w:rsidRPr="00306FB9">
        <w:rPr>
          <w:rFonts w:ascii="Times New Roman" w:eastAsia="Times New Roman" w:hAnsi="Times New Roman" w:cs="Times New Roman"/>
          <w:sz w:val="24"/>
          <w:szCs w:val="24"/>
          <w:lang w:eastAsia="ru-RU"/>
        </w:rPr>
        <w:t>Публикация в газете, а также на официальном сайте администрации Пионерского сельского поселения в сети Интернет по адресу: по адресу http://www.kamgov.ru на 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 об изменении реквизитов для внесения арендной платы является надлежащим уведомлением Арендаторов.</w:t>
      </w:r>
      <w:proofErr w:type="gramEnd"/>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lastRenderedPageBreak/>
        <w:t xml:space="preserve">5.8. Обязательства Арендатора по внесению арендной платы считаются выполненными, при поступлении платежей по настоящему договору в срок не позднее </w:t>
      </w:r>
      <w:r w:rsidRPr="00306FB9">
        <w:rPr>
          <w:rFonts w:ascii="Times New Roman" w:eastAsia="Times New Roman" w:hAnsi="Times New Roman" w:cs="Times New Roman"/>
          <w:b/>
          <w:sz w:val="24"/>
          <w:szCs w:val="24"/>
          <w:lang w:eastAsia="ru-RU"/>
        </w:rPr>
        <w:t xml:space="preserve">15 марта, 15 июня, 15 сентября, 15 ноября текущего года.  </w:t>
      </w:r>
    </w:p>
    <w:p w:rsidR="00306FB9" w:rsidRPr="00306FB9" w:rsidRDefault="00306FB9" w:rsidP="00306FB9">
      <w:pPr>
        <w:spacing w:after="120" w:line="240" w:lineRule="auto"/>
        <w:ind w:firstLine="708"/>
        <w:jc w:val="both"/>
        <w:rPr>
          <w:rFonts w:ascii="Times New Roman" w:eastAsia="Times New Roman" w:hAnsi="Times New Roman" w:cs="Times New Roman"/>
          <w:b/>
          <w:color w:val="7030A0"/>
          <w:sz w:val="24"/>
          <w:szCs w:val="24"/>
          <w:lang w:eastAsia="ru-RU"/>
        </w:rPr>
      </w:pPr>
      <w:r w:rsidRPr="00306FB9">
        <w:rPr>
          <w:rFonts w:ascii="Times New Roman" w:eastAsia="Times New Roman" w:hAnsi="Times New Roman" w:cs="Times New Roman"/>
          <w:b/>
          <w:sz w:val="24"/>
          <w:szCs w:val="24"/>
          <w:lang w:eastAsia="ru-RU"/>
        </w:rPr>
        <w:t xml:space="preserve">При оформлении платежного документа, при уплате платежей по настоящему Договору, Арендатор обязан указывать: №, дату настоящего договора и назначение платежа (арендная плата) или </w:t>
      </w:r>
      <w:proofErr w:type="gramStart"/>
      <w:r w:rsidRPr="00306FB9">
        <w:rPr>
          <w:rFonts w:ascii="Times New Roman" w:eastAsia="Times New Roman" w:hAnsi="Times New Roman" w:cs="Times New Roman"/>
          <w:b/>
          <w:sz w:val="24"/>
          <w:szCs w:val="24"/>
          <w:lang w:eastAsia="ru-RU"/>
        </w:rPr>
        <w:t xml:space="preserve">( </w:t>
      </w:r>
      <w:proofErr w:type="gramEnd"/>
      <w:r w:rsidRPr="00306FB9">
        <w:rPr>
          <w:rFonts w:ascii="Times New Roman" w:eastAsia="Times New Roman" w:hAnsi="Times New Roman" w:cs="Times New Roman"/>
          <w:b/>
          <w:sz w:val="24"/>
          <w:szCs w:val="24"/>
          <w:lang w:eastAsia="ru-RU"/>
        </w:rPr>
        <w:t>пеня).</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Датой оплаты считается дата поступления платежей на реквизиты указанные в настоящем договоре, либо в уведомлении об изменении реквизитов.</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5.9. </w:t>
      </w:r>
      <w:r w:rsidRPr="00306FB9">
        <w:rPr>
          <w:rFonts w:ascii="Times New Roman" w:eastAsia="Times New Roman" w:hAnsi="Times New Roman" w:cs="Times New Roman"/>
          <w:bCs/>
          <w:sz w:val="24"/>
          <w:szCs w:val="24"/>
          <w:lang w:eastAsia="ru-RU"/>
        </w:rPr>
        <w:t>При возникновении задолженности по арендной плате за использование земельного участка все поступающие платежи по договору аренды засчитываются в счет погашения ранее возникшей задолженности независимо от указанных Арендатором в платежных документах периодов оплаты</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6. ОТВЕТСТВЕННОСТЬ СТОРОН</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6.1. За неисполнение или ненадлежащее исполнение требований настоящего Договора Стороны несут ответственность в соответствии с действующим законодательством.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6.2. За просрочку платежей по настоящему Договору, а также за уплату платежей не в полном объеме, начисляются пени в размере 0,1 % от суммы задолженности за каждый день просрочки. Уплата пени, установленной настоящим Договором, не освобождает Арендатора от выполнения своих обязательств по настоящему Договору.</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p w:rsidR="00306FB9" w:rsidRPr="00306FB9" w:rsidRDefault="00306FB9" w:rsidP="00306FB9">
      <w:pPr>
        <w:spacing w:after="120" w:line="240" w:lineRule="auto"/>
        <w:jc w:val="center"/>
        <w:rPr>
          <w:rFonts w:ascii="Times New Roman" w:eastAsia="Times New Roman" w:hAnsi="Times New Roman" w:cs="Times New Roman"/>
          <w:sz w:val="20"/>
          <w:szCs w:val="24"/>
          <w:lang w:eastAsia="ru-RU"/>
        </w:rPr>
      </w:pPr>
      <w:r w:rsidRPr="00306FB9">
        <w:rPr>
          <w:rFonts w:ascii="Times New Roman" w:eastAsia="Times New Roman" w:hAnsi="Times New Roman" w:cs="Times New Roman"/>
          <w:b/>
          <w:sz w:val="24"/>
          <w:szCs w:val="24"/>
          <w:lang w:eastAsia="ru-RU"/>
        </w:rPr>
        <w:t>7. ОБСТОЯТЕЛЬСТВА НЕПРЕОДОЛИМОЙ СИЛЫ</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7.1. Обстоятельствами непреодолимой силы в настоящем Договоре считаются:</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пожары;</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массовые забастовки;</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военные действия;</w:t>
      </w:r>
    </w:p>
    <w:p w:rsidR="00306FB9" w:rsidRPr="00306FB9" w:rsidRDefault="00306FB9" w:rsidP="00306FB9">
      <w:pPr>
        <w:numPr>
          <w:ilvl w:val="0"/>
          <w:numId w:val="3"/>
        </w:numPr>
        <w:tabs>
          <w:tab w:val="clear" w:pos="791"/>
        </w:tabs>
        <w:spacing w:after="0" w:line="240" w:lineRule="auto"/>
        <w:ind w:left="0" w:firstLine="426"/>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стихийные бедствия (наводнения, землетрясения, ураганы и иные неблагоприятные природные явления), если они объективно препятствуют Сторонам исполнять свои обязательства по настоящему Договору надлежащим образом.</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7.2. В случае возникновения обстоятельств непреодолимой силы исполнение обязатель</w:t>
      </w:r>
      <w:proofErr w:type="gramStart"/>
      <w:r w:rsidRPr="00306FB9">
        <w:rPr>
          <w:rFonts w:ascii="Times New Roman" w:eastAsia="Times New Roman" w:hAnsi="Times New Roman" w:cs="Times New Roman"/>
          <w:sz w:val="24"/>
          <w:szCs w:val="24"/>
          <w:lang w:eastAsia="ru-RU"/>
        </w:rPr>
        <w:t>ств Ст</w:t>
      </w:r>
      <w:proofErr w:type="gramEnd"/>
      <w:r w:rsidRPr="00306FB9">
        <w:rPr>
          <w:rFonts w:ascii="Times New Roman" w:eastAsia="Times New Roman" w:hAnsi="Times New Roman" w:cs="Times New Roman"/>
          <w:sz w:val="24"/>
          <w:szCs w:val="24"/>
          <w:lang w:eastAsia="ru-RU"/>
        </w:rPr>
        <w:t>оронами по настоящему Договору отодвигается до момента прекращения соответствующих обстоятельств, но не свыше, чем на два месяца с момента их возникновения. Если обстоятельства непреодолимой силы продолжаются свыше указанного времени, любая из Сторон вправе досрочно расторгнуть настоящий Договор.</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8. РАССМОТРЕНИЕ СПОРОВ</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В случае если споры и разногласия не будут урегулированы путем переговоров между Сторонами, они подлежат разрешению в судебном порядке в соответствии с действующим законодательством Российской Федерации.</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9. ЗАКЛЮЧИТЕЛЬНЫЕ ПОЛОЖЕНИЯ</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proofErr w:type="gramStart"/>
      <w:r w:rsidRPr="00306FB9">
        <w:rPr>
          <w:rFonts w:ascii="Times New Roman" w:eastAsia="Times New Roman" w:hAnsi="Times New Roman" w:cs="Times New Roman"/>
          <w:sz w:val="24"/>
          <w:szCs w:val="24"/>
          <w:lang w:eastAsia="ru-RU"/>
        </w:rPr>
        <w:t>Настоящий Договор составлен на 4 (четырех) листах в 3 экземплярах, имеющих равную юридическую силу, из которых по одному экземпляру для каждой из Сторон, один – для органа, осуществляющего государственную регистрацию прав на недвижимое имущество и сделок с ним).</w:t>
      </w:r>
      <w:proofErr w:type="gramEnd"/>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10. ЮРИДИЧЕСКИЕ АДРЕСА И РЕКВИЗИТЫ СТОРОН</w:t>
      </w:r>
    </w:p>
    <w:tbl>
      <w:tblPr>
        <w:tblW w:w="10080" w:type="dxa"/>
        <w:tblInd w:w="108" w:type="dxa"/>
        <w:tblLayout w:type="fixed"/>
        <w:tblLook w:val="0000" w:firstRow="0" w:lastRow="0" w:firstColumn="0" w:lastColumn="0" w:noHBand="0" w:noVBand="0"/>
      </w:tblPr>
      <w:tblGrid>
        <w:gridCol w:w="5220"/>
        <w:gridCol w:w="4860"/>
      </w:tblGrid>
      <w:tr w:rsidR="00306FB9" w:rsidRPr="00306FB9" w:rsidTr="006154D4">
        <w:trPr>
          <w:trHeight w:val="560"/>
        </w:trPr>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i/>
                      <w:sz w:val="24"/>
                      <w:szCs w:val="24"/>
                      <w:lang w:eastAsia="ru-RU"/>
                    </w:rPr>
                    <w:t>Арендатор:</w:t>
                  </w:r>
                </w:p>
                <w:p w:rsidR="00306FB9" w:rsidRPr="00306FB9" w:rsidRDefault="00306FB9" w:rsidP="00306FB9">
                  <w:pPr>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Ф.И.О.</w:t>
                  </w:r>
                </w:p>
                <w:p w:rsidR="00306FB9" w:rsidRPr="00306FB9" w:rsidRDefault="00306FB9" w:rsidP="00306FB9">
                  <w:pPr>
                    <w:spacing w:after="120" w:line="240" w:lineRule="auto"/>
                    <w:jc w:val="both"/>
                    <w:rPr>
                      <w:rFonts w:ascii="Times New Roman" w:eastAsia="Times New Roman" w:hAnsi="Times New Roman" w:cs="Times New Roman"/>
                      <w:i/>
                      <w:sz w:val="24"/>
                      <w:szCs w:val="24"/>
                      <w:u w:val="single"/>
                      <w:lang w:eastAsia="ru-RU"/>
                    </w:rPr>
                  </w:pPr>
                </w:p>
                <w:p w:rsidR="00306FB9" w:rsidRPr="00306FB9" w:rsidRDefault="00306FB9" w:rsidP="00306FB9">
                  <w:pPr>
                    <w:spacing w:after="120" w:line="240" w:lineRule="auto"/>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i/>
                      <w:sz w:val="24"/>
                      <w:szCs w:val="24"/>
                      <w:u w:val="single"/>
                      <w:lang w:eastAsia="ru-RU"/>
                    </w:rPr>
                    <w:t>Адрес</w:t>
                  </w:r>
                  <w:r w:rsidRPr="00306FB9">
                    <w:rPr>
                      <w:rFonts w:ascii="Times New Roman" w:eastAsia="Times New Roman" w:hAnsi="Times New Roman" w:cs="Times New Roman"/>
                      <w:sz w:val="24"/>
                      <w:szCs w:val="24"/>
                      <w:u w:val="single"/>
                      <w:lang w:eastAsia="ru-RU"/>
                    </w:rPr>
                    <w:t>:</w:t>
                  </w:r>
                </w:p>
                <w:p w:rsidR="00306FB9" w:rsidRPr="00306FB9" w:rsidRDefault="00306FB9" w:rsidP="00306FB9">
                  <w:pPr>
                    <w:spacing w:after="120" w:line="240" w:lineRule="auto"/>
                    <w:jc w:val="both"/>
                    <w:rPr>
                      <w:rFonts w:ascii="Times New Roman" w:eastAsia="Times New Roman" w:hAnsi="Times New Roman" w:cs="Times New Roman"/>
                      <w:i/>
                      <w:sz w:val="24"/>
                      <w:szCs w:val="24"/>
                      <w:lang w:eastAsia="ru-RU"/>
                    </w:rPr>
                  </w:pPr>
                  <w:r w:rsidRPr="00306FB9">
                    <w:rPr>
                      <w:rFonts w:ascii="Times New Roman" w:eastAsia="Times New Roman" w:hAnsi="Times New Roman" w:cs="Times New Roman"/>
                      <w:sz w:val="24"/>
                      <w:szCs w:val="24"/>
                      <w:lang w:eastAsia="ru-RU"/>
                    </w:rPr>
                    <w:t xml:space="preserve">Контактный телефон: </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4860" w:type="dxa"/>
          </w:tcPr>
          <w:tbl>
            <w:tblPr>
              <w:tblW w:w="4752" w:type="dxa"/>
              <w:tblLayout w:type="fixed"/>
              <w:tblLook w:val="01E0" w:firstRow="1" w:lastRow="1" w:firstColumn="1" w:lastColumn="1" w:noHBand="0" w:noVBand="0"/>
            </w:tblPr>
            <w:tblGrid>
              <w:gridCol w:w="4752"/>
            </w:tblGrid>
            <w:tr w:rsidR="00306FB9" w:rsidRPr="00306FB9" w:rsidTr="006154D4">
              <w:tc>
                <w:tcPr>
                  <w:tcW w:w="4752" w:type="dxa"/>
                </w:tcPr>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i/>
                      <w:sz w:val="24"/>
                      <w:szCs w:val="24"/>
                    </w:rPr>
                    <w:lastRenderedPageBreak/>
                    <w:t>Арендодатель:</w:t>
                  </w:r>
                </w:p>
                <w:p w:rsidR="00306FB9" w:rsidRPr="00306FB9" w:rsidRDefault="00306FB9" w:rsidP="00306FB9">
                  <w:pPr>
                    <w:ind w:right="616"/>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 xml:space="preserve">Администрация Пионерского </w:t>
                  </w:r>
                  <w:r w:rsidRPr="00306FB9">
                    <w:rPr>
                      <w:rFonts w:ascii="Times New Roman" w:eastAsia="Calibri" w:hAnsi="Times New Roman" w:cs="Times New Roman"/>
                      <w:b/>
                      <w:i/>
                      <w:sz w:val="24"/>
                      <w:szCs w:val="24"/>
                    </w:rPr>
                    <w:lastRenderedPageBreak/>
                    <w:t>сельского поселения</w:t>
                  </w:r>
                </w:p>
                <w:p w:rsidR="00306FB9" w:rsidRPr="00306FB9" w:rsidRDefault="00306FB9" w:rsidP="00306FB9">
                  <w:pPr>
                    <w:jc w:val="both"/>
                    <w:rPr>
                      <w:rFonts w:ascii="Times New Roman" w:eastAsia="Calibri" w:hAnsi="Times New Roman" w:cs="Times New Roman"/>
                      <w:i/>
                      <w:sz w:val="24"/>
                      <w:szCs w:val="24"/>
                      <w:u w:val="single"/>
                    </w:rPr>
                  </w:pPr>
                  <w:r w:rsidRPr="00306FB9">
                    <w:rPr>
                      <w:rFonts w:ascii="Times New Roman" w:eastAsia="Calibri" w:hAnsi="Times New Roman" w:cs="Times New Roman"/>
                      <w:i/>
                      <w:sz w:val="24"/>
                      <w:szCs w:val="24"/>
                      <w:u w:val="single"/>
                    </w:rPr>
                    <w:t>Юридический адрес:</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684017, Камчатский край,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п. Пионерский, Елизовский район,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улица Николая Коляды, 3.</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Телефон: 8(415-31) 38-2-56</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факс: 8 (415-2) 22-65-14</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pioneradm@yandex.ru</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lastRenderedPageBreak/>
        <w:t>11. ПОДПИСИ СТОРОН</w:t>
      </w:r>
    </w:p>
    <w:tbl>
      <w:tblPr>
        <w:tblW w:w="0" w:type="auto"/>
        <w:tblLayout w:type="fixed"/>
        <w:tblLook w:val="0000" w:firstRow="0" w:lastRow="0" w:firstColumn="0" w:lastColumn="0" w:noHBand="0" w:noVBand="0"/>
      </w:tblPr>
      <w:tblGrid>
        <w:gridCol w:w="5148"/>
        <w:gridCol w:w="5220"/>
      </w:tblGrid>
      <w:tr w:rsidR="00306FB9" w:rsidRPr="00306FB9" w:rsidTr="006154D4">
        <w:trPr>
          <w:trHeight w:val="173"/>
        </w:trPr>
        <w:tc>
          <w:tcPr>
            <w:tcW w:w="5148" w:type="dxa"/>
          </w:tcPr>
          <w:tbl>
            <w:tblPr>
              <w:tblW w:w="5040" w:type="dxa"/>
              <w:tblLayout w:type="fixed"/>
              <w:tblLook w:val="01E0" w:firstRow="1" w:lastRow="1" w:firstColumn="1" w:lastColumn="1" w:noHBand="0" w:noVBand="0"/>
            </w:tblPr>
            <w:tblGrid>
              <w:gridCol w:w="5040"/>
            </w:tblGrid>
            <w:tr w:rsidR="00306FB9" w:rsidRPr="00306FB9" w:rsidTr="006154D4">
              <w:tc>
                <w:tcPr>
                  <w:tcW w:w="5040"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ЗА АРЕНДАТОРА</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М.П. (при наличии)</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ЗА АРЕНДОДАТЕЛЯ</w:t>
                  </w:r>
                </w:p>
                <w:p w:rsidR="00306FB9" w:rsidRPr="00306FB9" w:rsidRDefault="00306FB9" w:rsidP="00306FB9">
                  <w:pPr>
                    <w:spacing w:after="120" w:line="240" w:lineRule="auto"/>
                    <w:ind w:right="-12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t xml:space="preserve">  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М.П.</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jc w:val="both"/>
        <w:rPr>
          <w:rFonts w:ascii="Times New Roman" w:eastAsia="Calibri" w:hAnsi="Times New Roman" w:cs="Times New Roman"/>
          <w:sz w:val="24"/>
          <w:szCs w:val="24"/>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t>Дата подписания договора «______»______________20___</w:t>
      </w:r>
    </w:p>
    <w:p w:rsidR="00DB6004" w:rsidRDefault="00DB6004" w:rsidP="00435F18">
      <w:pPr>
        <w:spacing w:after="0" w:line="240" w:lineRule="auto"/>
        <w:ind w:left="4500"/>
        <w:jc w:val="right"/>
        <w:rPr>
          <w:rFonts w:ascii="Times New Roman" w:hAnsi="Times New Roman" w:cs="Times New Roman"/>
        </w:rPr>
      </w:pPr>
    </w:p>
    <w:p w:rsidR="00DB6004" w:rsidRDefault="00DB6004" w:rsidP="00435F18">
      <w:pPr>
        <w:spacing w:after="0" w:line="240" w:lineRule="auto"/>
        <w:ind w:left="4500"/>
        <w:jc w:val="right"/>
        <w:rPr>
          <w:rFonts w:ascii="Times New Roman" w:hAnsi="Times New Roman" w:cs="Times New Roman"/>
        </w:rPr>
      </w:pPr>
    </w:p>
    <w:p w:rsidR="00874D8A" w:rsidRPr="005923B6" w:rsidRDefault="00874D8A" w:rsidP="00435F18">
      <w:pPr>
        <w:spacing w:after="0" w:line="240" w:lineRule="auto"/>
        <w:ind w:left="4500"/>
        <w:jc w:val="right"/>
        <w:rPr>
          <w:rFonts w:ascii="Times New Roman" w:hAnsi="Times New Roman" w:cs="Times New Roman"/>
        </w:rPr>
      </w:pPr>
      <w:r w:rsidRPr="005923B6">
        <w:rPr>
          <w:rFonts w:ascii="Times New Roman" w:hAnsi="Times New Roman" w:cs="Times New Roman"/>
        </w:rPr>
        <w:t xml:space="preserve">Приложение </w:t>
      </w:r>
    </w:p>
    <w:p w:rsidR="00874D8A" w:rsidRDefault="00874D8A" w:rsidP="00A71117">
      <w:pPr>
        <w:spacing w:after="0" w:line="240" w:lineRule="auto"/>
        <w:ind w:left="1980" w:right="-1"/>
        <w:jc w:val="both"/>
        <w:rPr>
          <w:rFonts w:ascii="Times New Roman" w:hAnsi="Times New Roman" w:cs="Times New Roman"/>
          <w:b/>
          <w:u w:val="single"/>
        </w:rPr>
      </w:pPr>
      <w:r w:rsidRPr="005923B6">
        <w:rPr>
          <w:rFonts w:ascii="Times New Roman" w:hAnsi="Times New Roman" w:cs="Times New Roman"/>
          <w:b/>
          <w:u w:val="single"/>
        </w:rPr>
        <w:t>Форма заявки на участие в аукционе</w:t>
      </w:r>
    </w:p>
    <w:p w:rsidR="00874D8A" w:rsidRPr="005923B6" w:rsidRDefault="00874D8A" w:rsidP="00A71117">
      <w:pPr>
        <w:spacing w:after="0" w:line="240" w:lineRule="auto"/>
        <w:ind w:left="1980" w:right="-1"/>
        <w:jc w:val="both"/>
        <w:rPr>
          <w:rFonts w:ascii="Times New Roman" w:hAnsi="Times New Roman" w:cs="Times New Roman"/>
          <w:b/>
          <w:u w:val="single"/>
        </w:rPr>
      </w:pPr>
    </w:p>
    <w:p w:rsidR="00874D8A" w:rsidRPr="00062C02" w:rsidRDefault="00874D8A" w:rsidP="00A71117">
      <w:pPr>
        <w:spacing w:after="0" w:line="240" w:lineRule="auto"/>
        <w:ind w:left="1980" w:right="-1"/>
        <w:jc w:val="both"/>
        <w:rPr>
          <w:rFonts w:ascii="Times New Roman" w:hAnsi="Times New Roman" w:cs="Times New Roman"/>
        </w:rPr>
      </w:pPr>
      <w:r w:rsidRPr="00062C02">
        <w:rPr>
          <w:rFonts w:ascii="Times New Roman" w:hAnsi="Times New Roman" w:cs="Times New Roman"/>
        </w:rPr>
        <w:t xml:space="preserve">В </w:t>
      </w:r>
      <w:r w:rsidR="00435F18" w:rsidRPr="00062C02">
        <w:rPr>
          <w:rFonts w:ascii="Times New Roman" w:hAnsi="Times New Roman" w:cs="Times New Roman"/>
        </w:rPr>
        <w:t>комиссию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p>
    <w:p w:rsidR="00435F18" w:rsidRPr="005923B6" w:rsidRDefault="00435F18" w:rsidP="00A71117">
      <w:pPr>
        <w:spacing w:after="0" w:line="240" w:lineRule="auto"/>
        <w:ind w:left="1980" w:right="-1"/>
        <w:jc w:val="both"/>
        <w:rPr>
          <w:rFonts w:ascii="Times New Roman" w:hAnsi="Times New Roman" w:cs="Times New Roman"/>
          <w:b/>
        </w:rPr>
      </w:pPr>
    </w:p>
    <w:p w:rsidR="00874D8A" w:rsidRPr="005923B6" w:rsidRDefault="00874D8A" w:rsidP="00A71117">
      <w:pPr>
        <w:spacing w:after="0" w:line="240" w:lineRule="auto"/>
        <w:ind w:left="1980" w:right="-1"/>
        <w:jc w:val="both"/>
        <w:rPr>
          <w:rFonts w:ascii="Times New Roman" w:hAnsi="Times New Roman" w:cs="Times New Roman"/>
          <w:b/>
        </w:rPr>
      </w:pPr>
      <w:r w:rsidRPr="005923B6">
        <w:rPr>
          <w:rFonts w:ascii="Times New Roman" w:hAnsi="Times New Roman" w:cs="Times New Roman"/>
          <w:b/>
        </w:rPr>
        <w:t>Физическое лицо, зарегистрированное в качестве индивидуального предпринимателя либо физическое лицо (гражданин)</w:t>
      </w:r>
    </w:p>
    <w:p w:rsidR="00874D8A" w:rsidRPr="005923B6" w:rsidRDefault="00874D8A" w:rsidP="00A71117">
      <w:pPr>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pos="9353"/>
        </w:tabs>
        <w:spacing w:after="0" w:line="240" w:lineRule="auto"/>
        <w:ind w:left="2040" w:right="-1" w:hanging="60"/>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 xml:space="preserve">__                             ______________________________________________________                                                                                                       </w:t>
      </w:r>
    </w:p>
    <w:p w:rsidR="00874D8A" w:rsidRPr="005923B6" w:rsidRDefault="00874D8A" w:rsidP="00A71117">
      <w:pPr>
        <w:tabs>
          <w:tab w:val="right"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Паспорт серия_____ № _________ выдан «____» ___________</w:t>
      </w:r>
      <w:proofErr w:type="gramStart"/>
      <w:r w:rsidRPr="005923B6">
        <w:rPr>
          <w:rFonts w:ascii="Times New Roman" w:hAnsi="Times New Roman" w:cs="Times New Roman"/>
        </w:rPr>
        <w:t>г</w:t>
      </w:r>
      <w:proofErr w:type="gramEnd"/>
      <w:r w:rsidRPr="005923B6">
        <w:rPr>
          <w:rFonts w:ascii="Times New Roman" w:hAnsi="Times New Roman" w:cs="Times New Roman"/>
        </w:rPr>
        <w:t>.</w:t>
      </w:r>
    </w:p>
    <w:p w:rsidR="00874D8A" w:rsidRPr="005923B6" w:rsidRDefault="00874D8A" w:rsidP="00A71117">
      <w:pPr>
        <w:tabs>
          <w:tab w:val="right" w:leader="underscore"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Телефон, факс _________________________________</w:t>
      </w:r>
      <w:r w:rsidRPr="005923B6">
        <w:rPr>
          <w:rFonts w:ascii="Times New Roman" w:hAnsi="Times New Roman" w:cs="Times New Roman"/>
        </w:rPr>
        <w:tab/>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Свидетельство о государственной регистрации физического лица в качестве индивидуального предпринимателя серия (для физических лиц – индивидуальных предпринимателей) ________ №_____________ выдано «___» __________ 20__г.</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Основной государственный регистрационный номер (для физических лиц – индивидуальных предпринимателей)  ____________________________________________________</w:t>
      </w:r>
    </w:p>
    <w:p w:rsidR="00874D8A" w:rsidRPr="005923B6" w:rsidRDefault="00874D8A" w:rsidP="00A71117">
      <w:pPr>
        <w:tabs>
          <w:tab w:val="right" w:pos="9353"/>
        </w:tabs>
        <w:spacing w:after="0" w:line="240" w:lineRule="auto"/>
        <w:ind w:left="1980" w:right="-1"/>
        <w:jc w:val="both"/>
        <w:rPr>
          <w:rFonts w:ascii="Times New Roman" w:hAnsi="Times New Roman" w:cs="Times New Roman"/>
          <w:b/>
        </w:rPr>
      </w:pPr>
      <w:r w:rsidRPr="005923B6">
        <w:rPr>
          <w:rFonts w:ascii="Times New Roman" w:hAnsi="Times New Roman" w:cs="Times New Roman"/>
          <w:b/>
        </w:rPr>
        <w:t>Представитель заявителя:</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proofErr w:type="gramStart"/>
      <w:r w:rsidRPr="005923B6">
        <w:rPr>
          <w:rFonts w:ascii="Times New Roman" w:hAnsi="Times New Roman" w:cs="Times New Roman"/>
        </w:rPr>
        <w:t>действующий</w:t>
      </w:r>
      <w:proofErr w:type="gramEnd"/>
      <w:r w:rsidRPr="005923B6">
        <w:rPr>
          <w:rFonts w:ascii="Times New Roman" w:hAnsi="Times New Roman" w:cs="Times New Roman"/>
        </w:rPr>
        <w:t xml:space="preserve"> на основании 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 xml:space="preserve">     (реквизиты документа, подтверждающего полномочия)                                                                                                  </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Телефон, факс_______ ________________________________</w:t>
      </w:r>
    </w:p>
    <w:p w:rsidR="00874D8A" w:rsidRPr="005923B6" w:rsidRDefault="00874D8A" w:rsidP="00A71117">
      <w:pPr>
        <w:spacing w:after="0" w:line="240" w:lineRule="auto"/>
        <w:ind w:right="-1"/>
        <w:jc w:val="both"/>
        <w:rPr>
          <w:rFonts w:ascii="Times New Roman" w:hAnsi="Times New Roman" w:cs="Times New Roman"/>
          <w:b/>
        </w:rPr>
      </w:pPr>
    </w:p>
    <w:p w:rsidR="00874D8A" w:rsidRPr="005923B6" w:rsidRDefault="00874D8A" w:rsidP="003716EE">
      <w:pPr>
        <w:spacing w:after="0" w:line="240" w:lineRule="auto"/>
        <w:ind w:right="-1"/>
        <w:jc w:val="center"/>
        <w:rPr>
          <w:rFonts w:ascii="Times New Roman" w:hAnsi="Times New Roman" w:cs="Times New Roman"/>
        </w:rPr>
      </w:pPr>
      <w:r w:rsidRPr="005923B6">
        <w:rPr>
          <w:rFonts w:ascii="Times New Roman" w:hAnsi="Times New Roman" w:cs="Times New Roman"/>
          <w:b/>
        </w:rPr>
        <w:t>ЗАЯВКА</w:t>
      </w:r>
    </w:p>
    <w:p w:rsidR="00874D8A" w:rsidRPr="005923B6" w:rsidRDefault="00874D8A" w:rsidP="00A71117">
      <w:pPr>
        <w:spacing w:after="0" w:line="240" w:lineRule="auto"/>
        <w:ind w:left="142" w:right="-1" w:firstLine="142"/>
        <w:jc w:val="both"/>
        <w:rPr>
          <w:rFonts w:ascii="Times New Roman" w:hAnsi="Times New Roman" w:cs="Times New Roman"/>
          <w:b/>
        </w:rPr>
      </w:pPr>
      <w:r w:rsidRPr="005923B6">
        <w:rPr>
          <w:rFonts w:ascii="Times New Roman" w:hAnsi="Times New Roman" w:cs="Times New Roman"/>
          <w:b/>
        </w:rPr>
        <w:t>на участие в открытом аукционе на право заключения договора аренды земельного участка с кадастровым номером:___________________________________________________________________________</w:t>
      </w:r>
    </w:p>
    <w:p w:rsidR="00874D8A" w:rsidRPr="005923B6" w:rsidRDefault="00874D8A" w:rsidP="00A71117">
      <w:pPr>
        <w:spacing w:after="0" w:line="240" w:lineRule="auto"/>
        <w:ind w:left="142" w:right="-1"/>
        <w:jc w:val="both"/>
        <w:rPr>
          <w:rFonts w:ascii="Times New Roman" w:hAnsi="Times New Roman" w:cs="Times New Roman"/>
          <w:b/>
        </w:rPr>
      </w:pPr>
      <w:r w:rsidRPr="005923B6">
        <w:rPr>
          <w:rFonts w:ascii="Times New Roman" w:hAnsi="Times New Roman" w:cs="Times New Roman"/>
          <w:b/>
        </w:rPr>
        <w:t xml:space="preserve">для </w:t>
      </w:r>
      <w:r w:rsidR="00DB6004">
        <w:rPr>
          <w:rFonts w:ascii="Times New Roman" w:hAnsi="Times New Roman" w:cs="Times New Roman"/>
          <w:b/>
        </w:rPr>
        <w:t>ц</w:t>
      </w:r>
      <w:r w:rsidRPr="005923B6">
        <w:rPr>
          <w:rFonts w:ascii="Times New Roman" w:hAnsi="Times New Roman" w:cs="Times New Roman"/>
          <w:b/>
        </w:rPr>
        <w:t>елей:________________________________________________________________________________________________________________________________</w:t>
      </w:r>
    </w:p>
    <w:p w:rsidR="00874D8A" w:rsidRPr="005923B6" w:rsidRDefault="00874D8A" w:rsidP="00A71117">
      <w:pPr>
        <w:widowControl w:val="0"/>
        <w:spacing w:after="0" w:line="240" w:lineRule="auto"/>
        <w:ind w:right="-1" w:firstLine="720"/>
        <w:jc w:val="both"/>
        <w:rPr>
          <w:rFonts w:ascii="Times New Roman" w:hAnsi="Times New Roman" w:cs="Times New Roman"/>
        </w:rPr>
      </w:pPr>
      <w:r w:rsidRPr="005923B6">
        <w:rPr>
          <w:rFonts w:ascii="Times New Roman" w:hAnsi="Times New Roman" w:cs="Times New Roman"/>
        </w:rPr>
        <w:t xml:space="preserve"> Прошу принять заявку и прилагаемые документы для участия в аукционе по продаже права аренды</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    Приложение:</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1.___________________________________________________________________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2.___________________________________________________________________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3.___________________________________________________________________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4.___________________________________________________________________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5.___________________________________________________________________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Заявитель 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_________________________________________________________________</w:t>
      </w:r>
    </w:p>
    <w:p w:rsidR="00874D8A"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ab/>
      </w:r>
      <w:r w:rsidRPr="005923B6">
        <w:rPr>
          <w:rFonts w:ascii="Times New Roman" w:hAnsi="Times New Roman" w:cs="Times New Roman"/>
        </w:rPr>
        <w:tab/>
      </w:r>
      <w:r w:rsidRPr="005923B6">
        <w:rPr>
          <w:rFonts w:ascii="Times New Roman" w:hAnsi="Times New Roman" w:cs="Times New Roman"/>
        </w:rPr>
        <w:tab/>
        <w:t>(Ф.И.О. полностью)</w:t>
      </w:r>
    </w:p>
    <w:p w:rsidR="00874D8A" w:rsidRPr="005923B6" w:rsidRDefault="00874D8A" w:rsidP="00A71117">
      <w:pPr>
        <w:widowControl w:val="0"/>
        <w:spacing w:after="0" w:line="240" w:lineRule="auto"/>
        <w:ind w:right="-1"/>
        <w:jc w:val="both"/>
        <w:rPr>
          <w:rFonts w:ascii="Times New Roman" w:hAnsi="Times New Roman" w:cs="Times New Roman"/>
        </w:rPr>
      </w:pPr>
      <w:r>
        <w:rPr>
          <w:rFonts w:ascii="Times New Roman" w:hAnsi="Times New Roman" w:cs="Times New Roman"/>
        </w:rPr>
        <w:t>Реквизиты для возврата задатка:________________________________________________</w:t>
      </w:r>
      <w:r w:rsidRPr="005923B6">
        <w:rPr>
          <w:rFonts w:ascii="Times New Roman" w:hAnsi="Times New Roman" w:cs="Times New Roman"/>
        </w:rPr>
        <w:t xml:space="preserve">                                                                           </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Подпись____________________________________________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b/>
        </w:rPr>
      </w:pPr>
      <w:r w:rsidRPr="005923B6">
        <w:rPr>
          <w:rFonts w:ascii="Times New Roman" w:hAnsi="Times New Roman" w:cs="Times New Roman"/>
        </w:rPr>
        <w:t>Дата «____» _____________20___</w:t>
      </w:r>
      <w:r w:rsidRPr="005923B6">
        <w:rPr>
          <w:rFonts w:ascii="Times New Roman" w:hAnsi="Times New Roman" w:cs="Times New Roman"/>
          <w:b/>
        </w:rPr>
        <w:tab/>
      </w:r>
      <w:r w:rsidRPr="005923B6">
        <w:rPr>
          <w:rFonts w:ascii="Times New Roman" w:hAnsi="Times New Roman" w:cs="Times New Roman"/>
          <w:b/>
        </w:rPr>
        <w:tab/>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Заявка принята «____» __________20___ </w:t>
      </w:r>
      <w:proofErr w:type="gramStart"/>
      <w:r w:rsidRPr="005923B6">
        <w:rPr>
          <w:rFonts w:ascii="Times New Roman" w:hAnsi="Times New Roman" w:cs="Times New Roman"/>
        </w:rPr>
        <w:t>в</w:t>
      </w:r>
      <w:proofErr w:type="gramEnd"/>
      <w:r w:rsidRPr="005923B6">
        <w:rPr>
          <w:rFonts w:ascii="Times New Roman" w:hAnsi="Times New Roman" w:cs="Times New Roman"/>
        </w:rPr>
        <w:t xml:space="preserve"> ____ часов ____минут, зарегистрирована за №________</w:t>
      </w:r>
    </w:p>
    <w:p w:rsidR="00A37CE6" w:rsidRDefault="00A37CE6" w:rsidP="00A71117">
      <w:pPr>
        <w:spacing w:after="0" w:line="240" w:lineRule="auto"/>
        <w:ind w:left="1980" w:right="-1"/>
        <w:jc w:val="both"/>
        <w:rPr>
          <w:rFonts w:ascii="Times New Roman" w:hAnsi="Times New Roman" w:cs="Times New Roman"/>
          <w:b/>
        </w:rPr>
      </w:pPr>
    </w:p>
    <w:p w:rsidR="00874D8A" w:rsidRPr="005923B6" w:rsidRDefault="00874D8A" w:rsidP="00A71117">
      <w:pPr>
        <w:spacing w:after="0" w:line="240" w:lineRule="auto"/>
        <w:ind w:left="1980" w:right="-1"/>
        <w:jc w:val="both"/>
        <w:rPr>
          <w:rFonts w:ascii="Times New Roman" w:hAnsi="Times New Roman" w:cs="Times New Roman"/>
          <w:b/>
        </w:rPr>
      </w:pPr>
      <w:r w:rsidRPr="005923B6">
        <w:rPr>
          <w:rFonts w:ascii="Times New Roman" w:hAnsi="Times New Roman" w:cs="Times New Roman"/>
          <w:b/>
        </w:rPr>
        <w:t>Форма заявки на участие в аукционе</w:t>
      </w:r>
    </w:p>
    <w:p w:rsidR="00874D8A" w:rsidRPr="005923B6" w:rsidRDefault="00874D8A" w:rsidP="00A71117">
      <w:pPr>
        <w:spacing w:after="0" w:line="240" w:lineRule="auto"/>
        <w:ind w:left="1980" w:right="-1"/>
        <w:jc w:val="both"/>
        <w:rPr>
          <w:rFonts w:ascii="Times New Roman" w:hAnsi="Times New Roman" w:cs="Times New Roman"/>
          <w:b/>
        </w:rPr>
      </w:pPr>
    </w:p>
    <w:p w:rsidR="00874D8A" w:rsidRPr="00062C02" w:rsidRDefault="00435F18" w:rsidP="00A71117">
      <w:pPr>
        <w:spacing w:after="0" w:line="240" w:lineRule="auto"/>
        <w:ind w:left="1980" w:right="-1"/>
        <w:jc w:val="both"/>
        <w:rPr>
          <w:rFonts w:ascii="Times New Roman" w:hAnsi="Times New Roman" w:cs="Times New Roman"/>
        </w:rPr>
      </w:pPr>
      <w:r w:rsidRPr="00062C02">
        <w:rPr>
          <w:rFonts w:ascii="Times New Roman" w:hAnsi="Times New Roman" w:cs="Times New Roman"/>
        </w:rPr>
        <w:t>В комиссию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p>
    <w:p w:rsidR="00435F18" w:rsidRPr="005923B6" w:rsidRDefault="00435F18" w:rsidP="00A71117">
      <w:pPr>
        <w:spacing w:after="0" w:line="240" w:lineRule="auto"/>
        <w:ind w:left="1980" w:right="-1"/>
        <w:jc w:val="both"/>
        <w:rPr>
          <w:rFonts w:ascii="Times New Roman" w:hAnsi="Times New Roman" w:cs="Times New Roman"/>
          <w:b/>
        </w:rPr>
      </w:pPr>
    </w:p>
    <w:p w:rsidR="00874D8A" w:rsidRPr="005923B6" w:rsidRDefault="00874D8A" w:rsidP="00A71117">
      <w:pPr>
        <w:tabs>
          <w:tab w:val="right" w:pos="9353"/>
        </w:tabs>
        <w:spacing w:after="0" w:line="240" w:lineRule="auto"/>
        <w:ind w:left="1980" w:right="-1"/>
        <w:jc w:val="both"/>
        <w:rPr>
          <w:rFonts w:ascii="Times New Roman" w:hAnsi="Times New Roman" w:cs="Times New Roman"/>
          <w:b/>
        </w:rPr>
      </w:pPr>
      <w:r w:rsidRPr="005923B6">
        <w:rPr>
          <w:rFonts w:ascii="Times New Roman" w:hAnsi="Times New Roman" w:cs="Times New Roman"/>
          <w:b/>
        </w:rPr>
        <w:t>Юридическое лицо:</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Наименование юридического лица, сведения об организационно-правовой форме:</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______________________________________________________</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Почтовый адрес юридического лица: 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 xml:space="preserve">                                                                                                                        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Местонахождения юридического лица: 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Телефон, факс_______ 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Свидетельство о государственной регистрации юридического лица серия ____ № ____________ выдано «___» ____________ 20___г.</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Основной государственный регистрационный номер ____________________________________________________</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p>
    <w:p w:rsidR="00874D8A" w:rsidRPr="005923B6" w:rsidRDefault="00874D8A" w:rsidP="00A71117">
      <w:pPr>
        <w:tabs>
          <w:tab w:val="right" w:pos="9353"/>
        </w:tabs>
        <w:spacing w:after="0" w:line="240" w:lineRule="auto"/>
        <w:ind w:left="1980" w:right="-1"/>
        <w:jc w:val="both"/>
        <w:rPr>
          <w:rFonts w:ascii="Times New Roman" w:hAnsi="Times New Roman" w:cs="Times New Roman"/>
          <w:b/>
        </w:rPr>
      </w:pPr>
      <w:r w:rsidRPr="005923B6">
        <w:rPr>
          <w:rFonts w:ascii="Times New Roman" w:hAnsi="Times New Roman" w:cs="Times New Roman"/>
          <w:b/>
        </w:rPr>
        <w:t>Представитель заявителя:</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proofErr w:type="gramStart"/>
      <w:r w:rsidRPr="005923B6">
        <w:rPr>
          <w:rFonts w:ascii="Times New Roman" w:hAnsi="Times New Roman" w:cs="Times New Roman"/>
        </w:rPr>
        <w:t>действующий</w:t>
      </w:r>
      <w:proofErr w:type="gramEnd"/>
      <w:r w:rsidRPr="005923B6">
        <w:rPr>
          <w:rFonts w:ascii="Times New Roman" w:hAnsi="Times New Roman" w:cs="Times New Roman"/>
        </w:rPr>
        <w:t xml:space="preserve"> на основании 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 xml:space="preserve">     (реквизиты документа, подтверждающего полномочия)                                                                                                  </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lastRenderedPageBreak/>
        <w:t>Телефон, факс_______ ________________________________</w:t>
      </w:r>
    </w:p>
    <w:p w:rsidR="00874D8A" w:rsidRPr="005923B6" w:rsidRDefault="00874D8A" w:rsidP="00A71117">
      <w:pPr>
        <w:spacing w:after="0" w:line="240" w:lineRule="auto"/>
        <w:ind w:right="-1"/>
        <w:jc w:val="both"/>
        <w:rPr>
          <w:rFonts w:ascii="Times New Roman" w:hAnsi="Times New Roman" w:cs="Times New Roman"/>
          <w:b/>
        </w:rPr>
      </w:pPr>
    </w:p>
    <w:p w:rsidR="00874D8A" w:rsidRPr="005923B6" w:rsidRDefault="00874D8A" w:rsidP="00A71117">
      <w:pPr>
        <w:spacing w:after="0" w:line="240" w:lineRule="auto"/>
        <w:ind w:right="-1"/>
        <w:jc w:val="both"/>
        <w:rPr>
          <w:rFonts w:ascii="Times New Roman" w:hAnsi="Times New Roman" w:cs="Times New Roman"/>
          <w:b/>
        </w:rPr>
      </w:pPr>
    </w:p>
    <w:p w:rsidR="00874D8A" w:rsidRPr="005923B6" w:rsidRDefault="00874D8A" w:rsidP="0014209E">
      <w:pPr>
        <w:spacing w:after="0" w:line="240" w:lineRule="auto"/>
        <w:ind w:right="-1"/>
        <w:jc w:val="center"/>
        <w:rPr>
          <w:rFonts w:ascii="Times New Roman" w:hAnsi="Times New Roman" w:cs="Times New Roman"/>
        </w:rPr>
      </w:pPr>
      <w:r w:rsidRPr="005923B6">
        <w:rPr>
          <w:rFonts w:ascii="Times New Roman" w:hAnsi="Times New Roman" w:cs="Times New Roman"/>
          <w:b/>
        </w:rPr>
        <w:t>ЗАЯВКА</w:t>
      </w:r>
    </w:p>
    <w:p w:rsidR="00874D8A" w:rsidRPr="005923B6" w:rsidRDefault="00874D8A" w:rsidP="00A71117">
      <w:pPr>
        <w:spacing w:after="0" w:line="240" w:lineRule="auto"/>
        <w:ind w:left="142" w:right="-1" w:firstLine="142"/>
        <w:jc w:val="both"/>
        <w:rPr>
          <w:rFonts w:ascii="Times New Roman" w:hAnsi="Times New Roman" w:cs="Times New Roman"/>
          <w:b/>
        </w:rPr>
      </w:pPr>
      <w:r w:rsidRPr="005923B6">
        <w:rPr>
          <w:rFonts w:ascii="Times New Roman" w:hAnsi="Times New Roman" w:cs="Times New Roman"/>
          <w:b/>
        </w:rPr>
        <w:t>на участие в открытом аукционе на право заключения договора аренды земельного участка с кадастровым номером:___________________________________________________________________________</w:t>
      </w:r>
    </w:p>
    <w:p w:rsidR="00874D8A" w:rsidRPr="005923B6" w:rsidRDefault="00874D8A" w:rsidP="00A71117">
      <w:pPr>
        <w:spacing w:after="0" w:line="240" w:lineRule="auto"/>
        <w:ind w:left="142" w:right="-1"/>
        <w:jc w:val="both"/>
        <w:rPr>
          <w:rFonts w:ascii="Times New Roman" w:hAnsi="Times New Roman" w:cs="Times New Roman"/>
          <w:b/>
        </w:rPr>
      </w:pPr>
      <w:r w:rsidRPr="005923B6">
        <w:rPr>
          <w:rFonts w:ascii="Times New Roman" w:hAnsi="Times New Roman" w:cs="Times New Roman"/>
          <w:b/>
        </w:rPr>
        <w:t xml:space="preserve">для </w:t>
      </w:r>
      <w:r w:rsidR="001A2A63">
        <w:rPr>
          <w:rFonts w:ascii="Times New Roman" w:hAnsi="Times New Roman" w:cs="Times New Roman"/>
          <w:b/>
        </w:rPr>
        <w:t>ц</w:t>
      </w:r>
      <w:r w:rsidRPr="005923B6">
        <w:rPr>
          <w:rFonts w:ascii="Times New Roman" w:hAnsi="Times New Roman" w:cs="Times New Roman"/>
          <w:b/>
        </w:rPr>
        <w:t>елей:________________________________________________________________________________________________________________________________</w:t>
      </w:r>
    </w:p>
    <w:p w:rsidR="00874D8A" w:rsidRPr="005923B6" w:rsidRDefault="00874D8A" w:rsidP="00A71117">
      <w:pPr>
        <w:spacing w:after="0" w:line="240" w:lineRule="auto"/>
        <w:ind w:left="142" w:right="-1" w:firstLine="566"/>
        <w:jc w:val="both"/>
        <w:rPr>
          <w:rFonts w:ascii="Times New Roman" w:hAnsi="Times New Roman" w:cs="Times New Roman"/>
        </w:rPr>
      </w:pPr>
      <w:r w:rsidRPr="005923B6">
        <w:rPr>
          <w:rFonts w:ascii="Times New Roman" w:hAnsi="Times New Roman" w:cs="Times New Roman"/>
        </w:rPr>
        <w:t xml:space="preserve">1. Прошу принять заявку и прилагаемые документы для участия в аукционе </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    Приложение:</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1.___________________________________________________________________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2.___________________________________________________________________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3.___________________________________________________________________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4.___________________________________________________________________</w:t>
      </w:r>
    </w:p>
    <w:p w:rsidR="00874D8A"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5.___________________________________________________________________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Pr>
          <w:rFonts w:ascii="Times New Roman" w:hAnsi="Times New Roman" w:cs="Times New Roman"/>
        </w:rPr>
        <w:t>Реквизиты для возврата задатка:________________________________________________</w:t>
      </w:r>
      <w:r w:rsidRPr="005923B6">
        <w:rPr>
          <w:rFonts w:ascii="Times New Roman" w:hAnsi="Times New Roman" w:cs="Times New Roman"/>
        </w:rPr>
        <w:t xml:space="preserve">                                                                           </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Заявитель __________________________________________________________</w:t>
      </w:r>
    </w:p>
    <w:p w:rsidR="00062C02"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ab/>
      </w:r>
      <w:r w:rsidRPr="005923B6">
        <w:rPr>
          <w:rFonts w:ascii="Times New Roman" w:hAnsi="Times New Roman" w:cs="Times New Roman"/>
        </w:rPr>
        <w:tab/>
      </w:r>
      <w:r w:rsidRPr="005923B6">
        <w:rPr>
          <w:rFonts w:ascii="Times New Roman" w:hAnsi="Times New Roman" w:cs="Times New Roman"/>
        </w:rPr>
        <w:tab/>
      </w:r>
      <w:r w:rsidR="00062C02">
        <w:rPr>
          <w:rFonts w:ascii="Times New Roman" w:hAnsi="Times New Roman" w:cs="Times New Roman"/>
        </w:rPr>
        <w:t xml:space="preserve">                                                                                  </w:t>
      </w:r>
      <w:r w:rsidRPr="005923B6">
        <w:rPr>
          <w:rFonts w:ascii="Times New Roman" w:hAnsi="Times New Roman" w:cs="Times New Roman"/>
        </w:rPr>
        <w:t xml:space="preserve"> (подпись)</w:t>
      </w:r>
    </w:p>
    <w:p w:rsidR="00874D8A" w:rsidRPr="005923B6" w:rsidRDefault="00062C02" w:rsidP="00A71117">
      <w:pPr>
        <w:widowControl w:val="0"/>
        <w:spacing w:after="0" w:line="240" w:lineRule="auto"/>
        <w:ind w:right="-1"/>
        <w:jc w:val="both"/>
        <w:rPr>
          <w:rFonts w:ascii="Times New Roman" w:hAnsi="Times New Roman" w:cs="Times New Roman"/>
        </w:rPr>
      </w:pPr>
      <w:r>
        <w:rPr>
          <w:rFonts w:ascii="Times New Roman" w:hAnsi="Times New Roman" w:cs="Times New Roman"/>
        </w:rPr>
        <w:t xml:space="preserve"> М.П. (при наличии)</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b/>
        </w:rPr>
      </w:pPr>
      <w:r w:rsidRPr="005923B6">
        <w:rPr>
          <w:rFonts w:ascii="Times New Roman" w:hAnsi="Times New Roman" w:cs="Times New Roman"/>
        </w:rPr>
        <w:t>Дата «____» _____________20___</w:t>
      </w:r>
      <w:r w:rsidRPr="005923B6">
        <w:rPr>
          <w:rFonts w:ascii="Times New Roman" w:hAnsi="Times New Roman" w:cs="Times New Roman"/>
          <w:b/>
        </w:rPr>
        <w:tab/>
      </w:r>
      <w:r w:rsidRPr="005923B6">
        <w:rPr>
          <w:rFonts w:ascii="Times New Roman" w:hAnsi="Times New Roman" w:cs="Times New Roman"/>
          <w:b/>
        </w:rPr>
        <w:tab/>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sz w:val="24"/>
        </w:rPr>
      </w:pPr>
      <w:r w:rsidRPr="005923B6">
        <w:rPr>
          <w:rFonts w:ascii="Times New Roman" w:hAnsi="Times New Roman" w:cs="Times New Roman"/>
        </w:rPr>
        <w:t xml:space="preserve">Заявка принята «____» __________20___ </w:t>
      </w:r>
      <w:proofErr w:type="gramStart"/>
      <w:r w:rsidRPr="005923B6">
        <w:rPr>
          <w:rFonts w:ascii="Times New Roman" w:hAnsi="Times New Roman" w:cs="Times New Roman"/>
        </w:rPr>
        <w:t>в</w:t>
      </w:r>
      <w:proofErr w:type="gramEnd"/>
      <w:r w:rsidRPr="005923B6">
        <w:rPr>
          <w:rFonts w:ascii="Times New Roman" w:hAnsi="Times New Roman" w:cs="Times New Roman"/>
        </w:rPr>
        <w:t xml:space="preserve"> ____ часов ____минут, зарегистрирована за №________</w:t>
      </w:r>
    </w:p>
    <w:sectPr w:rsidR="00874D8A" w:rsidRPr="005923B6" w:rsidSect="00D17D6C">
      <w:pgSz w:w="11906" w:h="16838"/>
      <w:pgMar w:top="709" w:right="850"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2EE" w:rsidRDefault="005322EE" w:rsidP="008F61A2">
      <w:pPr>
        <w:spacing w:after="0" w:line="240" w:lineRule="auto"/>
      </w:pPr>
      <w:r>
        <w:separator/>
      </w:r>
    </w:p>
  </w:endnote>
  <w:endnote w:type="continuationSeparator" w:id="0">
    <w:p w:rsidR="005322EE" w:rsidRDefault="005322EE" w:rsidP="008F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2EE" w:rsidRDefault="005322EE" w:rsidP="008F61A2">
      <w:pPr>
        <w:spacing w:after="0" w:line="240" w:lineRule="auto"/>
      </w:pPr>
      <w:r>
        <w:separator/>
      </w:r>
    </w:p>
  </w:footnote>
  <w:footnote w:type="continuationSeparator" w:id="0">
    <w:p w:rsidR="005322EE" w:rsidRDefault="005322EE" w:rsidP="008F6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4C27"/>
    <w:multiLevelType w:val="hybridMultilevel"/>
    <w:tmpl w:val="9DCE77E2"/>
    <w:lvl w:ilvl="0" w:tplc="FFFFFFFF">
      <w:start w:val="1"/>
      <w:numFmt w:val="bullet"/>
      <w:lvlText w:val=""/>
      <w:lvlJc w:val="left"/>
      <w:pPr>
        <w:tabs>
          <w:tab w:val="num" w:pos="791"/>
        </w:tabs>
        <w:ind w:left="791" w:hanging="360"/>
      </w:pPr>
      <w:rPr>
        <w:rFonts w:ascii="Symbol" w:hAnsi="Symbol" w:hint="default"/>
        <w:color w:val="auto"/>
      </w:rPr>
    </w:lvl>
    <w:lvl w:ilvl="1" w:tplc="FFFFFFFF" w:tentative="1">
      <w:start w:val="1"/>
      <w:numFmt w:val="bullet"/>
      <w:lvlText w:val="o"/>
      <w:lvlJc w:val="left"/>
      <w:pPr>
        <w:tabs>
          <w:tab w:val="num" w:pos="660"/>
        </w:tabs>
        <w:ind w:left="660" w:hanging="360"/>
      </w:pPr>
      <w:rPr>
        <w:rFonts w:ascii="Courier New" w:hAnsi="Courier New" w:hint="default"/>
      </w:rPr>
    </w:lvl>
    <w:lvl w:ilvl="2" w:tplc="FFFFFFFF" w:tentative="1">
      <w:start w:val="1"/>
      <w:numFmt w:val="bullet"/>
      <w:lvlText w:val=""/>
      <w:lvlJc w:val="left"/>
      <w:pPr>
        <w:tabs>
          <w:tab w:val="num" w:pos="1380"/>
        </w:tabs>
        <w:ind w:left="1380" w:hanging="360"/>
      </w:pPr>
      <w:rPr>
        <w:rFonts w:ascii="Wingdings" w:hAnsi="Wingdings" w:hint="default"/>
      </w:rPr>
    </w:lvl>
    <w:lvl w:ilvl="3" w:tplc="FFFFFFFF" w:tentative="1">
      <w:start w:val="1"/>
      <w:numFmt w:val="bullet"/>
      <w:lvlText w:val=""/>
      <w:lvlJc w:val="left"/>
      <w:pPr>
        <w:tabs>
          <w:tab w:val="num" w:pos="2100"/>
        </w:tabs>
        <w:ind w:left="2100" w:hanging="360"/>
      </w:pPr>
      <w:rPr>
        <w:rFonts w:ascii="Symbol" w:hAnsi="Symbol" w:hint="default"/>
      </w:rPr>
    </w:lvl>
    <w:lvl w:ilvl="4" w:tplc="FFFFFFFF" w:tentative="1">
      <w:start w:val="1"/>
      <w:numFmt w:val="bullet"/>
      <w:lvlText w:val="o"/>
      <w:lvlJc w:val="left"/>
      <w:pPr>
        <w:tabs>
          <w:tab w:val="num" w:pos="2820"/>
        </w:tabs>
        <w:ind w:left="2820" w:hanging="360"/>
      </w:pPr>
      <w:rPr>
        <w:rFonts w:ascii="Courier New" w:hAnsi="Courier New" w:hint="default"/>
      </w:rPr>
    </w:lvl>
    <w:lvl w:ilvl="5" w:tplc="FFFFFFFF" w:tentative="1">
      <w:start w:val="1"/>
      <w:numFmt w:val="bullet"/>
      <w:lvlText w:val=""/>
      <w:lvlJc w:val="left"/>
      <w:pPr>
        <w:tabs>
          <w:tab w:val="num" w:pos="3540"/>
        </w:tabs>
        <w:ind w:left="3540" w:hanging="360"/>
      </w:pPr>
      <w:rPr>
        <w:rFonts w:ascii="Wingdings" w:hAnsi="Wingdings" w:hint="default"/>
      </w:rPr>
    </w:lvl>
    <w:lvl w:ilvl="6" w:tplc="FFFFFFFF" w:tentative="1">
      <w:start w:val="1"/>
      <w:numFmt w:val="bullet"/>
      <w:lvlText w:val=""/>
      <w:lvlJc w:val="left"/>
      <w:pPr>
        <w:tabs>
          <w:tab w:val="num" w:pos="4260"/>
        </w:tabs>
        <w:ind w:left="4260" w:hanging="360"/>
      </w:pPr>
      <w:rPr>
        <w:rFonts w:ascii="Symbol" w:hAnsi="Symbol" w:hint="default"/>
      </w:rPr>
    </w:lvl>
    <w:lvl w:ilvl="7" w:tplc="FFFFFFFF" w:tentative="1">
      <w:start w:val="1"/>
      <w:numFmt w:val="bullet"/>
      <w:lvlText w:val="o"/>
      <w:lvlJc w:val="left"/>
      <w:pPr>
        <w:tabs>
          <w:tab w:val="num" w:pos="4980"/>
        </w:tabs>
        <w:ind w:left="4980" w:hanging="360"/>
      </w:pPr>
      <w:rPr>
        <w:rFonts w:ascii="Courier New" w:hAnsi="Courier New" w:hint="default"/>
      </w:rPr>
    </w:lvl>
    <w:lvl w:ilvl="8" w:tplc="FFFFFFFF" w:tentative="1">
      <w:start w:val="1"/>
      <w:numFmt w:val="bullet"/>
      <w:lvlText w:val=""/>
      <w:lvlJc w:val="left"/>
      <w:pPr>
        <w:tabs>
          <w:tab w:val="num" w:pos="5700"/>
        </w:tabs>
        <w:ind w:left="5700" w:hanging="360"/>
      </w:pPr>
      <w:rPr>
        <w:rFonts w:ascii="Wingdings" w:hAnsi="Wingdings" w:hint="default"/>
      </w:rPr>
    </w:lvl>
  </w:abstractNum>
  <w:abstractNum w:abstractNumId="1">
    <w:nsid w:val="11145D23"/>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
    <w:nsid w:val="241911C5"/>
    <w:multiLevelType w:val="hybridMultilevel"/>
    <w:tmpl w:val="5420A05A"/>
    <w:lvl w:ilvl="0" w:tplc="354E4A54">
      <w:start w:val="1"/>
      <w:numFmt w:val="decimal"/>
      <w:lvlText w:val="%1."/>
      <w:lvlJc w:val="left"/>
      <w:pPr>
        <w:ind w:left="928" w:hanging="360"/>
      </w:pPr>
      <w:rPr>
        <w:rFonts w:ascii="Times New Roman" w:eastAsia="Times New Roman" w:hAnsi="Times New Roman" w:cs="Times New Roman"/>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DCB4221"/>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3492"/>
    <w:rsid w:val="000008BD"/>
    <w:rsid w:val="000074DD"/>
    <w:rsid w:val="0001524B"/>
    <w:rsid w:val="00022F84"/>
    <w:rsid w:val="00025792"/>
    <w:rsid w:val="000318BF"/>
    <w:rsid w:val="00033226"/>
    <w:rsid w:val="00045DD0"/>
    <w:rsid w:val="0005628E"/>
    <w:rsid w:val="00062C02"/>
    <w:rsid w:val="00066240"/>
    <w:rsid w:val="0009077D"/>
    <w:rsid w:val="00092D5A"/>
    <w:rsid w:val="000A1717"/>
    <w:rsid w:val="000A418B"/>
    <w:rsid w:val="000B74F4"/>
    <w:rsid w:val="000C0543"/>
    <w:rsid w:val="000C323A"/>
    <w:rsid w:val="000C73A0"/>
    <w:rsid w:val="000D3DE6"/>
    <w:rsid w:val="000D3E61"/>
    <w:rsid w:val="000E137B"/>
    <w:rsid w:val="000E305E"/>
    <w:rsid w:val="000F0F19"/>
    <w:rsid w:val="000F4C30"/>
    <w:rsid w:val="0010495F"/>
    <w:rsid w:val="00104A25"/>
    <w:rsid w:val="00113875"/>
    <w:rsid w:val="00117970"/>
    <w:rsid w:val="00125250"/>
    <w:rsid w:val="001321A4"/>
    <w:rsid w:val="00132C7A"/>
    <w:rsid w:val="00135CC8"/>
    <w:rsid w:val="00136A97"/>
    <w:rsid w:val="0014209E"/>
    <w:rsid w:val="00153492"/>
    <w:rsid w:val="00155EB6"/>
    <w:rsid w:val="00162B31"/>
    <w:rsid w:val="001856E5"/>
    <w:rsid w:val="001A2A63"/>
    <w:rsid w:val="001A35E6"/>
    <w:rsid w:val="001A58ED"/>
    <w:rsid w:val="001A7383"/>
    <w:rsid w:val="001B4023"/>
    <w:rsid w:val="001C4128"/>
    <w:rsid w:val="001C644C"/>
    <w:rsid w:val="001D359A"/>
    <w:rsid w:val="001D3ED5"/>
    <w:rsid w:val="001D5685"/>
    <w:rsid w:val="001D5E50"/>
    <w:rsid w:val="00232AB7"/>
    <w:rsid w:val="002473A5"/>
    <w:rsid w:val="002507E1"/>
    <w:rsid w:val="002647BD"/>
    <w:rsid w:val="00271B3B"/>
    <w:rsid w:val="00276256"/>
    <w:rsid w:val="002852CC"/>
    <w:rsid w:val="00286F53"/>
    <w:rsid w:val="002A3F16"/>
    <w:rsid w:val="002C41DE"/>
    <w:rsid w:val="002D5C7D"/>
    <w:rsid w:val="002D6438"/>
    <w:rsid w:val="002F3116"/>
    <w:rsid w:val="002F7EB3"/>
    <w:rsid w:val="00305C87"/>
    <w:rsid w:val="00306990"/>
    <w:rsid w:val="00306FB9"/>
    <w:rsid w:val="0031441D"/>
    <w:rsid w:val="003220A1"/>
    <w:rsid w:val="00323F55"/>
    <w:rsid w:val="00325A21"/>
    <w:rsid w:val="0032644A"/>
    <w:rsid w:val="0033066C"/>
    <w:rsid w:val="00335E40"/>
    <w:rsid w:val="003426E3"/>
    <w:rsid w:val="00346523"/>
    <w:rsid w:val="003647F1"/>
    <w:rsid w:val="003716EE"/>
    <w:rsid w:val="00391D79"/>
    <w:rsid w:val="00396762"/>
    <w:rsid w:val="003A39B9"/>
    <w:rsid w:val="003B5F8E"/>
    <w:rsid w:val="003C0051"/>
    <w:rsid w:val="003C62F9"/>
    <w:rsid w:val="003D7EC0"/>
    <w:rsid w:val="003E171F"/>
    <w:rsid w:val="003E2FCC"/>
    <w:rsid w:val="003F451B"/>
    <w:rsid w:val="00421E4E"/>
    <w:rsid w:val="00423B68"/>
    <w:rsid w:val="00424CB7"/>
    <w:rsid w:val="00426826"/>
    <w:rsid w:val="00431414"/>
    <w:rsid w:val="00431AAD"/>
    <w:rsid w:val="00435F18"/>
    <w:rsid w:val="004401C4"/>
    <w:rsid w:val="00441633"/>
    <w:rsid w:val="00446B15"/>
    <w:rsid w:val="00456310"/>
    <w:rsid w:val="004577BE"/>
    <w:rsid w:val="004655E5"/>
    <w:rsid w:val="00471A64"/>
    <w:rsid w:val="00471DF7"/>
    <w:rsid w:val="0047379F"/>
    <w:rsid w:val="004762AE"/>
    <w:rsid w:val="00477D25"/>
    <w:rsid w:val="00484141"/>
    <w:rsid w:val="00487F23"/>
    <w:rsid w:val="00492E82"/>
    <w:rsid w:val="004934EB"/>
    <w:rsid w:val="00497A3D"/>
    <w:rsid w:val="00497AD4"/>
    <w:rsid w:val="004A66A2"/>
    <w:rsid w:val="004A69D3"/>
    <w:rsid w:val="004B41BF"/>
    <w:rsid w:val="004C0CE0"/>
    <w:rsid w:val="004E16AF"/>
    <w:rsid w:val="004E7950"/>
    <w:rsid w:val="004F6040"/>
    <w:rsid w:val="004F64B4"/>
    <w:rsid w:val="0050587D"/>
    <w:rsid w:val="005322EE"/>
    <w:rsid w:val="00537D72"/>
    <w:rsid w:val="00551F0B"/>
    <w:rsid w:val="00553EA6"/>
    <w:rsid w:val="0055769E"/>
    <w:rsid w:val="00572132"/>
    <w:rsid w:val="005748D7"/>
    <w:rsid w:val="0058153D"/>
    <w:rsid w:val="005923B6"/>
    <w:rsid w:val="00595C95"/>
    <w:rsid w:val="005966EF"/>
    <w:rsid w:val="005A21B7"/>
    <w:rsid w:val="005A3AE2"/>
    <w:rsid w:val="005A7907"/>
    <w:rsid w:val="005B6164"/>
    <w:rsid w:val="005D18E5"/>
    <w:rsid w:val="005D5F73"/>
    <w:rsid w:val="005E443C"/>
    <w:rsid w:val="005F36B7"/>
    <w:rsid w:val="00606858"/>
    <w:rsid w:val="00607B1C"/>
    <w:rsid w:val="00624590"/>
    <w:rsid w:val="00627C36"/>
    <w:rsid w:val="00631C21"/>
    <w:rsid w:val="0064660F"/>
    <w:rsid w:val="006516C4"/>
    <w:rsid w:val="006564B8"/>
    <w:rsid w:val="00664E37"/>
    <w:rsid w:val="00670714"/>
    <w:rsid w:val="006709D8"/>
    <w:rsid w:val="00671F20"/>
    <w:rsid w:val="00675A72"/>
    <w:rsid w:val="00676226"/>
    <w:rsid w:val="006963F0"/>
    <w:rsid w:val="006A1F1D"/>
    <w:rsid w:val="006A7084"/>
    <w:rsid w:val="006B107E"/>
    <w:rsid w:val="006B297D"/>
    <w:rsid w:val="006C6440"/>
    <w:rsid w:val="006C656F"/>
    <w:rsid w:val="006C6FE7"/>
    <w:rsid w:val="006C7408"/>
    <w:rsid w:val="006D2C40"/>
    <w:rsid w:val="006D3A6D"/>
    <w:rsid w:val="006E4A40"/>
    <w:rsid w:val="006F1784"/>
    <w:rsid w:val="006F2FA0"/>
    <w:rsid w:val="006F678D"/>
    <w:rsid w:val="00700573"/>
    <w:rsid w:val="0070399A"/>
    <w:rsid w:val="00705801"/>
    <w:rsid w:val="00713F5F"/>
    <w:rsid w:val="00723317"/>
    <w:rsid w:val="00732C9D"/>
    <w:rsid w:val="00742C86"/>
    <w:rsid w:val="00745BA6"/>
    <w:rsid w:val="0075029E"/>
    <w:rsid w:val="00751B84"/>
    <w:rsid w:val="00753CA1"/>
    <w:rsid w:val="0076532A"/>
    <w:rsid w:val="00767C2B"/>
    <w:rsid w:val="00770109"/>
    <w:rsid w:val="00771605"/>
    <w:rsid w:val="00776A49"/>
    <w:rsid w:val="00776BD0"/>
    <w:rsid w:val="00786A5D"/>
    <w:rsid w:val="0079136A"/>
    <w:rsid w:val="00792D36"/>
    <w:rsid w:val="007A23FC"/>
    <w:rsid w:val="007A2FC3"/>
    <w:rsid w:val="007B02CC"/>
    <w:rsid w:val="007B4032"/>
    <w:rsid w:val="007C2E6F"/>
    <w:rsid w:val="007E3009"/>
    <w:rsid w:val="007E4916"/>
    <w:rsid w:val="007E7AD1"/>
    <w:rsid w:val="007F3B98"/>
    <w:rsid w:val="00802FDB"/>
    <w:rsid w:val="00806AC3"/>
    <w:rsid w:val="0080776B"/>
    <w:rsid w:val="00816423"/>
    <w:rsid w:val="00827979"/>
    <w:rsid w:val="00836F39"/>
    <w:rsid w:val="008555AE"/>
    <w:rsid w:val="00862E08"/>
    <w:rsid w:val="00874D8A"/>
    <w:rsid w:val="008A7CDC"/>
    <w:rsid w:val="008B5D34"/>
    <w:rsid w:val="008C0AF9"/>
    <w:rsid w:val="008C3FD3"/>
    <w:rsid w:val="008C648D"/>
    <w:rsid w:val="008D681C"/>
    <w:rsid w:val="008E5B15"/>
    <w:rsid w:val="008F17AE"/>
    <w:rsid w:val="008F5DE5"/>
    <w:rsid w:val="008F61A2"/>
    <w:rsid w:val="009055F1"/>
    <w:rsid w:val="009110DD"/>
    <w:rsid w:val="009313E2"/>
    <w:rsid w:val="009345A8"/>
    <w:rsid w:val="00964106"/>
    <w:rsid w:val="00966C3D"/>
    <w:rsid w:val="0098110B"/>
    <w:rsid w:val="00984B02"/>
    <w:rsid w:val="0098623A"/>
    <w:rsid w:val="009865BA"/>
    <w:rsid w:val="00990A72"/>
    <w:rsid w:val="00990C24"/>
    <w:rsid w:val="009A20A5"/>
    <w:rsid w:val="009B1FD5"/>
    <w:rsid w:val="009C6408"/>
    <w:rsid w:val="009D40CF"/>
    <w:rsid w:val="009D6571"/>
    <w:rsid w:val="009E4339"/>
    <w:rsid w:val="009E601E"/>
    <w:rsid w:val="009F2827"/>
    <w:rsid w:val="009F3A00"/>
    <w:rsid w:val="009F47F3"/>
    <w:rsid w:val="009F70A1"/>
    <w:rsid w:val="00A005B1"/>
    <w:rsid w:val="00A03CBE"/>
    <w:rsid w:val="00A125FC"/>
    <w:rsid w:val="00A23300"/>
    <w:rsid w:val="00A2497C"/>
    <w:rsid w:val="00A27C96"/>
    <w:rsid w:val="00A37CE6"/>
    <w:rsid w:val="00A401E4"/>
    <w:rsid w:val="00A40B99"/>
    <w:rsid w:val="00A4430B"/>
    <w:rsid w:val="00A44B76"/>
    <w:rsid w:val="00A50678"/>
    <w:rsid w:val="00A53753"/>
    <w:rsid w:val="00A62CCD"/>
    <w:rsid w:val="00A71117"/>
    <w:rsid w:val="00A7298B"/>
    <w:rsid w:val="00A775C6"/>
    <w:rsid w:val="00A81A79"/>
    <w:rsid w:val="00A82D67"/>
    <w:rsid w:val="00A9019C"/>
    <w:rsid w:val="00AB1ABF"/>
    <w:rsid w:val="00AB3500"/>
    <w:rsid w:val="00AD3D0B"/>
    <w:rsid w:val="00AE1B31"/>
    <w:rsid w:val="00AF0DE2"/>
    <w:rsid w:val="00AF22A5"/>
    <w:rsid w:val="00B00E1C"/>
    <w:rsid w:val="00B0691B"/>
    <w:rsid w:val="00B2207A"/>
    <w:rsid w:val="00B34787"/>
    <w:rsid w:val="00B37831"/>
    <w:rsid w:val="00B74049"/>
    <w:rsid w:val="00B83151"/>
    <w:rsid w:val="00BA11CC"/>
    <w:rsid w:val="00BA3888"/>
    <w:rsid w:val="00BA48DC"/>
    <w:rsid w:val="00BD72D2"/>
    <w:rsid w:val="00BE47C8"/>
    <w:rsid w:val="00BE74B0"/>
    <w:rsid w:val="00BE7878"/>
    <w:rsid w:val="00BF3DD4"/>
    <w:rsid w:val="00C004AB"/>
    <w:rsid w:val="00C03785"/>
    <w:rsid w:val="00C126D1"/>
    <w:rsid w:val="00C14ACF"/>
    <w:rsid w:val="00C22A3B"/>
    <w:rsid w:val="00C2339B"/>
    <w:rsid w:val="00C23F3E"/>
    <w:rsid w:val="00C32FA8"/>
    <w:rsid w:val="00C37753"/>
    <w:rsid w:val="00C4522E"/>
    <w:rsid w:val="00C54502"/>
    <w:rsid w:val="00C552A6"/>
    <w:rsid w:val="00C578F8"/>
    <w:rsid w:val="00C6155D"/>
    <w:rsid w:val="00C676F3"/>
    <w:rsid w:val="00C76E96"/>
    <w:rsid w:val="00C94594"/>
    <w:rsid w:val="00CA25C9"/>
    <w:rsid w:val="00CD30CE"/>
    <w:rsid w:val="00CD4688"/>
    <w:rsid w:val="00CD6C90"/>
    <w:rsid w:val="00CF0A03"/>
    <w:rsid w:val="00CF2940"/>
    <w:rsid w:val="00D00BA9"/>
    <w:rsid w:val="00D05382"/>
    <w:rsid w:val="00D05B15"/>
    <w:rsid w:val="00D123B2"/>
    <w:rsid w:val="00D17D6C"/>
    <w:rsid w:val="00D32119"/>
    <w:rsid w:val="00D344CE"/>
    <w:rsid w:val="00D3721D"/>
    <w:rsid w:val="00D47282"/>
    <w:rsid w:val="00D4796A"/>
    <w:rsid w:val="00D60737"/>
    <w:rsid w:val="00D654FF"/>
    <w:rsid w:val="00D675DE"/>
    <w:rsid w:val="00D738D7"/>
    <w:rsid w:val="00D80CC8"/>
    <w:rsid w:val="00D8500C"/>
    <w:rsid w:val="00D87180"/>
    <w:rsid w:val="00D95ACD"/>
    <w:rsid w:val="00D96CF6"/>
    <w:rsid w:val="00DA7938"/>
    <w:rsid w:val="00DB0635"/>
    <w:rsid w:val="00DB6004"/>
    <w:rsid w:val="00DC042E"/>
    <w:rsid w:val="00DD11C8"/>
    <w:rsid w:val="00DD48ED"/>
    <w:rsid w:val="00DD51F2"/>
    <w:rsid w:val="00DD73E4"/>
    <w:rsid w:val="00DF548E"/>
    <w:rsid w:val="00E04CC7"/>
    <w:rsid w:val="00E20B26"/>
    <w:rsid w:val="00E27044"/>
    <w:rsid w:val="00E44F28"/>
    <w:rsid w:val="00E52650"/>
    <w:rsid w:val="00E555A3"/>
    <w:rsid w:val="00E7625F"/>
    <w:rsid w:val="00EB52CA"/>
    <w:rsid w:val="00EC50E4"/>
    <w:rsid w:val="00EC56B4"/>
    <w:rsid w:val="00EE0C9D"/>
    <w:rsid w:val="00EE3F01"/>
    <w:rsid w:val="00EF7AE8"/>
    <w:rsid w:val="00F04B1D"/>
    <w:rsid w:val="00F16FD1"/>
    <w:rsid w:val="00F5025B"/>
    <w:rsid w:val="00F53C37"/>
    <w:rsid w:val="00F60852"/>
    <w:rsid w:val="00F63270"/>
    <w:rsid w:val="00F72314"/>
    <w:rsid w:val="00F77B86"/>
    <w:rsid w:val="00F86053"/>
    <w:rsid w:val="00F904DE"/>
    <w:rsid w:val="00F96202"/>
    <w:rsid w:val="00F96779"/>
    <w:rsid w:val="00FA42DC"/>
    <w:rsid w:val="00FA764B"/>
    <w:rsid w:val="00FB5EFB"/>
    <w:rsid w:val="00FB7245"/>
    <w:rsid w:val="00FB7902"/>
    <w:rsid w:val="00FC3B31"/>
    <w:rsid w:val="00FD16A6"/>
    <w:rsid w:val="00FE0EDF"/>
    <w:rsid w:val="00FE54C1"/>
    <w:rsid w:val="00FE6BF6"/>
    <w:rsid w:val="00FE7672"/>
    <w:rsid w:val="00FE7B2A"/>
    <w:rsid w:val="00FF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F73"/>
  </w:style>
  <w:style w:type="paragraph" w:styleId="1">
    <w:name w:val="heading 1"/>
    <w:basedOn w:val="a"/>
    <w:next w:val="a"/>
    <w:link w:val="10"/>
    <w:qFormat/>
    <w:rsid w:val="008F61A2"/>
    <w:pPr>
      <w:keepNext/>
      <w:snapToGrid w:val="0"/>
      <w:spacing w:after="0" w:line="240" w:lineRule="atLeast"/>
      <w:ind w:left="568" w:hanging="284"/>
      <w:outlineLvl w:val="0"/>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753"/>
    <w:rPr>
      <w:color w:val="0563C1" w:themeColor="hyperlink"/>
      <w:u w:val="single"/>
    </w:rPr>
  </w:style>
  <w:style w:type="paragraph" w:styleId="a4">
    <w:name w:val="Balloon Text"/>
    <w:basedOn w:val="a"/>
    <w:link w:val="a5"/>
    <w:uiPriority w:val="99"/>
    <w:semiHidden/>
    <w:unhideWhenUsed/>
    <w:rsid w:val="000A17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1717"/>
    <w:rPr>
      <w:rFonts w:ascii="Segoe UI" w:hAnsi="Segoe UI" w:cs="Segoe UI"/>
      <w:sz w:val="18"/>
      <w:szCs w:val="18"/>
    </w:rPr>
  </w:style>
  <w:style w:type="character" w:customStyle="1" w:styleId="10">
    <w:name w:val="Заголовок 1 Знак"/>
    <w:basedOn w:val="a0"/>
    <w:link w:val="1"/>
    <w:rsid w:val="008F61A2"/>
    <w:rPr>
      <w:rFonts w:ascii="Times New Roman" w:eastAsia="Times New Roman" w:hAnsi="Times New Roman" w:cs="Times New Roman"/>
      <w:color w:val="000000"/>
      <w:sz w:val="24"/>
      <w:szCs w:val="20"/>
      <w:lang w:eastAsia="ru-RU"/>
    </w:rPr>
  </w:style>
  <w:style w:type="paragraph" w:styleId="a6">
    <w:name w:val="Body Text"/>
    <w:basedOn w:val="a"/>
    <w:link w:val="a7"/>
    <w:rsid w:val="008F61A2"/>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F61A2"/>
    <w:rPr>
      <w:rFonts w:ascii="Times New Roman" w:eastAsia="Times New Roman" w:hAnsi="Times New Roman" w:cs="Times New Roman"/>
      <w:sz w:val="24"/>
      <w:szCs w:val="24"/>
      <w:lang w:eastAsia="ru-RU"/>
    </w:rPr>
  </w:style>
  <w:style w:type="paragraph" w:customStyle="1" w:styleId="ConsPlusNormal">
    <w:name w:val="ConsPlusNormal"/>
    <w:rsid w:val="008F61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8F61A2"/>
    <w:pPr>
      <w:spacing w:after="0" w:line="240" w:lineRule="auto"/>
    </w:pPr>
    <w:rPr>
      <w:rFonts w:ascii="Times New Roman" w:eastAsia="Times New Roman" w:hAnsi="Times New Roman" w:cs="Times New Roman"/>
      <w:sz w:val="20"/>
      <w:szCs w:val="20"/>
      <w:lang w:val="en-AU" w:eastAsia="ru-RU"/>
    </w:rPr>
  </w:style>
  <w:style w:type="paragraph" w:styleId="2">
    <w:name w:val="Body Text 2"/>
    <w:basedOn w:val="a"/>
    <w:link w:val="20"/>
    <w:unhideWhenUsed/>
    <w:rsid w:val="008F61A2"/>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F61A2"/>
    <w:rPr>
      <w:rFonts w:ascii="Times New Roman" w:eastAsia="Times New Roman" w:hAnsi="Times New Roman" w:cs="Times New Roman"/>
      <w:sz w:val="20"/>
      <w:szCs w:val="20"/>
      <w:lang w:eastAsia="ru-RU"/>
    </w:rPr>
  </w:style>
  <w:style w:type="paragraph" w:styleId="a8">
    <w:name w:val="Title"/>
    <w:basedOn w:val="a"/>
    <w:link w:val="a9"/>
    <w:qFormat/>
    <w:rsid w:val="008F61A2"/>
    <w:pPr>
      <w:spacing w:after="0" w:line="300" w:lineRule="exact"/>
      <w:ind w:left="708" w:firstLine="708"/>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rsid w:val="008F61A2"/>
    <w:rPr>
      <w:rFonts w:ascii="Times New Roman" w:eastAsia="Times New Roman" w:hAnsi="Times New Roman" w:cs="Times New Roman"/>
      <w:sz w:val="28"/>
      <w:szCs w:val="28"/>
      <w:lang w:eastAsia="ru-RU"/>
    </w:rPr>
  </w:style>
  <w:style w:type="paragraph" w:styleId="aa">
    <w:name w:val="List Paragraph"/>
    <w:basedOn w:val="a"/>
    <w:uiPriority w:val="34"/>
    <w:qFormat/>
    <w:rsid w:val="008F61A2"/>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8F61A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F61A2"/>
  </w:style>
  <w:style w:type="paragraph" w:styleId="ad">
    <w:name w:val="footer"/>
    <w:basedOn w:val="a"/>
    <w:link w:val="ae"/>
    <w:uiPriority w:val="99"/>
    <w:semiHidden/>
    <w:unhideWhenUsed/>
    <w:rsid w:val="008F61A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F6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10156">
      <w:bodyDiv w:val="1"/>
      <w:marLeft w:val="0"/>
      <w:marRight w:val="0"/>
      <w:marTop w:val="0"/>
      <w:marBottom w:val="0"/>
      <w:divBdr>
        <w:top w:val="none" w:sz="0" w:space="0" w:color="auto"/>
        <w:left w:val="none" w:sz="0" w:space="0" w:color="auto"/>
        <w:bottom w:val="none" w:sz="0" w:space="0" w:color="auto"/>
        <w:right w:val="none" w:sz="0" w:space="0" w:color="auto"/>
      </w:divBdr>
    </w:div>
    <w:div w:id="1209413309">
      <w:bodyDiv w:val="1"/>
      <w:marLeft w:val="0"/>
      <w:marRight w:val="0"/>
      <w:marTop w:val="0"/>
      <w:marBottom w:val="0"/>
      <w:divBdr>
        <w:top w:val="none" w:sz="0" w:space="0" w:color="auto"/>
        <w:left w:val="none" w:sz="0" w:space="0" w:color="auto"/>
        <w:bottom w:val="none" w:sz="0" w:space="0" w:color="auto"/>
        <w:right w:val="none" w:sz="0" w:space="0" w:color="auto"/>
      </w:divBdr>
    </w:div>
    <w:div w:id="20456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0A20E-61BE-4E77-B704-C377BC6A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16</Pages>
  <Words>6069</Words>
  <Characters>34599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Лариса Леонидовна</dc:creator>
  <cp:keywords/>
  <dc:description/>
  <cp:lastModifiedBy>Пользователь</cp:lastModifiedBy>
  <cp:revision>131</cp:revision>
  <cp:lastPrinted>2022-10-06T04:27:00Z</cp:lastPrinted>
  <dcterms:created xsi:type="dcterms:W3CDTF">2017-04-04T05:22:00Z</dcterms:created>
  <dcterms:modified xsi:type="dcterms:W3CDTF">2022-12-22T23:14:00Z</dcterms:modified>
</cp:coreProperties>
</file>