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C3E80" w:rsidRPr="005C3E80" w:rsidTr="00C2286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58D8412" wp14:editId="31107AD6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80" w:rsidRPr="005C3E80" w:rsidRDefault="005C3E80" w:rsidP="005C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3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КУЛЬТУРЫ</w:t>
            </w: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5C3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5C3E80" w:rsidRPr="005C3E80" w:rsidRDefault="005C3E80" w:rsidP="0065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C3E80" w:rsidRPr="005C3E80" w:rsidRDefault="005C3E80" w:rsidP="005C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C3E80" w:rsidRPr="005C3E80" w:rsidRDefault="005C3E80" w:rsidP="005C3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u w:val="single"/>
          <w:lang w:eastAsia="ru-RU"/>
        </w:rPr>
      </w:pPr>
    </w:p>
    <w:p w:rsidR="005C3E80" w:rsidRPr="005C3E80" w:rsidRDefault="005C3E80" w:rsidP="0065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="0016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03</w:t>
      </w:r>
    </w:p>
    <w:p w:rsidR="00136918" w:rsidRPr="00657008" w:rsidRDefault="00136918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расширенного </w:t>
      </w:r>
      <w:r w:rsidR="005C3E80"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коллегии</w:t>
      </w:r>
    </w:p>
    <w:p w:rsidR="005C3E80" w:rsidRPr="005C3E80" w:rsidRDefault="005C3E80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культуры Камчатского края</w:t>
      </w:r>
    </w:p>
    <w:p w:rsidR="005C3E80" w:rsidRPr="005C3E80" w:rsidRDefault="005C3E80" w:rsidP="006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0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0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декабря </w:t>
      </w:r>
      <w:r w:rsidR="00D3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6E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Присутствовали:</w:t>
      </w:r>
    </w:p>
    <w:p w:rsidR="005C3E80" w:rsidRPr="005C3E80" w:rsidRDefault="005C3E80" w:rsidP="005C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4"/>
        <w:gridCol w:w="6805"/>
      </w:tblGrid>
      <w:tr w:rsidR="005C3E80" w:rsidRPr="005C3E80" w:rsidTr="00C22867">
        <w:trPr>
          <w:trHeight w:val="819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Айгистова Светлана Владимировна</w:t>
            </w:r>
          </w:p>
        </w:tc>
        <w:tc>
          <w:tcPr>
            <w:tcW w:w="6805" w:type="dxa"/>
            <w:hideMark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министр культуры Камчатского края, председатель</w:t>
            </w:r>
          </w:p>
        </w:tc>
      </w:tr>
      <w:tr w:rsidR="005C3E80" w:rsidRPr="005C3E80" w:rsidTr="00C22867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Большакова Татьяна Павловна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КГБУ «Камчатская краевая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библиотека имени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В.Кручины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3E80" w:rsidRPr="005C3E80" w:rsidTr="00C22867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Галянт Елена Викторовна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директор КГБОУ ДПО работников культуры «Камчат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учебно-методический центр»</w:t>
            </w:r>
          </w:p>
        </w:tc>
      </w:tr>
      <w:tr w:rsidR="005C3E80" w:rsidRPr="005C3E80" w:rsidTr="00C22867">
        <w:trPr>
          <w:trHeight w:val="661"/>
        </w:trPr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Дикова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КГБУ «Камчатская краевая научная библиотека    </w:t>
            </w: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им.С.П.Крашенинникова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3E80" w:rsidRPr="005C3E80" w:rsidTr="00C22867">
        <w:trPr>
          <w:trHeight w:val="661"/>
        </w:trPr>
        <w:tc>
          <w:tcPr>
            <w:tcW w:w="2834" w:type="dxa"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Ольга Михайловна</w:t>
            </w:r>
          </w:p>
        </w:tc>
        <w:tc>
          <w:tcPr>
            <w:tcW w:w="6805" w:type="dxa"/>
          </w:tcPr>
          <w:p w:rsidR="005C3E80" w:rsidRPr="005E1E73" w:rsidRDefault="005C3E80" w:rsidP="00F73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E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34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культуры, спорта и молодежной политики администрации </w:t>
            </w:r>
            <w:proofErr w:type="spellStart"/>
            <w:r w:rsidR="00F7349F"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 w:rsidR="00F734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5C3E80" w:rsidRPr="005C3E80" w:rsidTr="00C22867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Сурен </w:t>
            </w: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Пашикович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Камчатской организации </w:t>
            </w: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сийской</w:t>
            </w:r>
            <w:proofErr w:type="spellEnd"/>
            <w:r w:rsidRPr="005C3E80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общественной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«Союз художников России»</w:t>
            </w:r>
          </w:p>
        </w:tc>
      </w:tr>
      <w:tr w:rsidR="005C3E80" w:rsidRPr="005C3E80" w:rsidTr="00D3297C">
        <w:tc>
          <w:tcPr>
            <w:tcW w:w="2834" w:type="dxa"/>
            <w:hideMark/>
          </w:tcPr>
          <w:p w:rsidR="005C3E80" w:rsidRPr="005C3E80" w:rsidRDefault="005C3E80" w:rsidP="00C2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Савельева Анна Дмитриевна</w:t>
            </w:r>
          </w:p>
        </w:tc>
        <w:tc>
          <w:tcPr>
            <w:tcW w:w="6805" w:type="dxa"/>
          </w:tcPr>
          <w:p w:rsidR="005C3E80" w:rsidRPr="005C3E80" w:rsidRDefault="005C3E80" w:rsidP="00C22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E80">
              <w:rPr>
                <w:rFonts w:ascii="Times New Roman" w:hAnsi="Times New Roman" w:cs="Times New Roman"/>
                <w:sz w:val="28"/>
                <w:szCs w:val="28"/>
              </w:rPr>
              <w:t>-    народная артистка Российской Федерации, художественный руководител</w:t>
            </w:r>
            <w:r w:rsidR="005E1E73">
              <w:rPr>
                <w:rFonts w:ascii="Times New Roman" w:hAnsi="Times New Roman" w:cs="Times New Roman"/>
                <w:sz w:val="28"/>
                <w:szCs w:val="28"/>
              </w:rPr>
              <w:t>ь КГАУ «Камчатский театр драмы»</w:t>
            </w:r>
          </w:p>
        </w:tc>
      </w:tr>
      <w:tr w:rsidR="00D3297C" w:rsidRPr="005C3E80" w:rsidTr="00F7349F">
        <w:tc>
          <w:tcPr>
            <w:tcW w:w="2834" w:type="dxa"/>
          </w:tcPr>
          <w:p w:rsidR="00D3297C" w:rsidRPr="00D3297C" w:rsidRDefault="00D3297C" w:rsidP="00A5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7C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Валерий </w:t>
            </w:r>
            <w:r w:rsidRPr="00D32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Трофимович  </w:t>
            </w:r>
          </w:p>
        </w:tc>
        <w:tc>
          <w:tcPr>
            <w:tcW w:w="6805" w:type="dxa"/>
          </w:tcPr>
          <w:p w:rsidR="00D3297C" w:rsidRPr="00D3297C" w:rsidRDefault="00D3297C" w:rsidP="00A5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журналист, писатель, общественный деятель, преподаватель КГБ ПОУ «Камчатский колледж </w:t>
            </w:r>
            <w:r w:rsidRPr="00D32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искусств»</w:t>
            </w:r>
          </w:p>
        </w:tc>
      </w:tr>
      <w:tr w:rsidR="00D3297C" w:rsidRPr="005C3E80" w:rsidTr="00F7349F">
        <w:tc>
          <w:tcPr>
            <w:tcW w:w="2834" w:type="dxa"/>
          </w:tcPr>
          <w:p w:rsidR="00D3297C" w:rsidRPr="00D3297C" w:rsidRDefault="00D3297C" w:rsidP="00A5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Мурашева</w:t>
            </w:r>
            <w:proofErr w:type="spellEnd"/>
            <w:r w:rsidRPr="00D3297C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6805" w:type="dxa"/>
          </w:tcPr>
          <w:p w:rsidR="00D3297C" w:rsidRPr="00D3297C" w:rsidRDefault="00D3297C" w:rsidP="00A5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7C">
              <w:rPr>
                <w:rFonts w:ascii="Times New Roman" w:hAnsi="Times New Roman" w:cs="Times New Roman"/>
                <w:sz w:val="28"/>
                <w:szCs w:val="28"/>
              </w:rPr>
              <w:t>-  директор КГБУ «Камчатский центр народного творчества»</w:t>
            </w:r>
          </w:p>
        </w:tc>
      </w:tr>
      <w:tr w:rsidR="00F7349F" w:rsidRPr="005C3E80" w:rsidTr="00F7349F">
        <w:tc>
          <w:tcPr>
            <w:tcW w:w="2834" w:type="dxa"/>
          </w:tcPr>
          <w:p w:rsidR="00F7349F" w:rsidRPr="00D3297C" w:rsidRDefault="00F7349F" w:rsidP="00A5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</w:t>
            </w:r>
          </w:p>
        </w:tc>
        <w:tc>
          <w:tcPr>
            <w:tcW w:w="6805" w:type="dxa"/>
          </w:tcPr>
          <w:p w:rsidR="00F7349F" w:rsidRPr="00D3297C" w:rsidRDefault="00F7349F" w:rsidP="00A5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49F" w:rsidRPr="005C3E80" w:rsidTr="00F7349F">
        <w:tc>
          <w:tcPr>
            <w:tcW w:w="2834" w:type="dxa"/>
          </w:tcPr>
          <w:p w:rsidR="00F7349F" w:rsidRDefault="00F7349F" w:rsidP="00A5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Марандыч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805" w:type="dxa"/>
          </w:tcPr>
          <w:p w:rsidR="00F7349F" w:rsidRPr="00D3297C" w:rsidRDefault="00F7349F" w:rsidP="00A5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временно исполняющая обязанности начальника отдела культуры, молодежной политики и спорта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7349F" w:rsidRPr="005C3E80" w:rsidTr="00F7349F">
        <w:tc>
          <w:tcPr>
            <w:tcW w:w="2834" w:type="dxa"/>
          </w:tcPr>
          <w:p w:rsidR="00F7349F" w:rsidRDefault="00F7349F" w:rsidP="00A5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Ивтагина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  <w:tc>
          <w:tcPr>
            <w:tcW w:w="6805" w:type="dxa"/>
          </w:tcPr>
          <w:p w:rsidR="00F7349F" w:rsidRPr="00D3297C" w:rsidRDefault="00F7349F" w:rsidP="00A50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КГБУ «Корякский окружной краеведческий музей</w:t>
            </w:r>
            <w:r w:rsidR="009A28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E031A" w:rsidRDefault="005E031A" w:rsidP="002A68C8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E031A" w:rsidRPr="009A28D1" w:rsidRDefault="005E1E73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1. </w:t>
      </w:r>
      <w:r w:rsidR="007B68A4">
        <w:rPr>
          <w:rFonts w:ascii="Times New Roman" w:hAnsi="Times New Roman" w:cs="Times New Roman"/>
          <w:sz w:val="28"/>
          <w:szCs w:val="28"/>
        </w:rPr>
        <w:t>Предварительные итоги</w:t>
      </w:r>
      <w:r w:rsidR="00F7349F" w:rsidRPr="009A28D1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 программы Камчатского края «Развитие культуры в Камчатском крае на 2014-2018 годы» в 2016 году</w:t>
      </w:r>
    </w:p>
    <w:p w:rsidR="005E031A" w:rsidRPr="009A28D1" w:rsidRDefault="005E031A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5E1E73" w:rsidRPr="009A28D1" w:rsidRDefault="005E031A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 </w:t>
      </w:r>
      <w:r w:rsidR="005E1E73" w:rsidRPr="009A28D1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C27330" w:rsidRPr="009A28D1">
        <w:rPr>
          <w:rFonts w:ascii="Times New Roman" w:hAnsi="Times New Roman" w:cs="Times New Roman"/>
          <w:sz w:val="28"/>
          <w:szCs w:val="28"/>
        </w:rPr>
        <w:t>В.А. Пегуров, начальник отдела экономики и материально-технического обеспечения Министерства культуры Камчатского края</w:t>
      </w:r>
    </w:p>
    <w:p w:rsidR="00C27330" w:rsidRPr="009A28D1" w:rsidRDefault="00C27330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4D1" w:rsidRPr="00F32A11" w:rsidRDefault="00C27330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A11">
        <w:rPr>
          <w:rFonts w:ascii="Times New Roman" w:hAnsi="Times New Roman" w:cs="Times New Roman"/>
          <w:sz w:val="28"/>
          <w:szCs w:val="28"/>
        </w:rPr>
        <w:t>Информацию докладчика принять к сведению.</w:t>
      </w:r>
    </w:p>
    <w:p w:rsidR="00F32A11" w:rsidRPr="00F32A11" w:rsidRDefault="00F32A11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2A11">
        <w:rPr>
          <w:rFonts w:ascii="Times New Roman" w:hAnsi="Times New Roman" w:cs="Times New Roman"/>
          <w:sz w:val="28"/>
          <w:szCs w:val="28"/>
        </w:rPr>
        <w:t xml:space="preserve">Главам администраций муниципальных районов (свод </w:t>
      </w:r>
      <w:r w:rsidRPr="00F32A11">
        <w:rPr>
          <w:rFonts w:ascii="Times New Roman" w:hAnsi="Times New Roman" w:cs="Times New Roman"/>
          <w:color w:val="000000"/>
          <w:sz w:val="28"/>
          <w:szCs w:val="28"/>
        </w:rPr>
        <w:t>по всем муниципальных образованиям, входящим в состав) и городских округов в Камчатском крае представить расчет годового объема средств, необходимого для достижения заданного на 2017 год уровня заработной платы работников учреждений культуры, который составляет 47 799,00 рублей (90% от среднемесячного дохода от трудовой деятельности в Камчатском крае, исчисляемый от среднемесячного дохода от трудовой деятельности в Камчатском крае в размере 53 110,0 рублей (оценка Минэкономразвития Камчатского края)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46B" w:rsidRPr="009A28D1" w:rsidRDefault="00D3746B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D3746B" w:rsidRPr="009A28D1" w:rsidRDefault="005E1E73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2. </w:t>
      </w:r>
      <w:r w:rsidR="001D54D1" w:rsidRPr="009A28D1">
        <w:rPr>
          <w:rFonts w:ascii="Times New Roman" w:hAnsi="Times New Roman" w:cs="Times New Roman"/>
          <w:sz w:val="28"/>
          <w:szCs w:val="28"/>
        </w:rPr>
        <w:t xml:space="preserve">О результатах проведения независимой оценки </w:t>
      </w:r>
      <w:r w:rsidR="001D54D1" w:rsidRPr="009A28D1">
        <w:rPr>
          <w:rFonts w:ascii="Times New Roman" w:hAnsi="Times New Roman" w:cs="Times New Roman"/>
          <w:bCs/>
          <w:sz w:val="28"/>
          <w:szCs w:val="28"/>
        </w:rPr>
        <w:t xml:space="preserve"> качества услуг, предоставляемых государственными учреждениями культуры Камчатского края, подведомственными Министерству культуры Камчатского края в 2016 году</w:t>
      </w:r>
      <w:r w:rsidR="001D54D1" w:rsidRPr="009A2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46B" w:rsidRPr="009A28D1" w:rsidRDefault="00D3746B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27330" w:rsidRPr="009A28D1" w:rsidRDefault="00C27330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докладчик –</w:t>
      </w:r>
      <w:r w:rsidR="001D54D1" w:rsidRPr="009A28D1">
        <w:rPr>
          <w:rFonts w:ascii="Times New Roman" w:hAnsi="Times New Roman" w:cs="Times New Roman"/>
          <w:sz w:val="28"/>
          <w:szCs w:val="28"/>
        </w:rPr>
        <w:t xml:space="preserve"> Е.А. Хорунжая, ведущий специалист отдела культурной политики и охраны культурного наследия Министерства культуры Камчатского края</w:t>
      </w:r>
      <w:r w:rsidRPr="009A2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4D1" w:rsidRPr="009A28D1" w:rsidRDefault="001D54D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8A3" w:rsidRDefault="001D28A3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8A3" w:rsidRDefault="001D28A3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330" w:rsidRPr="009A28D1" w:rsidRDefault="00C27330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lastRenderedPageBreak/>
        <w:t>Информацию докладчика принять к сведению.</w:t>
      </w:r>
    </w:p>
    <w:p w:rsidR="001D54D1" w:rsidRPr="009A28D1" w:rsidRDefault="001D54D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1) В связи с наличием недостатков в планах-графиках учреждений, прошедших НОК в 2016 году, Министерство культуры Камчатского края рекомендует привести данные планы</w:t>
      </w:r>
      <w:r w:rsidR="00204BF1" w:rsidRPr="009A28D1">
        <w:rPr>
          <w:rFonts w:ascii="Times New Roman" w:hAnsi="Times New Roman" w:cs="Times New Roman"/>
          <w:sz w:val="28"/>
          <w:szCs w:val="28"/>
        </w:rPr>
        <w:t xml:space="preserve"> </w:t>
      </w:r>
      <w:r w:rsidRPr="009A28D1">
        <w:rPr>
          <w:rFonts w:ascii="Times New Roman" w:hAnsi="Times New Roman" w:cs="Times New Roman"/>
          <w:sz w:val="28"/>
          <w:szCs w:val="28"/>
        </w:rPr>
        <w:t>- графики в надлежащую форму (январь 2017 года).</w:t>
      </w:r>
    </w:p>
    <w:p w:rsidR="001D54D1" w:rsidRPr="009A28D1" w:rsidRDefault="001D54D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2) В связи с регулярностью дальнейших мероприятий по НОК с периодичностью </w:t>
      </w:r>
      <w:r w:rsidR="007B68A4">
        <w:rPr>
          <w:rFonts w:ascii="Times New Roman" w:hAnsi="Times New Roman" w:cs="Times New Roman"/>
          <w:sz w:val="28"/>
          <w:szCs w:val="28"/>
        </w:rPr>
        <w:t xml:space="preserve">раз </w:t>
      </w:r>
      <w:r w:rsidRPr="009A28D1">
        <w:rPr>
          <w:rFonts w:ascii="Times New Roman" w:hAnsi="Times New Roman" w:cs="Times New Roman"/>
          <w:sz w:val="28"/>
          <w:szCs w:val="28"/>
        </w:rPr>
        <w:t>в три года Министерство культуры Камчатского края рекомендует  КГУ культуры разработать трехгодичные планы по улучшению имиджа своих учреждений и повышению качества оказания услуг, содержащие конкретные мероприятия, сроки их реализации и оценку ожидаемого результата (январь 2017 года).</w:t>
      </w:r>
    </w:p>
    <w:p w:rsidR="001D54D1" w:rsidRPr="009A28D1" w:rsidRDefault="001D54D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3) Министерству культуры Камчатского края организовать работу по централизованному проведению НОК муниципальных учреждений культуры в 2017 году. </w:t>
      </w:r>
    </w:p>
    <w:p w:rsidR="001D54D1" w:rsidRPr="009A28D1" w:rsidRDefault="001D54D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4) Рекомендовать органам культуры администраций муниципальных районов и городских округов оказать организационное содействие в проведении «полевого» этапа НОК, в первом квартале 2017 года провести предварительные мероприятия по оценке качества работы подведомственных учреждений культуры в соответствии с методическими рекомендациями по проведению независимой оценки качества оказания услуг организациями культуры, утвержденных приказом Минкультуры России от </w:t>
      </w:r>
      <w:r w:rsidR="009126AB">
        <w:rPr>
          <w:rFonts w:ascii="Times New Roman" w:hAnsi="Times New Roman" w:cs="Times New Roman"/>
          <w:sz w:val="28"/>
          <w:szCs w:val="28"/>
        </w:rPr>
        <w:t>22.11.2016 № 2542</w:t>
      </w:r>
      <w:r w:rsidRPr="009A28D1">
        <w:rPr>
          <w:rFonts w:ascii="Times New Roman" w:hAnsi="Times New Roman" w:cs="Times New Roman"/>
          <w:sz w:val="28"/>
          <w:szCs w:val="28"/>
        </w:rPr>
        <w:t>.</w:t>
      </w:r>
      <w:r w:rsidRPr="009A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8D1">
        <w:rPr>
          <w:rFonts w:ascii="Times New Roman" w:hAnsi="Times New Roman" w:cs="Times New Roman"/>
          <w:sz w:val="28"/>
          <w:szCs w:val="28"/>
        </w:rPr>
        <w:t>При обнаружении недочетов –</w:t>
      </w:r>
      <w:r w:rsidR="009126AB">
        <w:rPr>
          <w:rFonts w:ascii="Times New Roman" w:hAnsi="Times New Roman" w:cs="Times New Roman"/>
          <w:sz w:val="28"/>
          <w:szCs w:val="28"/>
        </w:rPr>
        <w:t xml:space="preserve"> </w:t>
      </w:r>
      <w:r w:rsidRPr="009A28D1">
        <w:rPr>
          <w:rFonts w:ascii="Times New Roman" w:hAnsi="Times New Roman" w:cs="Times New Roman"/>
          <w:sz w:val="28"/>
          <w:szCs w:val="28"/>
        </w:rPr>
        <w:t xml:space="preserve">организовать работу по их устранению.     </w:t>
      </w:r>
    </w:p>
    <w:p w:rsidR="001D54D1" w:rsidRPr="009A28D1" w:rsidRDefault="001D54D1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1D54D1" w:rsidRPr="009A28D1" w:rsidRDefault="001D54D1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ab/>
        <w:t xml:space="preserve">3. О рейтинге КГУ по размещению информации в </w:t>
      </w:r>
      <w:r w:rsidRPr="009A28D1">
        <w:rPr>
          <w:rFonts w:ascii="Times New Roman" w:hAnsi="Times New Roman" w:cs="Times New Roman"/>
          <w:bCs/>
          <w:sz w:val="28"/>
          <w:szCs w:val="28"/>
        </w:rPr>
        <w:t>АИС «Единое информационное пространство в сфере культуры»</w:t>
      </w:r>
      <w:r w:rsidRPr="009A28D1">
        <w:rPr>
          <w:rFonts w:ascii="Times New Roman" w:hAnsi="Times New Roman" w:cs="Times New Roman"/>
          <w:sz w:val="28"/>
          <w:szCs w:val="28"/>
        </w:rPr>
        <w:t> </w:t>
      </w:r>
    </w:p>
    <w:p w:rsidR="00D3746B" w:rsidRPr="009A28D1" w:rsidRDefault="00D3746B" w:rsidP="009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D54D1" w:rsidRPr="009A28D1" w:rsidRDefault="001D54D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докладчик – Е.А. Хорунжая, ведущий специалист отдела культурной политики и охраны культурного наследия Министерства культуры Камчатского края </w:t>
      </w:r>
    </w:p>
    <w:p w:rsidR="001D54D1" w:rsidRPr="009A28D1" w:rsidRDefault="001D54D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4D1" w:rsidRPr="009A28D1" w:rsidRDefault="001D54D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Информацию докладчика принять к сведению.</w:t>
      </w:r>
    </w:p>
    <w:p w:rsidR="001D54D1" w:rsidRPr="009A28D1" w:rsidRDefault="001D54D1" w:rsidP="009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27330" w:rsidRPr="009A28D1" w:rsidRDefault="001D54D1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4</w:t>
      </w:r>
      <w:r w:rsidR="005E1E73" w:rsidRPr="009A28D1">
        <w:rPr>
          <w:rFonts w:ascii="Times New Roman" w:hAnsi="Times New Roman" w:cs="Times New Roman"/>
          <w:sz w:val="28"/>
          <w:szCs w:val="28"/>
        </w:rPr>
        <w:t xml:space="preserve">. </w:t>
      </w:r>
      <w:r w:rsidR="00C27330" w:rsidRPr="009A28D1">
        <w:rPr>
          <w:rFonts w:ascii="Times New Roman" w:hAnsi="Times New Roman" w:cs="Times New Roman"/>
          <w:sz w:val="28"/>
          <w:szCs w:val="28"/>
        </w:rPr>
        <w:t>Присвоение почетного звания Российской Федерации  «</w:t>
      </w:r>
      <w:r w:rsidRPr="009A28D1">
        <w:rPr>
          <w:rFonts w:ascii="Times New Roman" w:hAnsi="Times New Roman" w:cs="Times New Roman"/>
          <w:sz w:val="28"/>
          <w:szCs w:val="28"/>
        </w:rPr>
        <w:t xml:space="preserve">Заслуженный артист  Российской Федерации»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Лепееву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Андрею Николаевичу, актеру КГАУ «Камчатский театр драмы и комедии»</w:t>
      </w:r>
    </w:p>
    <w:p w:rsidR="00D3746B" w:rsidRPr="009A28D1" w:rsidRDefault="00DC00F9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27330" w:rsidRPr="009A28D1">
        <w:rPr>
          <w:rFonts w:ascii="Times New Roman" w:hAnsi="Times New Roman" w:cs="Times New Roman"/>
          <w:sz w:val="28"/>
          <w:szCs w:val="28"/>
        </w:rPr>
        <w:t>___________________________</w:t>
      </w:r>
      <w:r w:rsidR="001D54D1" w:rsidRPr="009A28D1">
        <w:rPr>
          <w:rFonts w:ascii="Times New Roman" w:hAnsi="Times New Roman" w:cs="Times New Roman"/>
          <w:sz w:val="28"/>
          <w:szCs w:val="28"/>
        </w:rPr>
        <w:t>_</w:t>
      </w:r>
      <w:r w:rsidR="00C27330" w:rsidRPr="009A28D1">
        <w:rPr>
          <w:rFonts w:ascii="Times New Roman" w:hAnsi="Times New Roman" w:cs="Times New Roman"/>
          <w:sz w:val="28"/>
          <w:szCs w:val="28"/>
        </w:rPr>
        <w:t>__</w:t>
      </w:r>
    </w:p>
    <w:p w:rsidR="005E1E73" w:rsidRPr="009A28D1" w:rsidRDefault="005E1E73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докладчик – министр культуры К</w:t>
      </w:r>
      <w:r w:rsidR="00DC00F9" w:rsidRPr="009A28D1">
        <w:rPr>
          <w:rFonts w:ascii="Times New Roman" w:hAnsi="Times New Roman" w:cs="Times New Roman"/>
          <w:sz w:val="28"/>
          <w:szCs w:val="28"/>
        </w:rPr>
        <w:t>амчатского края С.В. Айгистова</w:t>
      </w:r>
    </w:p>
    <w:p w:rsidR="000C594E" w:rsidRDefault="000C594E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6F3" w:rsidRPr="009A28D1" w:rsidRDefault="002B36F3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 </w:t>
      </w:r>
      <w:r w:rsidR="005E1E73" w:rsidRPr="009A28D1">
        <w:rPr>
          <w:rFonts w:ascii="Times New Roman" w:hAnsi="Times New Roman" w:cs="Times New Roman"/>
          <w:sz w:val="28"/>
          <w:szCs w:val="28"/>
        </w:rPr>
        <w:t xml:space="preserve">1) </w:t>
      </w:r>
      <w:r w:rsidR="000C594E">
        <w:rPr>
          <w:rFonts w:ascii="Times New Roman" w:hAnsi="Times New Roman" w:cs="Times New Roman"/>
          <w:sz w:val="28"/>
          <w:szCs w:val="28"/>
        </w:rPr>
        <w:t>Представленн</w:t>
      </w:r>
      <w:r w:rsidR="000C594E" w:rsidRPr="009A28D1">
        <w:rPr>
          <w:rFonts w:ascii="Times New Roman" w:hAnsi="Times New Roman" w:cs="Times New Roman"/>
          <w:sz w:val="28"/>
          <w:szCs w:val="28"/>
        </w:rPr>
        <w:t>ые</w:t>
      </w:r>
      <w:r w:rsidR="00336331" w:rsidRPr="009A28D1">
        <w:rPr>
          <w:rFonts w:ascii="Times New Roman" w:hAnsi="Times New Roman" w:cs="Times New Roman"/>
          <w:sz w:val="28"/>
          <w:szCs w:val="28"/>
        </w:rPr>
        <w:t xml:space="preserve"> наградные </w:t>
      </w:r>
      <w:bookmarkStart w:id="0" w:name="_GoBack"/>
      <w:bookmarkEnd w:id="0"/>
      <w:r w:rsidR="00336331" w:rsidRPr="009A28D1">
        <w:rPr>
          <w:rFonts w:ascii="Times New Roman" w:hAnsi="Times New Roman" w:cs="Times New Roman"/>
          <w:sz w:val="28"/>
          <w:szCs w:val="28"/>
        </w:rPr>
        <w:t xml:space="preserve">материалы на </w:t>
      </w:r>
      <w:proofErr w:type="spellStart"/>
      <w:r w:rsidR="001D54D1" w:rsidRPr="009A28D1">
        <w:rPr>
          <w:rFonts w:ascii="Times New Roman" w:hAnsi="Times New Roman" w:cs="Times New Roman"/>
          <w:sz w:val="28"/>
          <w:szCs w:val="28"/>
        </w:rPr>
        <w:t>Лепеева</w:t>
      </w:r>
      <w:proofErr w:type="spellEnd"/>
      <w:r w:rsidR="001D54D1" w:rsidRPr="009A28D1">
        <w:rPr>
          <w:rFonts w:ascii="Times New Roman" w:hAnsi="Times New Roman" w:cs="Times New Roman"/>
          <w:sz w:val="28"/>
          <w:szCs w:val="28"/>
        </w:rPr>
        <w:t xml:space="preserve"> Андрея Николаевича, актера КГАУ «Камчатский театр драмы и комедии»</w:t>
      </w:r>
      <w:r w:rsidR="007039E1" w:rsidRPr="009A28D1">
        <w:rPr>
          <w:rFonts w:ascii="Times New Roman" w:hAnsi="Times New Roman" w:cs="Times New Roman"/>
          <w:sz w:val="28"/>
          <w:szCs w:val="28"/>
        </w:rPr>
        <w:t>,</w:t>
      </w:r>
      <w:r w:rsidR="00E53A03" w:rsidRPr="009A28D1">
        <w:rPr>
          <w:rFonts w:ascii="Times New Roman" w:hAnsi="Times New Roman" w:cs="Times New Roman"/>
          <w:sz w:val="28"/>
          <w:szCs w:val="28"/>
        </w:rPr>
        <w:t xml:space="preserve"> к </w:t>
      </w:r>
      <w:r w:rsidR="00A82BF6" w:rsidRPr="009A28D1">
        <w:rPr>
          <w:rFonts w:ascii="Times New Roman" w:hAnsi="Times New Roman" w:cs="Times New Roman"/>
          <w:sz w:val="28"/>
          <w:szCs w:val="28"/>
        </w:rPr>
        <w:t>присвоени</w:t>
      </w:r>
      <w:r w:rsidR="00E53A03" w:rsidRPr="009A28D1">
        <w:rPr>
          <w:rFonts w:ascii="Times New Roman" w:hAnsi="Times New Roman" w:cs="Times New Roman"/>
          <w:sz w:val="28"/>
          <w:szCs w:val="28"/>
        </w:rPr>
        <w:t>ю</w:t>
      </w:r>
      <w:r w:rsidR="00A82BF6" w:rsidRPr="009A28D1">
        <w:rPr>
          <w:rFonts w:ascii="Times New Roman" w:hAnsi="Times New Roman" w:cs="Times New Roman"/>
          <w:sz w:val="28"/>
          <w:szCs w:val="28"/>
        </w:rPr>
        <w:t xml:space="preserve"> почетного звания Российской Федерации  «Заслуженный </w:t>
      </w:r>
      <w:r w:rsidR="001D54D1" w:rsidRPr="009A28D1">
        <w:rPr>
          <w:rFonts w:ascii="Times New Roman" w:hAnsi="Times New Roman" w:cs="Times New Roman"/>
          <w:sz w:val="28"/>
          <w:szCs w:val="28"/>
        </w:rPr>
        <w:t>артист</w:t>
      </w:r>
      <w:r w:rsidR="00A82BF6" w:rsidRPr="009A28D1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336331" w:rsidRPr="009A28D1">
        <w:rPr>
          <w:rFonts w:ascii="Times New Roman" w:hAnsi="Times New Roman" w:cs="Times New Roman"/>
          <w:sz w:val="28"/>
          <w:szCs w:val="28"/>
        </w:rPr>
        <w:t xml:space="preserve"> </w:t>
      </w:r>
      <w:r w:rsidRPr="009A28D1">
        <w:rPr>
          <w:rFonts w:ascii="Times New Roman" w:hAnsi="Times New Roman" w:cs="Times New Roman"/>
          <w:sz w:val="28"/>
          <w:szCs w:val="28"/>
        </w:rPr>
        <w:t>не соответств</w:t>
      </w:r>
      <w:r w:rsidR="007C1D16" w:rsidRPr="009A28D1">
        <w:rPr>
          <w:rFonts w:ascii="Times New Roman" w:hAnsi="Times New Roman" w:cs="Times New Roman"/>
          <w:sz w:val="28"/>
          <w:szCs w:val="28"/>
        </w:rPr>
        <w:t>ую</w:t>
      </w:r>
      <w:r w:rsidR="00812117" w:rsidRPr="009A28D1">
        <w:rPr>
          <w:rFonts w:ascii="Times New Roman" w:hAnsi="Times New Roman" w:cs="Times New Roman"/>
          <w:sz w:val="28"/>
          <w:szCs w:val="28"/>
        </w:rPr>
        <w:t>т</w:t>
      </w:r>
      <w:r w:rsidR="007C1D16" w:rsidRPr="009A28D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812117" w:rsidRPr="009A28D1">
        <w:rPr>
          <w:rFonts w:ascii="Times New Roman" w:hAnsi="Times New Roman" w:cs="Times New Roman"/>
          <w:sz w:val="28"/>
          <w:szCs w:val="28"/>
        </w:rPr>
        <w:t>,</w:t>
      </w:r>
      <w:r w:rsidR="007C1D16" w:rsidRPr="009A28D1">
        <w:rPr>
          <w:rFonts w:ascii="Times New Roman" w:hAnsi="Times New Roman" w:cs="Times New Roman"/>
          <w:sz w:val="28"/>
          <w:szCs w:val="28"/>
        </w:rPr>
        <w:t xml:space="preserve"> предъявляемым</w:t>
      </w:r>
      <w:r w:rsidRPr="009A28D1">
        <w:rPr>
          <w:rFonts w:ascii="Times New Roman" w:hAnsi="Times New Roman" w:cs="Times New Roman"/>
          <w:sz w:val="28"/>
          <w:szCs w:val="28"/>
        </w:rPr>
        <w:t xml:space="preserve"> к званию «Заслуженный </w:t>
      </w:r>
      <w:r w:rsidR="001D54D1" w:rsidRPr="009A28D1">
        <w:rPr>
          <w:rFonts w:ascii="Times New Roman" w:hAnsi="Times New Roman" w:cs="Times New Roman"/>
          <w:sz w:val="28"/>
          <w:szCs w:val="28"/>
        </w:rPr>
        <w:t>артист</w:t>
      </w:r>
      <w:r w:rsidRPr="009A28D1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812117" w:rsidRPr="009A28D1">
        <w:rPr>
          <w:rFonts w:ascii="Times New Roman" w:hAnsi="Times New Roman" w:cs="Times New Roman"/>
          <w:sz w:val="28"/>
          <w:szCs w:val="28"/>
        </w:rPr>
        <w:t>, утвержденным</w:t>
      </w:r>
      <w:r w:rsidR="000C594E">
        <w:rPr>
          <w:rFonts w:ascii="Times New Roman" w:hAnsi="Times New Roman" w:cs="Times New Roman"/>
          <w:sz w:val="28"/>
          <w:szCs w:val="28"/>
        </w:rPr>
        <w:t>и</w:t>
      </w:r>
      <w:r w:rsidRPr="009A28D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A28D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Указом  Президента Российской Федерации  от </w:t>
        </w:r>
        <w:r w:rsidR="00667E21" w:rsidRPr="009A28D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0</w:t>
        </w:r>
        <w:r w:rsidRPr="009A28D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="00667E21" w:rsidRPr="009A28D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.09.2010</w:t>
        </w:r>
        <w:r w:rsidRPr="009A28D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667E21" w:rsidRPr="009A28D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9A28D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 1099 "О мерах </w:t>
        </w:r>
        <w:r w:rsidRPr="009A28D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по совершенствованию государственной наградной системы Российской Федерации"</w:t>
        </w:r>
      </w:hyperlink>
      <w:r w:rsidRPr="009A28D1">
        <w:rPr>
          <w:rFonts w:ascii="Times New Roman" w:hAnsi="Times New Roman" w:cs="Times New Roman"/>
          <w:sz w:val="28"/>
          <w:szCs w:val="28"/>
        </w:rPr>
        <w:t>.</w:t>
      </w:r>
      <w:r w:rsidR="001D54D1" w:rsidRPr="009A2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6F3" w:rsidRPr="009A28D1" w:rsidRDefault="002B36F3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D54D1" w:rsidRPr="009A28D1">
        <w:rPr>
          <w:rFonts w:ascii="Times New Roman" w:hAnsi="Times New Roman" w:cs="Times New Roman"/>
          <w:sz w:val="28"/>
          <w:szCs w:val="28"/>
        </w:rPr>
        <w:t>доработа</w:t>
      </w:r>
      <w:r w:rsidR="000C594E">
        <w:rPr>
          <w:rFonts w:ascii="Times New Roman" w:hAnsi="Times New Roman" w:cs="Times New Roman"/>
          <w:sz w:val="28"/>
          <w:szCs w:val="28"/>
        </w:rPr>
        <w:t>ть представленный наградной лист</w:t>
      </w:r>
      <w:r w:rsidR="00A30EDF" w:rsidRPr="009A28D1">
        <w:rPr>
          <w:rFonts w:ascii="Times New Roman" w:hAnsi="Times New Roman" w:cs="Times New Roman"/>
          <w:sz w:val="28"/>
          <w:szCs w:val="28"/>
        </w:rPr>
        <w:t>, уточнить наличие отраслевых и региональных награждений и поощрений.</w:t>
      </w:r>
      <w:r w:rsidR="00336331" w:rsidRPr="009A28D1">
        <w:rPr>
          <w:rFonts w:ascii="Times New Roman" w:hAnsi="Times New Roman" w:cs="Times New Roman"/>
          <w:sz w:val="28"/>
          <w:szCs w:val="28"/>
        </w:rPr>
        <w:t xml:space="preserve"> После доработки направить</w:t>
      </w:r>
      <w:r w:rsidR="000C594E">
        <w:rPr>
          <w:rFonts w:ascii="Times New Roman" w:hAnsi="Times New Roman" w:cs="Times New Roman"/>
          <w:sz w:val="28"/>
          <w:szCs w:val="28"/>
        </w:rPr>
        <w:t xml:space="preserve"> наградные документы</w:t>
      </w:r>
      <w:r w:rsidR="00336331" w:rsidRPr="009A28D1">
        <w:rPr>
          <w:rFonts w:ascii="Times New Roman" w:hAnsi="Times New Roman" w:cs="Times New Roman"/>
          <w:sz w:val="28"/>
          <w:szCs w:val="28"/>
        </w:rPr>
        <w:t xml:space="preserve"> на очередное заседание коллегии Министерства культуры Камчатского края</w:t>
      </w:r>
      <w:r w:rsidR="00735CE8" w:rsidRPr="009A28D1">
        <w:rPr>
          <w:rFonts w:ascii="Times New Roman" w:hAnsi="Times New Roman" w:cs="Times New Roman"/>
          <w:sz w:val="28"/>
          <w:szCs w:val="28"/>
        </w:rPr>
        <w:t xml:space="preserve"> для </w:t>
      </w:r>
      <w:r w:rsidR="000C594E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735CE8" w:rsidRPr="009A28D1">
        <w:rPr>
          <w:rFonts w:ascii="Times New Roman" w:hAnsi="Times New Roman" w:cs="Times New Roman"/>
          <w:sz w:val="28"/>
          <w:szCs w:val="28"/>
        </w:rPr>
        <w:t>рассмотрения</w:t>
      </w:r>
      <w:r w:rsidR="00336331" w:rsidRPr="009A2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FF6" w:rsidRDefault="00F96FF6" w:rsidP="009A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EF8" w:rsidRPr="009A28D1" w:rsidRDefault="007B68A4" w:rsidP="009A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- 8 «против» - 1</w:t>
      </w:r>
      <w:r w:rsidR="0090180C" w:rsidRPr="009A28D1">
        <w:rPr>
          <w:rFonts w:ascii="Times New Roman" w:hAnsi="Times New Roman" w:cs="Times New Roman"/>
          <w:sz w:val="28"/>
          <w:szCs w:val="28"/>
        </w:rPr>
        <w:t xml:space="preserve"> «воздержались» - 0</w:t>
      </w:r>
    </w:p>
    <w:p w:rsidR="00735CE8" w:rsidRPr="009A28D1" w:rsidRDefault="00735CE8" w:rsidP="009A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0C" w:rsidRPr="009A28D1" w:rsidRDefault="0090180C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A30EDF" w:rsidRPr="009A28D1" w:rsidRDefault="00A30EDF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5</w:t>
      </w:r>
      <w:r w:rsidR="005E1E73" w:rsidRPr="009A28D1">
        <w:rPr>
          <w:rFonts w:ascii="Times New Roman" w:hAnsi="Times New Roman" w:cs="Times New Roman"/>
          <w:sz w:val="28"/>
          <w:szCs w:val="28"/>
        </w:rPr>
        <w:t xml:space="preserve">. </w:t>
      </w:r>
      <w:r w:rsidRPr="009A28D1">
        <w:rPr>
          <w:rFonts w:ascii="Times New Roman" w:hAnsi="Times New Roman" w:cs="Times New Roman"/>
          <w:sz w:val="28"/>
          <w:szCs w:val="28"/>
        </w:rPr>
        <w:t xml:space="preserve">Присвоение почетного звания Российской Федерации  «Заслуженный работник культуры Российской Федерации»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Левковскому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Анатолию Николаевичу, художественному руководителю МКУК  «Ительменский фольклорный ансамбль «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Эльвель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>»</w:t>
      </w:r>
    </w:p>
    <w:p w:rsidR="0090180C" w:rsidRPr="009A28D1" w:rsidRDefault="00290103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____</w:t>
      </w:r>
      <w:r w:rsidR="0090180C"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5E1E73" w:rsidRPr="009A28D1" w:rsidRDefault="005E1E73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докладчик – министр культуры К</w:t>
      </w:r>
      <w:r w:rsidR="0090180C" w:rsidRPr="009A28D1">
        <w:rPr>
          <w:rFonts w:ascii="Times New Roman" w:hAnsi="Times New Roman" w:cs="Times New Roman"/>
          <w:sz w:val="28"/>
          <w:szCs w:val="28"/>
        </w:rPr>
        <w:t>амчатского края С.В. Айгистова</w:t>
      </w:r>
    </w:p>
    <w:p w:rsidR="000C594E" w:rsidRDefault="000C594E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EDF" w:rsidRPr="009A28D1" w:rsidRDefault="005E1E73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1) </w:t>
      </w:r>
      <w:r w:rsidR="00A30EDF" w:rsidRPr="009A28D1">
        <w:rPr>
          <w:rFonts w:ascii="Times New Roman" w:hAnsi="Times New Roman" w:cs="Times New Roman"/>
          <w:sz w:val="28"/>
          <w:szCs w:val="28"/>
        </w:rPr>
        <w:t>Утвердить</w:t>
      </w:r>
      <w:r w:rsidR="000A1EF8" w:rsidRPr="009A28D1">
        <w:rPr>
          <w:rFonts w:ascii="Times New Roman" w:hAnsi="Times New Roman" w:cs="Times New Roman"/>
          <w:sz w:val="28"/>
          <w:szCs w:val="28"/>
        </w:rPr>
        <w:t xml:space="preserve"> кандидатуру </w:t>
      </w:r>
      <w:proofErr w:type="spellStart"/>
      <w:r w:rsidR="00A30EDF" w:rsidRPr="009A28D1">
        <w:rPr>
          <w:rFonts w:ascii="Times New Roman" w:hAnsi="Times New Roman" w:cs="Times New Roman"/>
          <w:sz w:val="28"/>
          <w:szCs w:val="28"/>
        </w:rPr>
        <w:t>Левковского</w:t>
      </w:r>
      <w:proofErr w:type="spellEnd"/>
      <w:r w:rsidR="00A30EDF" w:rsidRPr="009A28D1">
        <w:rPr>
          <w:rFonts w:ascii="Times New Roman" w:hAnsi="Times New Roman" w:cs="Times New Roman"/>
          <w:sz w:val="28"/>
          <w:szCs w:val="28"/>
        </w:rPr>
        <w:t xml:space="preserve"> Анатолия Николаевича на присвоение почетного звания Российской Федерации  «Заслуженный работник культуры Российской Федерации». </w:t>
      </w:r>
    </w:p>
    <w:p w:rsidR="00290103" w:rsidRPr="009A28D1" w:rsidRDefault="00A30EDF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В срок до 27 января 2017 года доработать характеристику по требованиям  </w:t>
      </w:r>
      <w:hyperlink r:id="rId11" w:history="1">
        <w:r w:rsidRPr="009A28D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Указа  Президента Российской Федерации  от 07.09.2010 № 1099 "О мерах по совершенствованию государственной наградной системы Российской Федерации"</w:t>
        </w:r>
      </w:hyperlink>
      <w:r w:rsidRPr="009A28D1">
        <w:rPr>
          <w:rFonts w:ascii="Times New Roman" w:hAnsi="Times New Roman" w:cs="Times New Roman"/>
          <w:sz w:val="28"/>
          <w:szCs w:val="28"/>
        </w:rPr>
        <w:t xml:space="preserve"> и направить в Министерство культуры Камчатского края.</w:t>
      </w:r>
    </w:p>
    <w:p w:rsidR="005C3E80" w:rsidRPr="009A28D1" w:rsidRDefault="00A30EDF" w:rsidP="009A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Голосовали «за» - 9</w:t>
      </w:r>
      <w:r w:rsidR="00164A81" w:rsidRPr="009A28D1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5C3E80" w:rsidRPr="009A28D1" w:rsidRDefault="0090180C" w:rsidP="009A2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0180C" w:rsidRPr="009A28D1" w:rsidRDefault="0090180C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5</w:t>
      </w:r>
      <w:r w:rsidR="007C03E9" w:rsidRPr="009A28D1">
        <w:rPr>
          <w:rFonts w:ascii="Times New Roman" w:hAnsi="Times New Roman" w:cs="Times New Roman"/>
          <w:sz w:val="28"/>
          <w:szCs w:val="28"/>
        </w:rPr>
        <w:t xml:space="preserve">. </w:t>
      </w:r>
      <w:r w:rsidR="00A82BF6" w:rsidRPr="009A28D1">
        <w:rPr>
          <w:rFonts w:ascii="Times New Roman" w:hAnsi="Times New Roman" w:cs="Times New Roman"/>
          <w:sz w:val="28"/>
          <w:szCs w:val="28"/>
        </w:rPr>
        <w:t>Награждение Почетной грамотой Министерств</w:t>
      </w:r>
      <w:r w:rsidR="00E53A03" w:rsidRPr="009A28D1">
        <w:rPr>
          <w:rFonts w:ascii="Times New Roman" w:hAnsi="Times New Roman" w:cs="Times New Roman"/>
          <w:sz w:val="28"/>
          <w:szCs w:val="28"/>
        </w:rPr>
        <w:t>а культуры Российской Федерации</w:t>
      </w:r>
      <w:r w:rsidR="00A30EDF" w:rsidRPr="009A28D1">
        <w:rPr>
          <w:rFonts w:ascii="Times New Roman" w:hAnsi="Times New Roman" w:cs="Times New Roman"/>
          <w:sz w:val="28"/>
          <w:szCs w:val="28"/>
        </w:rPr>
        <w:t>:</w:t>
      </w:r>
    </w:p>
    <w:p w:rsidR="00A30EDF" w:rsidRPr="009A28D1" w:rsidRDefault="000C594E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</w:t>
      </w:r>
      <w:r w:rsidR="00A30EDF" w:rsidRPr="009A28D1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0EDF" w:rsidRPr="009A28D1"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0EDF" w:rsidRPr="009A28D1">
        <w:rPr>
          <w:rFonts w:ascii="Times New Roman" w:hAnsi="Times New Roman" w:cs="Times New Roman"/>
          <w:sz w:val="28"/>
          <w:szCs w:val="28"/>
        </w:rPr>
        <w:t xml:space="preserve"> Камчатского регионального отделения Всероссийской творческой общественной организации «Союз художников России»;</w:t>
      </w:r>
    </w:p>
    <w:p w:rsidR="00A30EDF" w:rsidRPr="009A28D1" w:rsidRDefault="000C594E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Затворницкого</w:t>
      </w:r>
      <w:proofErr w:type="spellEnd"/>
      <w:r w:rsidR="00A30EDF" w:rsidRPr="009A28D1">
        <w:rPr>
          <w:rFonts w:ascii="Times New Roman" w:hAnsi="Times New Roman" w:cs="Times New Roman"/>
          <w:sz w:val="28"/>
          <w:szCs w:val="28"/>
        </w:rPr>
        <w:t xml:space="preserve"> Петр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0EDF" w:rsidRPr="009A28D1">
        <w:rPr>
          <w:rFonts w:ascii="Times New Roman" w:hAnsi="Times New Roman" w:cs="Times New Roman"/>
          <w:sz w:val="28"/>
          <w:szCs w:val="28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</w:rPr>
        <w:t>а, художественного руководителя</w:t>
      </w:r>
      <w:r w:rsidR="00A30EDF" w:rsidRPr="009A28D1">
        <w:rPr>
          <w:rFonts w:ascii="Times New Roman" w:hAnsi="Times New Roman" w:cs="Times New Roman"/>
          <w:sz w:val="28"/>
          <w:szCs w:val="28"/>
        </w:rPr>
        <w:t xml:space="preserve"> КГБУ «Камчатский центр народного творчества»;</w:t>
      </w:r>
    </w:p>
    <w:p w:rsidR="00A30EDF" w:rsidRPr="009A28D1" w:rsidRDefault="000C594E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</w:t>
      </w:r>
      <w:r w:rsidR="00A30EDF" w:rsidRPr="009A28D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0EDF" w:rsidRPr="009A28D1">
        <w:rPr>
          <w:rFonts w:ascii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0EDF" w:rsidRPr="009A28D1">
        <w:rPr>
          <w:rFonts w:ascii="Times New Roman" w:hAnsi="Times New Roman" w:cs="Times New Roman"/>
          <w:sz w:val="28"/>
          <w:szCs w:val="28"/>
        </w:rPr>
        <w:t>, артист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0EDF" w:rsidRPr="009A28D1">
        <w:rPr>
          <w:rFonts w:ascii="Times New Roman" w:hAnsi="Times New Roman" w:cs="Times New Roman"/>
          <w:sz w:val="28"/>
          <w:szCs w:val="28"/>
        </w:rPr>
        <w:t xml:space="preserve"> балета КГБУ «Корякский фольклорный ансамбль танца «</w:t>
      </w:r>
      <w:proofErr w:type="spellStart"/>
      <w:r w:rsidR="00A30EDF" w:rsidRPr="009A28D1">
        <w:rPr>
          <w:rFonts w:ascii="Times New Roman" w:hAnsi="Times New Roman" w:cs="Times New Roman"/>
          <w:sz w:val="28"/>
          <w:szCs w:val="28"/>
        </w:rPr>
        <w:t>Ангт</w:t>
      </w:r>
      <w:proofErr w:type="spellEnd"/>
      <w:r w:rsidR="00A30EDF" w:rsidRPr="009A28D1">
        <w:rPr>
          <w:rFonts w:ascii="Times New Roman" w:hAnsi="Times New Roman" w:cs="Times New Roman"/>
          <w:sz w:val="28"/>
          <w:szCs w:val="28"/>
        </w:rPr>
        <w:t>».</w:t>
      </w:r>
    </w:p>
    <w:p w:rsidR="0090180C" w:rsidRPr="009A28D1" w:rsidRDefault="0090180C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A82BF6" w:rsidRPr="009A28D1" w:rsidRDefault="00A82BF6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докладчик – министр культуры Камчатского края С.В. Айгистова</w:t>
      </w:r>
    </w:p>
    <w:p w:rsidR="000C594E" w:rsidRDefault="000C594E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CE8" w:rsidRPr="009A28D1" w:rsidRDefault="00E53A03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1) </w:t>
      </w:r>
      <w:r w:rsidR="000C594E">
        <w:rPr>
          <w:rFonts w:ascii="Times New Roman" w:hAnsi="Times New Roman" w:cs="Times New Roman"/>
          <w:sz w:val="28"/>
          <w:szCs w:val="28"/>
        </w:rPr>
        <w:t>Представленный наградной лист</w:t>
      </w:r>
      <w:r w:rsidRPr="009A28D1">
        <w:rPr>
          <w:rFonts w:ascii="Times New Roman" w:hAnsi="Times New Roman" w:cs="Times New Roman"/>
          <w:sz w:val="28"/>
          <w:szCs w:val="28"/>
        </w:rPr>
        <w:t xml:space="preserve"> </w:t>
      </w:r>
      <w:r w:rsidR="00735CE8" w:rsidRPr="009A28D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35CE8" w:rsidRPr="009A28D1">
        <w:rPr>
          <w:rFonts w:ascii="Times New Roman" w:hAnsi="Times New Roman" w:cs="Times New Roman"/>
          <w:sz w:val="28"/>
          <w:szCs w:val="28"/>
        </w:rPr>
        <w:t>Грициенко</w:t>
      </w:r>
      <w:proofErr w:type="spellEnd"/>
      <w:r w:rsidR="00735CE8" w:rsidRPr="009A28D1">
        <w:rPr>
          <w:rFonts w:ascii="Times New Roman" w:hAnsi="Times New Roman" w:cs="Times New Roman"/>
          <w:sz w:val="28"/>
          <w:szCs w:val="28"/>
        </w:rPr>
        <w:t xml:space="preserve"> Юрия Ивановича, члена Камчатского регионального отделения Всероссийской творческой общественной организации «Союз художников России» </w:t>
      </w:r>
      <w:r w:rsidRPr="009A28D1">
        <w:rPr>
          <w:rFonts w:ascii="Times New Roman" w:hAnsi="Times New Roman" w:cs="Times New Roman"/>
          <w:sz w:val="28"/>
          <w:szCs w:val="28"/>
        </w:rPr>
        <w:t xml:space="preserve">не соответствует требованиям </w:t>
      </w:r>
      <w:hyperlink r:id="rId12" w:history="1">
        <w:r w:rsidRPr="009A28D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приказа Министерства культуры Российской Федерации от 06.08.2012 № 837  "Об учреждении ведомственных наград Министерства культуры Российской Федерации"</w:t>
        </w:r>
      </w:hyperlink>
      <w:r w:rsidRPr="009A28D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35CE8" w:rsidRPr="009A28D1">
        <w:rPr>
          <w:rFonts w:ascii="Times New Roman" w:hAnsi="Times New Roman" w:cs="Times New Roman"/>
          <w:sz w:val="28"/>
          <w:szCs w:val="28"/>
        </w:rPr>
        <w:t xml:space="preserve"> Рекомендовать доработать </w:t>
      </w:r>
      <w:r w:rsidR="000C594E">
        <w:rPr>
          <w:rFonts w:ascii="Times New Roman" w:hAnsi="Times New Roman" w:cs="Times New Roman"/>
          <w:sz w:val="28"/>
          <w:szCs w:val="28"/>
        </w:rPr>
        <w:t xml:space="preserve">наградной </w:t>
      </w:r>
      <w:r w:rsidR="000C594E">
        <w:rPr>
          <w:rFonts w:ascii="Times New Roman" w:hAnsi="Times New Roman" w:cs="Times New Roman"/>
          <w:sz w:val="28"/>
          <w:szCs w:val="28"/>
        </w:rPr>
        <w:lastRenderedPageBreak/>
        <w:t>лист</w:t>
      </w:r>
      <w:r w:rsidR="00735CE8" w:rsidRPr="009A28D1">
        <w:rPr>
          <w:rFonts w:ascii="Times New Roman" w:hAnsi="Times New Roman" w:cs="Times New Roman"/>
          <w:sz w:val="28"/>
          <w:szCs w:val="28"/>
        </w:rPr>
        <w:t xml:space="preserve">, уточнить наличие отраслевых и региональных награждений и поощрений. После доработки направить на очередное заседание коллегии Министерства культуры Камчатского края для </w:t>
      </w:r>
      <w:r w:rsidR="000C594E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735CE8" w:rsidRPr="009A28D1">
        <w:rPr>
          <w:rFonts w:ascii="Times New Roman" w:hAnsi="Times New Roman" w:cs="Times New Roman"/>
          <w:sz w:val="28"/>
          <w:szCs w:val="28"/>
        </w:rPr>
        <w:t xml:space="preserve">рассмотрения. </w:t>
      </w:r>
    </w:p>
    <w:p w:rsidR="00A82BF6" w:rsidRPr="009A28D1" w:rsidRDefault="00735CE8" w:rsidP="009A28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8D1">
        <w:rPr>
          <w:rFonts w:ascii="Times New Roman" w:hAnsi="Times New Roman" w:cs="Times New Roman"/>
          <w:bCs/>
          <w:sz w:val="28"/>
          <w:szCs w:val="28"/>
        </w:rPr>
        <w:t xml:space="preserve">2) Согласовать представленную кандидатуру </w:t>
      </w:r>
      <w:proofErr w:type="spellStart"/>
      <w:r w:rsidRPr="009A28D1">
        <w:rPr>
          <w:rFonts w:ascii="Times New Roman" w:hAnsi="Times New Roman" w:cs="Times New Roman"/>
          <w:bCs/>
          <w:sz w:val="28"/>
          <w:szCs w:val="28"/>
        </w:rPr>
        <w:t>Затворницкого</w:t>
      </w:r>
      <w:proofErr w:type="spellEnd"/>
      <w:r w:rsidRPr="009A28D1">
        <w:rPr>
          <w:rFonts w:ascii="Times New Roman" w:hAnsi="Times New Roman" w:cs="Times New Roman"/>
          <w:bCs/>
          <w:sz w:val="28"/>
          <w:szCs w:val="28"/>
        </w:rPr>
        <w:t xml:space="preserve"> Петра Петровича, художественного руководителя КГБУ «Камчатский центр народного творчества». Направить наградные материалы в Министерство культуры Российской Федерации для рассмотрения.</w:t>
      </w:r>
    </w:p>
    <w:p w:rsidR="002A68C8" w:rsidRPr="009A28D1" w:rsidRDefault="00735CE8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8D1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0C594E">
        <w:rPr>
          <w:rFonts w:ascii="Times New Roman" w:hAnsi="Times New Roman" w:cs="Times New Roman"/>
          <w:bCs/>
          <w:sz w:val="28"/>
          <w:szCs w:val="28"/>
        </w:rPr>
        <w:t>Рекомендовать п</w:t>
      </w:r>
      <w:r w:rsidR="002A68C8" w:rsidRPr="009A28D1">
        <w:rPr>
          <w:rFonts w:ascii="Times New Roman" w:hAnsi="Times New Roman" w:cs="Times New Roman"/>
          <w:bCs/>
          <w:sz w:val="28"/>
          <w:szCs w:val="28"/>
        </w:rPr>
        <w:t>редставить</w:t>
      </w:r>
      <w:r w:rsidRPr="009A28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10F05" w:rsidRPr="009A28D1">
        <w:rPr>
          <w:rFonts w:ascii="Times New Roman" w:hAnsi="Times New Roman" w:cs="Times New Roman"/>
          <w:bCs/>
          <w:sz w:val="28"/>
          <w:szCs w:val="28"/>
        </w:rPr>
        <w:t>Чече</w:t>
      </w:r>
      <w:proofErr w:type="spellEnd"/>
      <w:r w:rsidR="00B10F05" w:rsidRPr="009A28D1">
        <w:rPr>
          <w:rFonts w:ascii="Times New Roman" w:hAnsi="Times New Roman" w:cs="Times New Roman"/>
          <w:bCs/>
          <w:sz w:val="28"/>
          <w:szCs w:val="28"/>
        </w:rPr>
        <w:t xml:space="preserve"> Пав</w:t>
      </w:r>
      <w:r w:rsidRPr="009A28D1">
        <w:rPr>
          <w:rFonts w:ascii="Times New Roman" w:hAnsi="Times New Roman" w:cs="Times New Roman"/>
          <w:bCs/>
          <w:sz w:val="28"/>
          <w:szCs w:val="28"/>
        </w:rPr>
        <w:t>ла Алексеевича, артиста балета КГБУ «Корякский фольклорный ансамбль танца «</w:t>
      </w:r>
      <w:proofErr w:type="spellStart"/>
      <w:r w:rsidRPr="009A28D1">
        <w:rPr>
          <w:rFonts w:ascii="Times New Roman" w:hAnsi="Times New Roman" w:cs="Times New Roman"/>
          <w:bCs/>
          <w:sz w:val="28"/>
          <w:szCs w:val="28"/>
        </w:rPr>
        <w:t>Ангт</w:t>
      </w:r>
      <w:proofErr w:type="spellEnd"/>
      <w:r w:rsidRPr="009A28D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10F05" w:rsidRPr="009A28D1">
        <w:rPr>
          <w:rFonts w:ascii="Times New Roman" w:hAnsi="Times New Roman" w:cs="Times New Roman"/>
          <w:bCs/>
          <w:sz w:val="28"/>
          <w:szCs w:val="28"/>
        </w:rPr>
        <w:t>к ведомственной награде Министерства культуры Российской Федерации нагрудный знак "За вклад в российскую культуру"</w:t>
      </w:r>
      <w:r w:rsidR="000C594E">
        <w:rPr>
          <w:rFonts w:ascii="Times New Roman" w:hAnsi="Times New Roman" w:cs="Times New Roman"/>
          <w:bCs/>
          <w:sz w:val="28"/>
          <w:szCs w:val="28"/>
        </w:rPr>
        <w:t>, в связи с имеющейся Почетной грамотой</w:t>
      </w:r>
      <w:r w:rsidR="002A68C8" w:rsidRPr="009A28D1">
        <w:rPr>
          <w:rFonts w:ascii="Times New Roman" w:hAnsi="Times New Roman" w:cs="Times New Roman"/>
          <w:bCs/>
          <w:sz w:val="28"/>
          <w:szCs w:val="28"/>
        </w:rPr>
        <w:t xml:space="preserve"> Министерства культуры РСФСР и Центрального комитета профсоюза работников культуры, 1990 год.</w:t>
      </w:r>
    </w:p>
    <w:p w:rsidR="00667E21" w:rsidRPr="009A28D1" w:rsidRDefault="00B10F05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8D1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2A68C8" w:rsidRPr="009A28D1">
        <w:rPr>
          <w:rFonts w:ascii="Times New Roman" w:hAnsi="Times New Roman" w:cs="Times New Roman"/>
          <w:bCs/>
          <w:sz w:val="28"/>
          <w:szCs w:val="28"/>
        </w:rPr>
        <w:t xml:space="preserve">награждения регулируется </w:t>
      </w:r>
      <w:hyperlink r:id="rId13" w:history="1">
        <w:r w:rsidR="002A68C8" w:rsidRPr="009A28D1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 Министерства культуры РФ от 9 августа 2012 г. № 844 "Об учреждении геральдического знака-эмблемы Министерства культуры Российской Федерации и нагрудного знака "За вклад в российскую культуру"</w:t>
        </w:r>
      </w:hyperlink>
      <w:r w:rsidR="002A68C8" w:rsidRPr="009A28D1">
        <w:rPr>
          <w:rFonts w:ascii="Times New Roman" w:hAnsi="Times New Roman" w:cs="Times New Roman"/>
          <w:sz w:val="28"/>
          <w:szCs w:val="28"/>
        </w:rPr>
        <w:t>.</w:t>
      </w:r>
    </w:p>
    <w:p w:rsidR="002A68C8" w:rsidRPr="009A28D1" w:rsidRDefault="002A68C8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68A4" w:rsidRPr="009A28D1" w:rsidRDefault="00735CE8" w:rsidP="001D2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Голосовали «за» - 9</w:t>
      </w:r>
      <w:r w:rsidR="00667E21" w:rsidRPr="009A28D1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90180C" w:rsidRPr="009A28D1" w:rsidRDefault="0090180C" w:rsidP="009A28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28D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00D13" w:rsidRPr="009A28D1" w:rsidRDefault="0090180C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6. </w:t>
      </w:r>
      <w:r w:rsidR="00E00D13" w:rsidRPr="009A28D1">
        <w:rPr>
          <w:rFonts w:ascii="Times New Roman" w:hAnsi="Times New Roman" w:cs="Times New Roman"/>
          <w:sz w:val="28"/>
          <w:szCs w:val="28"/>
        </w:rPr>
        <w:t xml:space="preserve">Поощрение Благодарностью Министерства культуры Российской Федерации </w:t>
      </w:r>
    </w:p>
    <w:p w:rsidR="00E00D13" w:rsidRPr="009A28D1" w:rsidRDefault="00E00D13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- Селезневой Татьяны Ивановны, преподавателя фортепиано МКОУ ДОД «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Пенжинская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детская школа искусств»;</w:t>
      </w:r>
    </w:p>
    <w:p w:rsidR="007C03E9" w:rsidRPr="009A28D1" w:rsidRDefault="00E00D13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Хозяйчева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Аркадия Анатольевича, артиста КГАУ «Камчатский театр драмы и комедии»</w:t>
      </w:r>
    </w:p>
    <w:p w:rsidR="0090180C" w:rsidRPr="009A28D1" w:rsidRDefault="0090180C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D532A0" w:rsidRPr="009A28D1" w:rsidRDefault="00D532A0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докладчик – министр культуры Камчатского края С.В. Айгистова</w:t>
      </w:r>
    </w:p>
    <w:p w:rsidR="00D532A0" w:rsidRPr="009A28D1" w:rsidRDefault="00D532A0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1) </w:t>
      </w:r>
      <w:r w:rsidR="00E00D13" w:rsidRPr="009A28D1">
        <w:rPr>
          <w:rFonts w:ascii="Times New Roman" w:hAnsi="Times New Roman" w:cs="Times New Roman"/>
          <w:sz w:val="28"/>
          <w:szCs w:val="28"/>
        </w:rPr>
        <w:t>Отклонить кандидатуру Селезневой Татьяны Ивановны, преподавателя фортепиано МКОУ ДОД «</w:t>
      </w:r>
      <w:proofErr w:type="spellStart"/>
      <w:r w:rsidR="00E00D13" w:rsidRPr="009A28D1">
        <w:rPr>
          <w:rFonts w:ascii="Times New Roman" w:hAnsi="Times New Roman" w:cs="Times New Roman"/>
          <w:sz w:val="28"/>
          <w:szCs w:val="28"/>
        </w:rPr>
        <w:t>Пенжинская</w:t>
      </w:r>
      <w:proofErr w:type="spellEnd"/>
      <w:r w:rsidR="00E00D13" w:rsidRPr="009A28D1">
        <w:rPr>
          <w:rFonts w:ascii="Times New Roman" w:hAnsi="Times New Roman" w:cs="Times New Roman"/>
          <w:sz w:val="28"/>
          <w:szCs w:val="28"/>
        </w:rPr>
        <w:t xml:space="preserve"> детская школа искусств». Представленная характеристика не соответствуют требованиям приказа Министерства культуры Российской Федерации от 06.08.2012 № 837 «</w:t>
      </w:r>
      <w:r w:rsidR="0031047C" w:rsidRPr="009A28D1">
        <w:rPr>
          <w:rFonts w:ascii="Times New Roman" w:hAnsi="Times New Roman" w:cs="Times New Roman"/>
          <w:sz w:val="28"/>
          <w:szCs w:val="28"/>
        </w:rPr>
        <w:t xml:space="preserve">Об учреждении ведомственных наград Министерства культуры Российской Федерации». </w:t>
      </w:r>
    </w:p>
    <w:p w:rsidR="0031047C" w:rsidRPr="009A28D1" w:rsidRDefault="0031047C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Рекомендовать представить кандидатуру Селезневой Т.И. на награждение, поощрение региональными или региональными отраслевыми видами награждения.</w:t>
      </w:r>
    </w:p>
    <w:p w:rsidR="0031047C" w:rsidRPr="009A28D1" w:rsidRDefault="0031047C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2) Представленная характеристика </w:t>
      </w:r>
      <w:r w:rsidR="007B68A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B68A4" w:rsidRPr="009A28D1">
        <w:rPr>
          <w:rFonts w:ascii="Times New Roman" w:hAnsi="Times New Roman" w:cs="Times New Roman"/>
          <w:sz w:val="28"/>
          <w:szCs w:val="28"/>
        </w:rPr>
        <w:t>Хозяйчева</w:t>
      </w:r>
      <w:proofErr w:type="spellEnd"/>
      <w:r w:rsidR="007B68A4" w:rsidRPr="009A28D1">
        <w:rPr>
          <w:rFonts w:ascii="Times New Roman" w:hAnsi="Times New Roman" w:cs="Times New Roman"/>
          <w:sz w:val="28"/>
          <w:szCs w:val="28"/>
        </w:rPr>
        <w:t xml:space="preserve"> Аркадия Анатольевича, артиста КГАУ «Камчатский театр драмы и комедии»</w:t>
      </w:r>
      <w:r w:rsidR="007B68A4">
        <w:rPr>
          <w:rFonts w:ascii="Times New Roman" w:hAnsi="Times New Roman" w:cs="Times New Roman"/>
          <w:sz w:val="28"/>
          <w:szCs w:val="28"/>
        </w:rPr>
        <w:t xml:space="preserve"> не соответствуе</w:t>
      </w:r>
      <w:r w:rsidRPr="009A28D1">
        <w:rPr>
          <w:rFonts w:ascii="Times New Roman" w:hAnsi="Times New Roman" w:cs="Times New Roman"/>
          <w:sz w:val="28"/>
          <w:szCs w:val="28"/>
        </w:rPr>
        <w:t xml:space="preserve">т требованиям приказа Министерства культуры Российской Федерации от 06.08.2012 № 837 «Об учреждении ведомственных наград Министерства культуры Российской Федерации». </w:t>
      </w:r>
    </w:p>
    <w:p w:rsidR="0031047C" w:rsidRPr="009A28D1" w:rsidRDefault="00204BF1" w:rsidP="007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Рекомендовать доработать </w:t>
      </w:r>
      <w:r w:rsidR="007B68A4">
        <w:rPr>
          <w:rFonts w:ascii="Times New Roman" w:hAnsi="Times New Roman" w:cs="Times New Roman"/>
          <w:sz w:val="28"/>
          <w:szCs w:val="28"/>
        </w:rPr>
        <w:t xml:space="preserve">в срок до 27.01.2017 года </w:t>
      </w:r>
      <w:r w:rsidRPr="009A28D1">
        <w:rPr>
          <w:rFonts w:ascii="Times New Roman" w:hAnsi="Times New Roman" w:cs="Times New Roman"/>
          <w:sz w:val="28"/>
          <w:szCs w:val="28"/>
        </w:rPr>
        <w:t xml:space="preserve">характеристику, уточнить наличие отраслевых и региональных награждений и поощрений. </w:t>
      </w:r>
      <w:r w:rsidR="007B68A4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9A28D1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0C594E">
        <w:rPr>
          <w:rFonts w:ascii="Times New Roman" w:hAnsi="Times New Roman" w:cs="Times New Roman"/>
          <w:sz w:val="28"/>
          <w:szCs w:val="28"/>
        </w:rPr>
        <w:t xml:space="preserve">наградные документы </w:t>
      </w:r>
      <w:r w:rsidR="007B68A4">
        <w:rPr>
          <w:rFonts w:ascii="Times New Roman" w:hAnsi="Times New Roman" w:cs="Times New Roman"/>
          <w:sz w:val="28"/>
          <w:szCs w:val="28"/>
        </w:rPr>
        <w:t>в Министерство</w:t>
      </w:r>
      <w:r w:rsidRPr="009A28D1">
        <w:rPr>
          <w:rFonts w:ascii="Times New Roman" w:hAnsi="Times New Roman" w:cs="Times New Roman"/>
          <w:sz w:val="28"/>
          <w:szCs w:val="28"/>
        </w:rPr>
        <w:t xml:space="preserve"> культуры Камчатского края. </w:t>
      </w:r>
    </w:p>
    <w:p w:rsidR="00667E21" w:rsidRPr="009A28D1" w:rsidRDefault="00E00D13" w:rsidP="009A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Голосовали «за» - 9</w:t>
      </w:r>
      <w:r w:rsidR="00667E21" w:rsidRPr="009A28D1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90180C" w:rsidRPr="009A28D1" w:rsidRDefault="0090180C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B68A4">
        <w:rPr>
          <w:rFonts w:ascii="Times New Roman" w:hAnsi="Times New Roman" w:cs="Times New Roman"/>
          <w:sz w:val="28"/>
          <w:szCs w:val="28"/>
        </w:rPr>
        <w:t>______</w:t>
      </w:r>
      <w:r w:rsidRPr="009A28D1">
        <w:rPr>
          <w:rFonts w:ascii="Times New Roman" w:hAnsi="Times New Roman" w:cs="Times New Roman"/>
          <w:sz w:val="28"/>
          <w:szCs w:val="28"/>
        </w:rPr>
        <w:t>____________</w:t>
      </w:r>
    </w:p>
    <w:p w:rsidR="0017726E" w:rsidRPr="009A28D1" w:rsidRDefault="0090180C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7</w:t>
      </w:r>
      <w:r w:rsidR="0017726E" w:rsidRPr="009A28D1">
        <w:rPr>
          <w:rFonts w:ascii="Times New Roman" w:hAnsi="Times New Roman" w:cs="Times New Roman"/>
          <w:sz w:val="28"/>
          <w:szCs w:val="28"/>
        </w:rPr>
        <w:t xml:space="preserve">. </w:t>
      </w:r>
      <w:r w:rsidR="00204BF1" w:rsidRPr="009A28D1">
        <w:rPr>
          <w:rFonts w:ascii="Times New Roman" w:hAnsi="Times New Roman" w:cs="Times New Roman"/>
          <w:sz w:val="28"/>
          <w:szCs w:val="28"/>
        </w:rPr>
        <w:t>Присвоение</w:t>
      </w:r>
      <w:r w:rsidR="00F24503" w:rsidRPr="009A28D1">
        <w:rPr>
          <w:rFonts w:ascii="Times New Roman" w:hAnsi="Times New Roman" w:cs="Times New Roman"/>
          <w:sz w:val="28"/>
          <w:szCs w:val="28"/>
        </w:rPr>
        <w:t xml:space="preserve"> звания «народный самодеятельный, любительский коллектив»</w:t>
      </w:r>
    </w:p>
    <w:p w:rsidR="0090180C" w:rsidRPr="009A28D1" w:rsidRDefault="0090180C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F24503" w:rsidRPr="009A28D1" w:rsidRDefault="00F24503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докладчик – министр культуры Камчатского края С.В. Айгистова</w:t>
      </w:r>
    </w:p>
    <w:p w:rsidR="00700F3A" w:rsidRPr="009A28D1" w:rsidRDefault="00204BF1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1) </w:t>
      </w:r>
      <w:r w:rsidR="000C594E">
        <w:rPr>
          <w:rFonts w:ascii="Times New Roman" w:hAnsi="Times New Roman" w:cs="Times New Roman"/>
          <w:sz w:val="28"/>
          <w:szCs w:val="28"/>
        </w:rPr>
        <w:t>Отказать</w:t>
      </w:r>
      <w:r w:rsidR="00700F3A" w:rsidRPr="009A28D1">
        <w:rPr>
          <w:rFonts w:ascii="Times New Roman" w:hAnsi="Times New Roman" w:cs="Times New Roman"/>
          <w:sz w:val="28"/>
          <w:szCs w:val="28"/>
        </w:rPr>
        <w:t xml:space="preserve"> ансамблю бального танца «Кантилена» МАУК «Дом культуры «Апрель» в присвоении звания «народный самодеятельный, любительский коллектив».</w:t>
      </w:r>
    </w:p>
    <w:p w:rsidR="00204BF1" w:rsidRPr="009A28D1" w:rsidRDefault="00D95749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00F3A" w:rsidRPr="009A28D1">
        <w:rPr>
          <w:rFonts w:ascii="Times New Roman" w:hAnsi="Times New Roman" w:cs="Times New Roman"/>
          <w:sz w:val="28"/>
          <w:szCs w:val="28"/>
        </w:rPr>
        <w:t>руководителю</w:t>
      </w:r>
      <w:r w:rsidRPr="009A28D1">
        <w:rPr>
          <w:rFonts w:ascii="Times New Roman" w:hAnsi="Times New Roman" w:cs="Times New Roman"/>
          <w:sz w:val="28"/>
          <w:szCs w:val="28"/>
        </w:rPr>
        <w:t xml:space="preserve"> ансамбля бального танца «Кантилена» МАУК «Дом культуры «Апрель»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Самигуллину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Ринату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Радисовичу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организовать отчетный концерт ансамбля в январе 2017 года с целью </w:t>
      </w:r>
      <w:r w:rsidR="00700F3A" w:rsidRPr="009A28D1">
        <w:rPr>
          <w:rFonts w:ascii="Times New Roman" w:hAnsi="Times New Roman" w:cs="Times New Roman"/>
          <w:sz w:val="28"/>
          <w:szCs w:val="28"/>
        </w:rPr>
        <w:t>подтверждения высокого исполнительского мастерства, а также активной деятельности ансамбля.</w:t>
      </w:r>
    </w:p>
    <w:p w:rsidR="00204BF1" w:rsidRPr="009A28D1" w:rsidRDefault="00D95749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2) П</w:t>
      </w:r>
      <w:r w:rsidR="00F24503" w:rsidRPr="009A28D1">
        <w:rPr>
          <w:rFonts w:ascii="Times New Roman" w:hAnsi="Times New Roman" w:cs="Times New Roman"/>
          <w:sz w:val="28"/>
          <w:szCs w:val="28"/>
        </w:rPr>
        <w:t>одтвердить звание «народный самодеятельный, любительский коллектив»</w:t>
      </w:r>
      <w:r w:rsidR="00204BF1" w:rsidRPr="009A28D1">
        <w:rPr>
          <w:rFonts w:ascii="Times New Roman" w:hAnsi="Times New Roman" w:cs="Times New Roman"/>
          <w:sz w:val="28"/>
          <w:szCs w:val="28"/>
        </w:rPr>
        <w:t xml:space="preserve"> сроком на три года</w:t>
      </w:r>
      <w:r w:rsidR="00F24503" w:rsidRPr="009A28D1">
        <w:rPr>
          <w:rFonts w:ascii="Times New Roman" w:hAnsi="Times New Roman" w:cs="Times New Roman"/>
          <w:sz w:val="28"/>
          <w:szCs w:val="28"/>
        </w:rPr>
        <w:t>:</w:t>
      </w:r>
    </w:p>
    <w:p w:rsidR="00204BF1" w:rsidRPr="009A28D1" w:rsidRDefault="00204BF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- фольклорному ансамблю «Забава» МБУК «Культурный центр «Русская горница», руководитель коллектива Жуковская Татьяна Георгиевна;</w:t>
      </w:r>
    </w:p>
    <w:p w:rsidR="00204BF1" w:rsidRPr="009A28D1" w:rsidRDefault="00204BF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- хору ветеранов войны и труда «Память» МБУК «Культурный центр «Русская горница», руководитель коллектива Юркин Александр Николаевич;</w:t>
      </w:r>
    </w:p>
    <w:p w:rsidR="00204BF1" w:rsidRPr="009A28D1" w:rsidRDefault="00204BF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- национальному фольклорному ансамблю «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Пилюна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>» МБУК «Культурный центр «Русская горница», руководитель коллектива Сидоренко Мария Христофоровна;</w:t>
      </w:r>
    </w:p>
    <w:p w:rsidR="00204BF1" w:rsidRPr="009A28D1" w:rsidRDefault="00204BF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- хору «Лира» МУ «Культурно-досуговый центр «Радуга», руководитель коллектива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Лубенская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Ольга Григорьевна;</w:t>
      </w:r>
    </w:p>
    <w:p w:rsidR="00204BF1" w:rsidRPr="009A28D1" w:rsidRDefault="00204BF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- ансамблю песни «Горлица» МУ «Культурно-досуговый центр «Радуга» п. Пионерский, руководитель коллектива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Лубенская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Ольга Григорьевна;</w:t>
      </w:r>
    </w:p>
    <w:p w:rsidR="00204BF1" w:rsidRPr="009A28D1" w:rsidRDefault="00204BF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- клубу – лаборатории «Бисеринка» традиционного-декоративного искусства МБУК Дом культуры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с.Эссо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, руководитель коллектива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Ломовцева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Марфа Петровна;</w:t>
      </w:r>
    </w:p>
    <w:p w:rsidR="00204BF1" w:rsidRPr="009A28D1" w:rsidRDefault="00204BF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- хоровому коллективу «Реченька» МБУК «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Дом Культуры»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>-Большерецкого муниципального района, руководитель коллектива Возняк Евгений Станиславович;</w:t>
      </w:r>
    </w:p>
    <w:p w:rsidR="00204BF1" w:rsidRPr="009A28D1" w:rsidRDefault="00204BF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- вокальному ансамблю «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Дарьюшка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>» МБУ «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Дом культуры и досуга», руководитель коллектива Еременко Андрей Кириллович;</w:t>
      </w:r>
    </w:p>
    <w:p w:rsidR="00204BF1" w:rsidRPr="009A28D1" w:rsidRDefault="00204BF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- хор</w:t>
      </w:r>
      <w:r w:rsidR="00D95749" w:rsidRPr="009A28D1">
        <w:rPr>
          <w:rFonts w:ascii="Times New Roman" w:hAnsi="Times New Roman" w:cs="Times New Roman"/>
          <w:sz w:val="28"/>
          <w:szCs w:val="28"/>
        </w:rPr>
        <w:t>у</w:t>
      </w:r>
      <w:r w:rsidRPr="009A28D1">
        <w:rPr>
          <w:rFonts w:ascii="Times New Roman" w:hAnsi="Times New Roman" w:cs="Times New Roman"/>
          <w:sz w:val="28"/>
          <w:szCs w:val="28"/>
        </w:rPr>
        <w:t xml:space="preserve"> «Ветераны» МБУ «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Дом культуры и досуга», руководитель коллектива,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Лисняк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Татьяна Ивановна;</w:t>
      </w:r>
    </w:p>
    <w:p w:rsidR="00204BF1" w:rsidRPr="009A28D1" w:rsidRDefault="00D95749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- детской</w:t>
      </w:r>
      <w:r w:rsidR="00204BF1" w:rsidRPr="009A28D1">
        <w:rPr>
          <w:rFonts w:ascii="Times New Roman" w:hAnsi="Times New Roman" w:cs="Times New Roman"/>
          <w:sz w:val="28"/>
          <w:szCs w:val="28"/>
        </w:rPr>
        <w:t xml:space="preserve"> хореогр</w:t>
      </w:r>
      <w:r w:rsidRPr="009A28D1">
        <w:rPr>
          <w:rFonts w:ascii="Times New Roman" w:hAnsi="Times New Roman" w:cs="Times New Roman"/>
          <w:sz w:val="28"/>
          <w:szCs w:val="28"/>
        </w:rPr>
        <w:t>афической студии</w:t>
      </w:r>
      <w:r w:rsidR="00204BF1" w:rsidRPr="009A28D1">
        <w:rPr>
          <w:rFonts w:ascii="Times New Roman" w:hAnsi="Times New Roman" w:cs="Times New Roman"/>
          <w:sz w:val="28"/>
          <w:szCs w:val="28"/>
        </w:rPr>
        <w:t xml:space="preserve"> «Каблучок» МБУК </w:t>
      </w:r>
      <w:proofErr w:type="spellStart"/>
      <w:r w:rsidR="00204BF1" w:rsidRPr="009A28D1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204BF1" w:rsidRPr="009A28D1">
        <w:rPr>
          <w:rFonts w:ascii="Times New Roman" w:hAnsi="Times New Roman" w:cs="Times New Roman"/>
          <w:sz w:val="28"/>
          <w:szCs w:val="28"/>
        </w:rPr>
        <w:t xml:space="preserve"> культурно-досуговый методический центр «</w:t>
      </w:r>
      <w:proofErr w:type="spellStart"/>
      <w:r w:rsidR="00204BF1" w:rsidRPr="009A28D1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="00204BF1" w:rsidRPr="009A28D1">
        <w:rPr>
          <w:rFonts w:ascii="Times New Roman" w:hAnsi="Times New Roman" w:cs="Times New Roman"/>
          <w:sz w:val="28"/>
          <w:szCs w:val="28"/>
        </w:rPr>
        <w:t xml:space="preserve"> районный дом культуры», руководитель коллектива </w:t>
      </w:r>
      <w:proofErr w:type="spellStart"/>
      <w:r w:rsidR="00204BF1" w:rsidRPr="009A28D1">
        <w:rPr>
          <w:rFonts w:ascii="Times New Roman" w:hAnsi="Times New Roman" w:cs="Times New Roman"/>
          <w:sz w:val="28"/>
          <w:szCs w:val="28"/>
        </w:rPr>
        <w:t>Хохрина</w:t>
      </w:r>
      <w:proofErr w:type="spellEnd"/>
      <w:r w:rsidR="00204BF1" w:rsidRPr="009A28D1">
        <w:rPr>
          <w:rFonts w:ascii="Times New Roman" w:hAnsi="Times New Roman" w:cs="Times New Roman"/>
          <w:sz w:val="28"/>
          <w:szCs w:val="28"/>
        </w:rPr>
        <w:t xml:space="preserve"> Ирина Викторовна;</w:t>
      </w:r>
    </w:p>
    <w:p w:rsidR="00204BF1" w:rsidRPr="009A28D1" w:rsidRDefault="00D95749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lastRenderedPageBreak/>
        <w:t>- детскому</w:t>
      </w:r>
      <w:r w:rsidR="00204BF1" w:rsidRPr="009A28D1">
        <w:rPr>
          <w:rFonts w:ascii="Times New Roman" w:hAnsi="Times New Roman" w:cs="Times New Roman"/>
          <w:sz w:val="28"/>
          <w:szCs w:val="28"/>
        </w:rPr>
        <w:t xml:space="preserve"> театр</w:t>
      </w:r>
      <w:r w:rsidRPr="009A28D1">
        <w:rPr>
          <w:rFonts w:ascii="Times New Roman" w:hAnsi="Times New Roman" w:cs="Times New Roman"/>
          <w:sz w:val="28"/>
          <w:szCs w:val="28"/>
        </w:rPr>
        <w:t>у</w:t>
      </w:r>
      <w:r w:rsidR="00204BF1" w:rsidRPr="009A28D1">
        <w:rPr>
          <w:rFonts w:ascii="Times New Roman" w:hAnsi="Times New Roman" w:cs="Times New Roman"/>
          <w:sz w:val="28"/>
          <w:szCs w:val="28"/>
        </w:rPr>
        <w:t xml:space="preserve"> «Ровесник» МБУК </w:t>
      </w:r>
      <w:proofErr w:type="spellStart"/>
      <w:r w:rsidR="00204BF1" w:rsidRPr="009A28D1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204BF1" w:rsidRPr="009A28D1">
        <w:rPr>
          <w:rFonts w:ascii="Times New Roman" w:hAnsi="Times New Roman" w:cs="Times New Roman"/>
          <w:sz w:val="28"/>
          <w:szCs w:val="28"/>
        </w:rPr>
        <w:t xml:space="preserve"> культурно-досуговый методический центр «</w:t>
      </w:r>
      <w:proofErr w:type="spellStart"/>
      <w:r w:rsidR="00204BF1" w:rsidRPr="009A28D1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="00204BF1" w:rsidRPr="009A28D1">
        <w:rPr>
          <w:rFonts w:ascii="Times New Roman" w:hAnsi="Times New Roman" w:cs="Times New Roman"/>
          <w:sz w:val="28"/>
          <w:szCs w:val="28"/>
        </w:rPr>
        <w:t xml:space="preserve"> районный дом культуры», руководитель коллектива Тимонина Белла Петровна;</w:t>
      </w:r>
    </w:p>
    <w:p w:rsidR="00204BF1" w:rsidRPr="009A28D1" w:rsidRDefault="00204BF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- хор</w:t>
      </w:r>
      <w:r w:rsidR="00D95749" w:rsidRPr="009A28D1">
        <w:rPr>
          <w:rFonts w:ascii="Times New Roman" w:hAnsi="Times New Roman" w:cs="Times New Roman"/>
          <w:sz w:val="28"/>
          <w:szCs w:val="28"/>
        </w:rPr>
        <w:t>у</w:t>
      </w:r>
      <w:r w:rsidRPr="009A28D1">
        <w:rPr>
          <w:rFonts w:ascii="Times New Roman" w:hAnsi="Times New Roman" w:cs="Times New Roman"/>
          <w:sz w:val="28"/>
          <w:szCs w:val="28"/>
        </w:rPr>
        <w:t xml:space="preserve"> «Чайка» МБУК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культурно-досуговый методический центр «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районный дом культуры», руководитель коллектива Ягодкина Ирина Вячеславовна;</w:t>
      </w:r>
    </w:p>
    <w:p w:rsidR="00204BF1" w:rsidRPr="009A28D1" w:rsidRDefault="00204BF1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- хор</w:t>
      </w:r>
      <w:r w:rsidR="00D95749" w:rsidRPr="009A28D1">
        <w:rPr>
          <w:rFonts w:ascii="Times New Roman" w:hAnsi="Times New Roman" w:cs="Times New Roman"/>
          <w:sz w:val="28"/>
          <w:szCs w:val="28"/>
        </w:rPr>
        <w:t>у</w:t>
      </w:r>
      <w:r w:rsidRPr="009A28D1">
        <w:rPr>
          <w:rFonts w:ascii="Times New Roman" w:hAnsi="Times New Roman" w:cs="Times New Roman"/>
          <w:sz w:val="28"/>
          <w:szCs w:val="28"/>
        </w:rPr>
        <w:t xml:space="preserve"> Ветеранов войны и труда «Катюша» МБУК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культурно-досуговый методический центр «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районный дом культуры», руководитель коллектива Добронравова Виктория Владимировна;</w:t>
      </w:r>
    </w:p>
    <w:p w:rsidR="00204BF1" w:rsidRPr="009A28D1" w:rsidRDefault="00D95749" w:rsidP="009A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28D1">
        <w:rPr>
          <w:rFonts w:ascii="Times New Roman" w:hAnsi="Times New Roman" w:cs="Times New Roman"/>
          <w:sz w:val="28"/>
          <w:szCs w:val="28"/>
        </w:rPr>
        <w:t>Елизовскому</w:t>
      </w:r>
      <w:proofErr w:type="spellEnd"/>
      <w:r w:rsidRPr="009A28D1">
        <w:rPr>
          <w:rFonts w:ascii="Times New Roman" w:hAnsi="Times New Roman" w:cs="Times New Roman"/>
          <w:sz w:val="28"/>
          <w:szCs w:val="28"/>
        </w:rPr>
        <w:t xml:space="preserve"> </w:t>
      </w:r>
      <w:r w:rsidR="00204BF1" w:rsidRPr="009A28D1">
        <w:rPr>
          <w:rFonts w:ascii="Times New Roman" w:hAnsi="Times New Roman" w:cs="Times New Roman"/>
          <w:sz w:val="28"/>
          <w:szCs w:val="28"/>
        </w:rPr>
        <w:t>«народный» театр</w:t>
      </w:r>
      <w:r w:rsidRPr="009A28D1">
        <w:rPr>
          <w:rFonts w:ascii="Times New Roman" w:hAnsi="Times New Roman" w:cs="Times New Roman"/>
          <w:sz w:val="28"/>
          <w:szCs w:val="28"/>
        </w:rPr>
        <w:t>у</w:t>
      </w:r>
      <w:r w:rsidR="00204BF1" w:rsidRPr="009A28D1">
        <w:rPr>
          <w:rFonts w:ascii="Times New Roman" w:hAnsi="Times New Roman" w:cs="Times New Roman"/>
          <w:sz w:val="28"/>
          <w:szCs w:val="28"/>
        </w:rPr>
        <w:t xml:space="preserve">  МБУК </w:t>
      </w:r>
      <w:proofErr w:type="spellStart"/>
      <w:r w:rsidR="00204BF1" w:rsidRPr="009A28D1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204BF1" w:rsidRPr="009A28D1">
        <w:rPr>
          <w:rFonts w:ascii="Times New Roman" w:hAnsi="Times New Roman" w:cs="Times New Roman"/>
          <w:sz w:val="28"/>
          <w:szCs w:val="28"/>
        </w:rPr>
        <w:t xml:space="preserve"> культурно-досуговый методический центр «</w:t>
      </w:r>
      <w:proofErr w:type="spellStart"/>
      <w:r w:rsidR="00204BF1" w:rsidRPr="009A28D1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="00204BF1" w:rsidRPr="009A28D1">
        <w:rPr>
          <w:rFonts w:ascii="Times New Roman" w:hAnsi="Times New Roman" w:cs="Times New Roman"/>
          <w:sz w:val="28"/>
          <w:szCs w:val="28"/>
        </w:rPr>
        <w:t xml:space="preserve"> районный дом культуры», руководитель коллектива </w:t>
      </w:r>
      <w:proofErr w:type="spellStart"/>
      <w:r w:rsidR="00204BF1" w:rsidRPr="009A28D1">
        <w:rPr>
          <w:rFonts w:ascii="Times New Roman" w:hAnsi="Times New Roman" w:cs="Times New Roman"/>
          <w:sz w:val="28"/>
          <w:szCs w:val="28"/>
        </w:rPr>
        <w:t>Селюк</w:t>
      </w:r>
      <w:proofErr w:type="spellEnd"/>
      <w:r w:rsidR="00204BF1" w:rsidRPr="009A28D1">
        <w:rPr>
          <w:rFonts w:ascii="Times New Roman" w:hAnsi="Times New Roman" w:cs="Times New Roman"/>
          <w:sz w:val="28"/>
          <w:szCs w:val="28"/>
        </w:rPr>
        <w:t xml:space="preserve"> Ирина Валерьевна.</w:t>
      </w:r>
    </w:p>
    <w:p w:rsidR="00F24503" w:rsidRPr="009A28D1" w:rsidRDefault="00F24503" w:rsidP="009A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E21" w:rsidRPr="009A28D1" w:rsidRDefault="00204BF1" w:rsidP="009A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Голосовали «за» - 9</w:t>
      </w:r>
      <w:r w:rsidR="00667E21" w:rsidRPr="009A28D1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F24503" w:rsidRPr="009A28D1" w:rsidRDefault="00F24503" w:rsidP="009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503" w:rsidRPr="009A28D1" w:rsidRDefault="00F24503" w:rsidP="009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503" w:rsidRPr="009A28D1" w:rsidRDefault="00F24503" w:rsidP="009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008" w:rsidRPr="009A28D1" w:rsidRDefault="00657008" w:rsidP="009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Председатель коллегии,</w:t>
      </w:r>
    </w:p>
    <w:p w:rsidR="00657008" w:rsidRPr="009A28D1" w:rsidRDefault="00657008" w:rsidP="009A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Министр культуры                                                                  С.В. Айгистова</w:t>
      </w:r>
    </w:p>
    <w:p w:rsidR="00221618" w:rsidRPr="001322DC" w:rsidRDefault="00221618" w:rsidP="00FD2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618" w:rsidRPr="001322DC" w:rsidSect="00F3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A0" w:rsidRDefault="00F764A0" w:rsidP="009B7D0E">
      <w:pPr>
        <w:spacing w:after="0" w:line="240" w:lineRule="auto"/>
      </w:pPr>
      <w:r>
        <w:separator/>
      </w:r>
    </w:p>
  </w:endnote>
  <w:endnote w:type="continuationSeparator" w:id="0">
    <w:p w:rsidR="00F764A0" w:rsidRDefault="00F764A0" w:rsidP="009B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A0" w:rsidRDefault="00F764A0" w:rsidP="009B7D0E">
      <w:pPr>
        <w:spacing w:after="0" w:line="240" w:lineRule="auto"/>
      </w:pPr>
      <w:r>
        <w:separator/>
      </w:r>
    </w:p>
  </w:footnote>
  <w:footnote w:type="continuationSeparator" w:id="0">
    <w:p w:rsidR="00F764A0" w:rsidRDefault="00F764A0" w:rsidP="009B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73F"/>
    <w:multiLevelType w:val="hybridMultilevel"/>
    <w:tmpl w:val="A28A3AFA"/>
    <w:lvl w:ilvl="0" w:tplc="F23A1D3C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E33F9E"/>
    <w:multiLevelType w:val="hybridMultilevel"/>
    <w:tmpl w:val="F1BC8046"/>
    <w:lvl w:ilvl="0" w:tplc="15F01E48">
      <w:start w:val="10"/>
      <w:numFmt w:val="decimal"/>
      <w:lvlText w:val="%1."/>
      <w:lvlJc w:val="left"/>
      <w:pPr>
        <w:ind w:left="1125" w:hanging="375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3C6523A"/>
    <w:multiLevelType w:val="hybridMultilevel"/>
    <w:tmpl w:val="A206544E"/>
    <w:lvl w:ilvl="0" w:tplc="12548D4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C55CA8"/>
    <w:multiLevelType w:val="hybridMultilevel"/>
    <w:tmpl w:val="015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002DA"/>
    <w:multiLevelType w:val="hybridMultilevel"/>
    <w:tmpl w:val="75A83360"/>
    <w:lvl w:ilvl="0" w:tplc="D07A6DEC">
      <w:start w:val="4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104A7D"/>
    <w:multiLevelType w:val="hybridMultilevel"/>
    <w:tmpl w:val="1660DAC8"/>
    <w:lvl w:ilvl="0" w:tplc="DB76BC04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88" w:hanging="360"/>
      </w:pPr>
    </w:lvl>
    <w:lvl w:ilvl="2" w:tplc="0419001B" w:tentative="1">
      <w:start w:val="1"/>
      <w:numFmt w:val="lowerRoman"/>
      <w:lvlText w:val="%3."/>
      <w:lvlJc w:val="right"/>
      <w:pPr>
        <w:ind w:left="4208" w:hanging="180"/>
      </w:pPr>
    </w:lvl>
    <w:lvl w:ilvl="3" w:tplc="0419000F" w:tentative="1">
      <w:start w:val="1"/>
      <w:numFmt w:val="decimal"/>
      <w:lvlText w:val="%4."/>
      <w:lvlJc w:val="left"/>
      <w:pPr>
        <w:ind w:left="4928" w:hanging="360"/>
      </w:pPr>
    </w:lvl>
    <w:lvl w:ilvl="4" w:tplc="04190019" w:tentative="1">
      <w:start w:val="1"/>
      <w:numFmt w:val="lowerLetter"/>
      <w:lvlText w:val="%5."/>
      <w:lvlJc w:val="left"/>
      <w:pPr>
        <w:ind w:left="5648" w:hanging="360"/>
      </w:pPr>
    </w:lvl>
    <w:lvl w:ilvl="5" w:tplc="0419001B" w:tentative="1">
      <w:start w:val="1"/>
      <w:numFmt w:val="lowerRoman"/>
      <w:lvlText w:val="%6."/>
      <w:lvlJc w:val="right"/>
      <w:pPr>
        <w:ind w:left="6368" w:hanging="180"/>
      </w:pPr>
    </w:lvl>
    <w:lvl w:ilvl="6" w:tplc="0419000F" w:tentative="1">
      <w:start w:val="1"/>
      <w:numFmt w:val="decimal"/>
      <w:lvlText w:val="%7."/>
      <w:lvlJc w:val="left"/>
      <w:pPr>
        <w:ind w:left="7088" w:hanging="360"/>
      </w:pPr>
    </w:lvl>
    <w:lvl w:ilvl="7" w:tplc="04190019" w:tentative="1">
      <w:start w:val="1"/>
      <w:numFmt w:val="lowerLetter"/>
      <w:lvlText w:val="%8."/>
      <w:lvlJc w:val="left"/>
      <w:pPr>
        <w:ind w:left="7808" w:hanging="360"/>
      </w:pPr>
    </w:lvl>
    <w:lvl w:ilvl="8" w:tplc="041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6">
    <w:nsid w:val="4CFB7E51"/>
    <w:multiLevelType w:val="hybridMultilevel"/>
    <w:tmpl w:val="F8A0C8D4"/>
    <w:lvl w:ilvl="0" w:tplc="3CAE4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84DB9"/>
    <w:multiLevelType w:val="hybridMultilevel"/>
    <w:tmpl w:val="79CABC02"/>
    <w:lvl w:ilvl="0" w:tplc="B8D2C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3F75E0"/>
    <w:multiLevelType w:val="multilevel"/>
    <w:tmpl w:val="BC9C51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9">
    <w:nsid w:val="648F17D4"/>
    <w:multiLevelType w:val="hybridMultilevel"/>
    <w:tmpl w:val="87C2BC92"/>
    <w:lvl w:ilvl="0" w:tplc="D0F6EF82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7992099"/>
    <w:multiLevelType w:val="hybridMultilevel"/>
    <w:tmpl w:val="CCB0F11C"/>
    <w:lvl w:ilvl="0" w:tplc="7604DDF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954E27"/>
    <w:multiLevelType w:val="hybridMultilevel"/>
    <w:tmpl w:val="C27E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15D14"/>
    <w:multiLevelType w:val="hybridMultilevel"/>
    <w:tmpl w:val="B080A9D4"/>
    <w:lvl w:ilvl="0" w:tplc="0E02A3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1E537D"/>
    <w:multiLevelType w:val="hybridMultilevel"/>
    <w:tmpl w:val="0868E3D2"/>
    <w:lvl w:ilvl="0" w:tplc="669A957A">
      <w:start w:val="10"/>
      <w:numFmt w:val="decimal"/>
      <w:lvlText w:val="%1."/>
      <w:lvlJc w:val="left"/>
      <w:pPr>
        <w:ind w:left="1125" w:hanging="375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1B"/>
    <w:rsid w:val="0001088E"/>
    <w:rsid w:val="0002385D"/>
    <w:rsid w:val="00023FBE"/>
    <w:rsid w:val="00041DBC"/>
    <w:rsid w:val="00054088"/>
    <w:rsid w:val="00057EA9"/>
    <w:rsid w:val="0006497F"/>
    <w:rsid w:val="000A1EF8"/>
    <w:rsid w:val="000C594E"/>
    <w:rsid w:val="000D694D"/>
    <w:rsid w:val="000D6FE3"/>
    <w:rsid w:val="001145FF"/>
    <w:rsid w:val="001322DC"/>
    <w:rsid w:val="00136918"/>
    <w:rsid w:val="00142E13"/>
    <w:rsid w:val="0016002E"/>
    <w:rsid w:val="00164A81"/>
    <w:rsid w:val="00165D55"/>
    <w:rsid w:val="0017726E"/>
    <w:rsid w:val="0017753D"/>
    <w:rsid w:val="00182485"/>
    <w:rsid w:val="00191F93"/>
    <w:rsid w:val="00195C9C"/>
    <w:rsid w:val="0019757E"/>
    <w:rsid w:val="001A032E"/>
    <w:rsid w:val="001D28A3"/>
    <w:rsid w:val="001D54D1"/>
    <w:rsid w:val="0020073B"/>
    <w:rsid w:val="00204BF1"/>
    <w:rsid w:val="00221618"/>
    <w:rsid w:val="00246858"/>
    <w:rsid w:val="00247941"/>
    <w:rsid w:val="002619D5"/>
    <w:rsid w:val="00275694"/>
    <w:rsid w:val="00290103"/>
    <w:rsid w:val="002A68C8"/>
    <w:rsid w:val="002B36F3"/>
    <w:rsid w:val="002B6177"/>
    <w:rsid w:val="002C1A45"/>
    <w:rsid w:val="002D1110"/>
    <w:rsid w:val="002E22A5"/>
    <w:rsid w:val="002E6425"/>
    <w:rsid w:val="0031047C"/>
    <w:rsid w:val="00311C36"/>
    <w:rsid w:val="00336331"/>
    <w:rsid w:val="00367B5C"/>
    <w:rsid w:val="00386FA9"/>
    <w:rsid w:val="003D4A44"/>
    <w:rsid w:val="003E165E"/>
    <w:rsid w:val="003E39AA"/>
    <w:rsid w:val="003F2312"/>
    <w:rsid w:val="003F2329"/>
    <w:rsid w:val="00420C21"/>
    <w:rsid w:val="00441FB5"/>
    <w:rsid w:val="004463C9"/>
    <w:rsid w:val="0045123C"/>
    <w:rsid w:val="00487383"/>
    <w:rsid w:val="004B4E51"/>
    <w:rsid w:val="004E396B"/>
    <w:rsid w:val="004E5D0B"/>
    <w:rsid w:val="00516ED5"/>
    <w:rsid w:val="0052556F"/>
    <w:rsid w:val="00527123"/>
    <w:rsid w:val="00533D4C"/>
    <w:rsid w:val="00593291"/>
    <w:rsid w:val="00595A0A"/>
    <w:rsid w:val="005C3E80"/>
    <w:rsid w:val="005E031A"/>
    <w:rsid w:val="005E1E73"/>
    <w:rsid w:val="005E2018"/>
    <w:rsid w:val="00607841"/>
    <w:rsid w:val="006444AD"/>
    <w:rsid w:val="00657008"/>
    <w:rsid w:val="00667E21"/>
    <w:rsid w:val="00670E07"/>
    <w:rsid w:val="0068221A"/>
    <w:rsid w:val="006A09B6"/>
    <w:rsid w:val="006B1B68"/>
    <w:rsid w:val="006B2763"/>
    <w:rsid w:val="006E2064"/>
    <w:rsid w:val="006E3487"/>
    <w:rsid w:val="006F1008"/>
    <w:rsid w:val="00700F3A"/>
    <w:rsid w:val="007039E1"/>
    <w:rsid w:val="0072769C"/>
    <w:rsid w:val="00735CE8"/>
    <w:rsid w:val="007369D9"/>
    <w:rsid w:val="0075656C"/>
    <w:rsid w:val="00772E57"/>
    <w:rsid w:val="00796789"/>
    <w:rsid w:val="00796835"/>
    <w:rsid w:val="00796DAD"/>
    <w:rsid w:val="007A1FBA"/>
    <w:rsid w:val="007B68A4"/>
    <w:rsid w:val="007C03E9"/>
    <w:rsid w:val="007C1D16"/>
    <w:rsid w:val="007D7037"/>
    <w:rsid w:val="00812117"/>
    <w:rsid w:val="00812BF9"/>
    <w:rsid w:val="008328FA"/>
    <w:rsid w:val="00854775"/>
    <w:rsid w:val="00871E2F"/>
    <w:rsid w:val="0089691B"/>
    <w:rsid w:val="008A3339"/>
    <w:rsid w:val="008D134F"/>
    <w:rsid w:val="008D5E43"/>
    <w:rsid w:val="0090180C"/>
    <w:rsid w:val="00903AF6"/>
    <w:rsid w:val="00910270"/>
    <w:rsid w:val="009126AB"/>
    <w:rsid w:val="0092546E"/>
    <w:rsid w:val="00927D55"/>
    <w:rsid w:val="00951158"/>
    <w:rsid w:val="0097579F"/>
    <w:rsid w:val="00997470"/>
    <w:rsid w:val="009A28D1"/>
    <w:rsid w:val="009B5A90"/>
    <w:rsid w:val="009B7D0E"/>
    <w:rsid w:val="009D44B2"/>
    <w:rsid w:val="009D5270"/>
    <w:rsid w:val="009F3DBE"/>
    <w:rsid w:val="009F78DE"/>
    <w:rsid w:val="00A04403"/>
    <w:rsid w:val="00A060ED"/>
    <w:rsid w:val="00A1468B"/>
    <w:rsid w:val="00A15348"/>
    <w:rsid w:val="00A272F2"/>
    <w:rsid w:val="00A30EDF"/>
    <w:rsid w:val="00A335E6"/>
    <w:rsid w:val="00A673CB"/>
    <w:rsid w:val="00A82BF6"/>
    <w:rsid w:val="00AF25C8"/>
    <w:rsid w:val="00B10F05"/>
    <w:rsid w:val="00B1599E"/>
    <w:rsid w:val="00B6624A"/>
    <w:rsid w:val="00B80200"/>
    <w:rsid w:val="00B87E24"/>
    <w:rsid w:val="00B9754C"/>
    <w:rsid w:val="00BB01D9"/>
    <w:rsid w:val="00BB7C81"/>
    <w:rsid w:val="00BD65EE"/>
    <w:rsid w:val="00BF1A7B"/>
    <w:rsid w:val="00BF3356"/>
    <w:rsid w:val="00C0532D"/>
    <w:rsid w:val="00C079E7"/>
    <w:rsid w:val="00C12CBE"/>
    <w:rsid w:val="00C237B0"/>
    <w:rsid w:val="00C25078"/>
    <w:rsid w:val="00C26F26"/>
    <w:rsid w:val="00C27330"/>
    <w:rsid w:val="00CA6237"/>
    <w:rsid w:val="00CB4520"/>
    <w:rsid w:val="00CD51D9"/>
    <w:rsid w:val="00D160AD"/>
    <w:rsid w:val="00D3297C"/>
    <w:rsid w:val="00D3746B"/>
    <w:rsid w:val="00D532A0"/>
    <w:rsid w:val="00D95749"/>
    <w:rsid w:val="00DC00F9"/>
    <w:rsid w:val="00DC4026"/>
    <w:rsid w:val="00DE0D82"/>
    <w:rsid w:val="00DE21C2"/>
    <w:rsid w:val="00DF77ED"/>
    <w:rsid w:val="00E00D13"/>
    <w:rsid w:val="00E01E56"/>
    <w:rsid w:val="00E13336"/>
    <w:rsid w:val="00E33533"/>
    <w:rsid w:val="00E42638"/>
    <w:rsid w:val="00E524F2"/>
    <w:rsid w:val="00E53A03"/>
    <w:rsid w:val="00E601E8"/>
    <w:rsid w:val="00EF467F"/>
    <w:rsid w:val="00F24503"/>
    <w:rsid w:val="00F264AF"/>
    <w:rsid w:val="00F32A11"/>
    <w:rsid w:val="00F401E5"/>
    <w:rsid w:val="00F7349F"/>
    <w:rsid w:val="00F764A0"/>
    <w:rsid w:val="00F96FF6"/>
    <w:rsid w:val="00FD28CC"/>
    <w:rsid w:val="00FD2E3A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D0E"/>
  </w:style>
  <w:style w:type="paragraph" w:styleId="a6">
    <w:name w:val="footer"/>
    <w:basedOn w:val="a"/>
    <w:link w:val="a7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D0E"/>
  </w:style>
  <w:style w:type="paragraph" w:styleId="a8">
    <w:name w:val="Balloon Text"/>
    <w:basedOn w:val="a"/>
    <w:link w:val="a9"/>
    <w:uiPriority w:val="99"/>
    <w:semiHidden/>
    <w:unhideWhenUsed/>
    <w:rsid w:val="00B1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99E"/>
    <w:rPr>
      <w:rFonts w:ascii="Tahoma" w:hAnsi="Tahoma" w:cs="Tahoma"/>
      <w:sz w:val="16"/>
      <w:szCs w:val="16"/>
    </w:rPr>
  </w:style>
  <w:style w:type="character" w:styleId="aa">
    <w:name w:val="Hyperlink"/>
    <w:rsid w:val="001369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D0E"/>
  </w:style>
  <w:style w:type="paragraph" w:styleId="a6">
    <w:name w:val="footer"/>
    <w:basedOn w:val="a"/>
    <w:link w:val="a7"/>
    <w:uiPriority w:val="99"/>
    <w:unhideWhenUsed/>
    <w:rsid w:val="009B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D0E"/>
  </w:style>
  <w:style w:type="paragraph" w:styleId="a8">
    <w:name w:val="Balloon Text"/>
    <w:basedOn w:val="a"/>
    <w:link w:val="a9"/>
    <w:uiPriority w:val="99"/>
    <w:semiHidden/>
    <w:unhideWhenUsed/>
    <w:rsid w:val="00B1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99E"/>
    <w:rPr>
      <w:rFonts w:ascii="Tahoma" w:hAnsi="Tahoma" w:cs="Tahoma"/>
      <w:sz w:val="16"/>
      <w:szCs w:val="16"/>
    </w:rPr>
  </w:style>
  <w:style w:type="character" w:styleId="aa">
    <w:name w:val="Hyperlink"/>
    <w:rsid w:val="001369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12900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12899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9318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9931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7734-6539-483D-AE23-BB4BCB60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PashkovaEV</dc:creator>
  <cp:keywords/>
  <dc:description/>
  <cp:lastModifiedBy>Емельянова Светлана Валерьевна</cp:lastModifiedBy>
  <cp:revision>23</cp:revision>
  <cp:lastPrinted>2017-01-10T03:00:00Z</cp:lastPrinted>
  <dcterms:created xsi:type="dcterms:W3CDTF">2016-12-26T01:11:00Z</dcterms:created>
  <dcterms:modified xsi:type="dcterms:W3CDTF">2017-01-10T03:15:00Z</dcterms:modified>
</cp:coreProperties>
</file>