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7A" w:rsidRPr="000C0A7A" w:rsidRDefault="000C0A7A" w:rsidP="00B85DDD">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КАМЧАТСКИЙ КРАЙ</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 xml:space="preserve">АДМИНИСТРАЦИЯ </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НОВОЛЕСНОВСКОГО СЕЛЬСКОГО ПОСЕЛЕНИЯ</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ЕЛИЗОВСКОГО МУНИЦИПАЛЬНОГО РАЙОНА</w:t>
      </w:r>
    </w:p>
    <w:p w:rsidR="000C0A7A" w:rsidRPr="000C0A7A" w:rsidRDefault="000C0A7A" w:rsidP="000C0A7A">
      <w:pPr>
        <w:widowControl/>
        <w:jc w:val="center"/>
        <w:rPr>
          <w:rFonts w:ascii="Times New Roman" w:eastAsia="Times New Roman" w:hAnsi="Times New Roman" w:cs="Times New Roman"/>
          <w:color w:val="auto"/>
          <w:sz w:val="28"/>
          <w:szCs w:val="28"/>
          <w:lang w:eastAsia="en-US" w:bidi="ar-SA"/>
        </w:rPr>
      </w:pPr>
    </w:p>
    <w:p w:rsidR="000C0A7A" w:rsidRDefault="000C0A7A" w:rsidP="000C0A7A">
      <w:pPr>
        <w:widowControl/>
        <w:jc w:val="center"/>
        <w:rPr>
          <w:rFonts w:ascii="Times New Roman" w:eastAsia="Times New Roman" w:hAnsi="Times New Roman" w:cs="Times New Roman"/>
          <w:b/>
          <w:color w:val="auto"/>
          <w:spacing w:val="40"/>
          <w:sz w:val="28"/>
          <w:szCs w:val="28"/>
          <w:lang w:eastAsia="en-US" w:bidi="ar-SA"/>
        </w:rPr>
      </w:pPr>
      <w:r w:rsidRPr="000C0A7A">
        <w:rPr>
          <w:rFonts w:ascii="Times New Roman" w:eastAsia="Times New Roman" w:hAnsi="Times New Roman" w:cs="Times New Roman"/>
          <w:b/>
          <w:color w:val="auto"/>
          <w:spacing w:val="40"/>
          <w:sz w:val="28"/>
          <w:szCs w:val="28"/>
          <w:lang w:eastAsia="en-US" w:bidi="ar-SA"/>
        </w:rPr>
        <w:t>ПОСТАНОВЛЕНИЕ</w:t>
      </w:r>
    </w:p>
    <w:p w:rsidR="00B85DDD" w:rsidRPr="000C0A7A" w:rsidRDefault="00B85DDD" w:rsidP="000C0A7A">
      <w:pPr>
        <w:widowControl/>
        <w:jc w:val="center"/>
        <w:rPr>
          <w:rFonts w:ascii="Times New Roman" w:eastAsia="Times New Roman" w:hAnsi="Times New Roman" w:cs="Times New Roman"/>
          <w:b/>
          <w:color w:val="auto"/>
          <w:spacing w:val="40"/>
          <w:sz w:val="28"/>
          <w:szCs w:val="28"/>
          <w:lang w:eastAsia="en-US" w:bidi="ar-SA"/>
        </w:rPr>
      </w:pPr>
    </w:p>
    <w:p w:rsidR="000C0A7A" w:rsidRPr="000C0A7A" w:rsidRDefault="000C0A7A" w:rsidP="000C0A7A">
      <w:pPr>
        <w:widowControl/>
        <w:spacing w:line="360"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от </w:t>
      </w:r>
      <w:r w:rsidR="0046510C">
        <w:rPr>
          <w:rFonts w:ascii="Times New Roman" w:eastAsia="Times New Roman" w:hAnsi="Times New Roman" w:cs="Times New Roman"/>
          <w:color w:val="auto"/>
          <w:sz w:val="28"/>
          <w:szCs w:val="28"/>
          <w:lang w:eastAsia="en-US" w:bidi="ar-SA"/>
        </w:rPr>
        <w:t>04 апреля</w:t>
      </w:r>
      <w:r w:rsidR="00876C05">
        <w:rPr>
          <w:rFonts w:ascii="Times New Roman" w:eastAsia="Times New Roman" w:hAnsi="Times New Roman" w:cs="Times New Roman"/>
          <w:color w:val="auto"/>
          <w:sz w:val="28"/>
          <w:szCs w:val="28"/>
          <w:lang w:eastAsia="en-US" w:bidi="ar-SA"/>
        </w:rPr>
        <w:t xml:space="preserve">  </w:t>
      </w:r>
      <w:r w:rsidRPr="000C0A7A">
        <w:rPr>
          <w:rFonts w:ascii="Times New Roman" w:eastAsia="Times New Roman" w:hAnsi="Times New Roman" w:cs="Times New Roman"/>
          <w:color w:val="auto"/>
          <w:sz w:val="28"/>
          <w:szCs w:val="28"/>
          <w:lang w:eastAsia="en-US" w:bidi="ar-SA"/>
        </w:rPr>
        <w:t xml:space="preserve">2018 года </w:t>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t xml:space="preserve">              </w:t>
      </w:r>
      <w:r w:rsidR="00B912B6">
        <w:rPr>
          <w:rFonts w:ascii="Times New Roman" w:eastAsia="Times New Roman" w:hAnsi="Times New Roman" w:cs="Times New Roman"/>
          <w:color w:val="auto"/>
          <w:sz w:val="28"/>
          <w:szCs w:val="28"/>
          <w:lang w:eastAsia="en-US" w:bidi="ar-SA"/>
        </w:rPr>
        <w:t xml:space="preserve"> </w:t>
      </w:r>
      <w:r w:rsidR="0046510C">
        <w:rPr>
          <w:rFonts w:ascii="Times New Roman" w:eastAsia="Times New Roman" w:hAnsi="Times New Roman" w:cs="Times New Roman"/>
          <w:color w:val="auto"/>
          <w:sz w:val="28"/>
          <w:szCs w:val="28"/>
          <w:lang w:eastAsia="en-US" w:bidi="ar-SA"/>
        </w:rPr>
        <w:t xml:space="preserve"> </w:t>
      </w:r>
      <w:r w:rsidRPr="000C0A7A">
        <w:rPr>
          <w:rFonts w:ascii="Times New Roman" w:eastAsia="Times New Roman" w:hAnsi="Times New Roman" w:cs="Times New Roman"/>
          <w:color w:val="auto"/>
          <w:sz w:val="28"/>
          <w:szCs w:val="28"/>
          <w:lang w:eastAsia="en-US" w:bidi="ar-SA"/>
        </w:rPr>
        <w:t xml:space="preserve">№ </w:t>
      </w:r>
      <w:r w:rsidR="0046510C">
        <w:rPr>
          <w:rFonts w:ascii="Times New Roman" w:eastAsia="Times New Roman" w:hAnsi="Times New Roman" w:cs="Times New Roman"/>
          <w:color w:val="auto"/>
          <w:sz w:val="28"/>
          <w:szCs w:val="28"/>
          <w:lang w:eastAsia="en-US" w:bidi="ar-SA"/>
        </w:rPr>
        <w:t>39</w:t>
      </w:r>
    </w:p>
    <w:p w:rsidR="000C0A7A" w:rsidRDefault="000C0A7A" w:rsidP="000C0A7A">
      <w:pPr>
        <w:widowControl/>
        <w:spacing w:line="360" w:lineRule="auto"/>
        <w:jc w:val="center"/>
        <w:rPr>
          <w:rFonts w:ascii="Times New Roman" w:eastAsia="Times New Roman" w:hAnsi="Times New Roman" w:cs="Times New Roman"/>
          <w:color w:val="auto"/>
          <w:sz w:val="20"/>
          <w:szCs w:val="20"/>
          <w:lang w:eastAsia="en-US" w:bidi="ar-SA"/>
        </w:rPr>
      </w:pPr>
      <w:r w:rsidRPr="000C0A7A">
        <w:rPr>
          <w:rFonts w:ascii="Times New Roman" w:eastAsia="Times New Roman" w:hAnsi="Times New Roman" w:cs="Times New Roman"/>
          <w:color w:val="auto"/>
          <w:sz w:val="20"/>
          <w:szCs w:val="20"/>
          <w:lang w:eastAsia="en-US" w:bidi="ar-SA"/>
        </w:rPr>
        <w:t>пос. Лесной</w:t>
      </w:r>
    </w:p>
    <w:p w:rsidR="000C0A7A" w:rsidRPr="000C0A7A" w:rsidRDefault="000C0A7A" w:rsidP="000C0A7A">
      <w:pPr>
        <w:widowControl/>
        <w:spacing w:line="360" w:lineRule="auto"/>
        <w:jc w:val="center"/>
        <w:rPr>
          <w:rFonts w:ascii="Times New Roman" w:eastAsia="Times New Roman" w:hAnsi="Times New Roman" w:cs="Times New Roman"/>
          <w:color w:val="auto"/>
          <w:sz w:val="20"/>
          <w:szCs w:val="20"/>
          <w:lang w:eastAsia="en-US" w:bidi="ar-SA"/>
        </w:rPr>
      </w:pPr>
    </w:p>
    <w:p w:rsidR="000C0A7A" w:rsidRPr="00820FF4" w:rsidRDefault="00B85DDD" w:rsidP="000C0A7A">
      <w:pPr>
        <w:widowControl/>
        <w:jc w:val="center"/>
        <w:rPr>
          <w:rFonts w:ascii="Times New Roman" w:eastAsia="Calibri" w:hAnsi="Times New Roman" w:cs="Times New Roman"/>
          <w:b/>
          <w:color w:val="auto"/>
          <w:sz w:val="28"/>
          <w:szCs w:val="28"/>
          <w:lang w:bidi="ar-SA"/>
        </w:rPr>
      </w:pPr>
      <w:r w:rsidRPr="00820FF4">
        <w:rPr>
          <w:rFonts w:ascii="Times New Roman" w:eastAsia="Calibri" w:hAnsi="Times New Roman" w:cs="Times New Roman"/>
          <w:b/>
          <w:color w:val="auto"/>
          <w:sz w:val="28"/>
          <w:szCs w:val="28"/>
          <w:lang w:bidi="ar-SA"/>
        </w:rPr>
        <w:t>Об утверждении а</w:t>
      </w:r>
      <w:r w:rsidR="000C0A7A" w:rsidRPr="00820FF4">
        <w:rPr>
          <w:rFonts w:ascii="Times New Roman" w:eastAsia="Calibri" w:hAnsi="Times New Roman" w:cs="Times New Roman"/>
          <w:b/>
          <w:color w:val="auto"/>
          <w:sz w:val="28"/>
          <w:szCs w:val="28"/>
          <w:lang w:bidi="ar-SA"/>
        </w:rPr>
        <w:t>дминистративного регламента предоставления</w:t>
      </w:r>
    </w:p>
    <w:p w:rsidR="00B5222B" w:rsidRPr="00820FF4" w:rsidRDefault="000C0A7A" w:rsidP="000C0A7A">
      <w:pPr>
        <w:widowControl/>
        <w:jc w:val="center"/>
        <w:rPr>
          <w:rFonts w:ascii="Times New Roman" w:eastAsia="Times New Roman" w:hAnsi="Times New Roman" w:cs="Times New Roman"/>
          <w:b/>
          <w:color w:val="auto"/>
          <w:sz w:val="28"/>
          <w:szCs w:val="28"/>
          <w:lang w:bidi="ar-SA"/>
        </w:rPr>
      </w:pPr>
      <w:r w:rsidRPr="00820FF4">
        <w:rPr>
          <w:rFonts w:ascii="Times New Roman" w:eastAsia="Calibri" w:hAnsi="Times New Roman" w:cs="Times New Roman"/>
          <w:b/>
          <w:color w:val="auto"/>
          <w:sz w:val="28"/>
          <w:szCs w:val="28"/>
          <w:lang w:bidi="ar-SA"/>
        </w:rPr>
        <w:t xml:space="preserve">муниципальной услуги </w:t>
      </w:r>
      <w:r w:rsidR="00820FF4" w:rsidRPr="00820FF4">
        <w:rPr>
          <w:rFonts w:ascii="Times New Roman" w:eastAsia="Calibri" w:hAnsi="Times New Roman" w:cs="Times New Roman"/>
          <w:b/>
          <w:color w:val="auto"/>
          <w:sz w:val="28"/>
          <w:szCs w:val="28"/>
          <w:lang w:bidi="ar-SA"/>
        </w:rPr>
        <w:t xml:space="preserve">по </w:t>
      </w:r>
      <w:r w:rsidR="00820FF4" w:rsidRPr="00820FF4">
        <w:rPr>
          <w:rFonts w:ascii="Times New Roman" w:eastAsia="Times New Roman" w:hAnsi="Times New Roman" w:cs="Times New Roman"/>
          <w:b/>
          <w:color w:val="auto"/>
          <w:sz w:val="28"/>
          <w:szCs w:val="28"/>
          <w:lang w:bidi="ar-SA"/>
        </w:rPr>
        <w:t>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820FF4">
        <w:rPr>
          <w:rFonts w:ascii="Times New Roman" w:eastAsia="Times New Roman" w:hAnsi="Times New Roman" w:cs="Times New Roman"/>
          <w:b/>
          <w:color w:val="auto"/>
          <w:sz w:val="28"/>
          <w:szCs w:val="28"/>
          <w:lang w:bidi="ar-SA"/>
        </w:rPr>
        <w:t xml:space="preserve"> </w:t>
      </w:r>
    </w:p>
    <w:p w:rsidR="00820FF4" w:rsidRPr="000C0A7A" w:rsidRDefault="00122C3E" w:rsidP="00122C3E">
      <w:pPr>
        <w:widowControl/>
        <w:tabs>
          <w:tab w:val="left" w:pos="8340"/>
        </w:tabs>
        <w:rPr>
          <w:rFonts w:ascii="Times New Roman" w:eastAsia="Times New Roman" w:hAnsi="Times New Roman" w:cs="Times New Roman"/>
          <w:b/>
          <w:sz w:val="28"/>
          <w:szCs w:val="28"/>
          <w:lang w:eastAsia="en-US" w:bidi="ar-SA"/>
        </w:rPr>
      </w:pPr>
      <w:r>
        <w:rPr>
          <w:rFonts w:ascii="Times New Roman" w:eastAsia="Times New Roman" w:hAnsi="Times New Roman" w:cs="Times New Roman"/>
          <w:b/>
          <w:sz w:val="28"/>
          <w:szCs w:val="28"/>
          <w:lang w:eastAsia="en-US" w:bidi="ar-SA"/>
        </w:rPr>
        <w:tab/>
      </w:r>
    </w:p>
    <w:p w:rsidR="000C0A7A" w:rsidRPr="000C0A7A" w:rsidRDefault="000C0A7A" w:rsidP="000C0A7A">
      <w:pPr>
        <w:widowControl/>
        <w:ind w:firstLine="705"/>
        <w:jc w:val="both"/>
        <w:rPr>
          <w:rFonts w:ascii="Times New Roman" w:eastAsia="Times New Roman" w:hAnsi="Times New Roman" w:cs="Times New Roman"/>
          <w:color w:val="auto"/>
          <w:spacing w:val="40"/>
          <w:sz w:val="28"/>
          <w:szCs w:val="28"/>
          <w:lang w:eastAsia="en-US" w:bidi="ar-SA"/>
        </w:rPr>
      </w:pPr>
      <w:r w:rsidRPr="000C0A7A">
        <w:rPr>
          <w:rFonts w:ascii="Times New Roman" w:eastAsia="Times New Roman" w:hAnsi="Times New Roman" w:cs="Times New Roman"/>
          <w:color w:val="auto"/>
          <w:sz w:val="28"/>
          <w:szCs w:val="28"/>
          <w:lang w:bidi="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0C0A7A">
        <w:rPr>
          <w:rFonts w:ascii="Times New Roman" w:eastAsia="Times New Roman" w:hAnsi="Times New Roman" w:cs="Times New Roman"/>
          <w:color w:val="auto"/>
          <w:sz w:val="28"/>
          <w:szCs w:val="28"/>
          <w:lang w:eastAsia="en-US" w:bidi="ar-SA"/>
        </w:rPr>
        <w:t xml:space="preserve">, Администрация Новолесновского сельского поселения </w:t>
      </w:r>
      <w:r w:rsidRPr="000C0A7A">
        <w:rPr>
          <w:rFonts w:ascii="Times New Roman" w:eastAsia="Times New Roman" w:hAnsi="Times New Roman" w:cs="Times New Roman"/>
          <w:b/>
          <w:color w:val="auto"/>
          <w:spacing w:val="40"/>
          <w:sz w:val="28"/>
          <w:szCs w:val="28"/>
          <w:lang w:eastAsia="en-US" w:bidi="ar-SA"/>
        </w:rPr>
        <w:t>постановляет</w:t>
      </w:r>
      <w:r w:rsidRPr="000C0A7A">
        <w:rPr>
          <w:rFonts w:ascii="Times New Roman" w:eastAsia="Times New Roman" w:hAnsi="Times New Roman" w:cs="Times New Roman"/>
          <w:color w:val="auto"/>
          <w:spacing w:val="40"/>
          <w:sz w:val="28"/>
          <w:szCs w:val="28"/>
          <w:lang w:eastAsia="en-US" w:bidi="ar-SA"/>
        </w:rPr>
        <w:t>:</w:t>
      </w:r>
    </w:p>
    <w:p w:rsidR="000C0A7A" w:rsidRPr="00820FF4" w:rsidRDefault="00820FF4" w:rsidP="000C0A7A">
      <w:pPr>
        <w:widowControl/>
        <w:ind w:firstLine="709"/>
        <w:jc w:val="both"/>
        <w:rPr>
          <w:rFonts w:ascii="Times New Roman" w:eastAsia="Calibri" w:hAnsi="Times New Roman" w:cs="Times New Roman"/>
          <w:color w:val="2D2D2D"/>
          <w:spacing w:val="2"/>
          <w:sz w:val="28"/>
          <w:szCs w:val="28"/>
          <w:lang w:bidi="ar-SA"/>
        </w:rPr>
      </w:pPr>
      <w:r>
        <w:rPr>
          <w:rFonts w:ascii="Times New Roman" w:eastAsia="Calibri" w:hAnsi="Times New Roman" w:cs="Times New Roman"/>
          <w:color w:val="auto"/>
          <w:sz w:val="28"/>
          <w:szCs w:val="28"/>
          <w:lang w:eastAsia="en-US" w:bidi="ar-SA"/>
        </w:rPr>
        <w:t>1. Утвердить а</w:t>
      </w:r>
      <w:r w:rsidR="000C0A7A" w:rsidRPr="00B85DDD">
        <w:rPr>
          <w:rFonts w:ascii="Times New Roman" w:eastAsia="Calibri" w:hAnsi="Times New Roman" w:cs="Times New Roman"/>
          <w:color w:val="auto"/>
          <w:sz w:val="28"/>
          <w:szCs w:val="28"/>
          <w:lang w:eastAsia="en-US" w:bidi="ar-SA"/>
        </w:rPr>
        <w:t>дминистративный регламент предоставления муниципальной услуги</w:t>
      </w:r>
      <w:r w:rsidR="00B5222B" w:rsidRPr="00B5222B">
        <w:rPr>
          <w:rFonts w:ascii="Times New Roman" w:hAnsi="Times New Roman" w:cs="Times New Roman"/>
          <w:b/>
          <w:sz w:val="28"/>
          <w:szCs w:val="28"/>
        </w:rPr>
        <w:t xml:space="preserve"> </w:t>
      </w:r>
      <w:r w:rsidRPr="00820FF4">
        <w:rPr>
          <w:rFonts w:ascii="Times New Roman" w:hAnsi="Times New Roman" w:cs="Times New Roman"/>
          <w:sz w:val="28"/>
          <w:szCs w:val="28"/>
        </w:rPr>
        <w:t xml:space="preserve">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w:t>
      </w:r>
      <w:r w:rsidR="000C0A7A" w:rsidRPr="00820FF4">
        <w:rPr>
          <w:rFonts w:ascii="Times New Roman" w:eastAsia="Times New Roman" w:hAnsi="Times New Roman" w:cs="Times New Roman"/>
          <w:color w:val="auto"/>
          <w:sz w:val="28"/>
          <w:szCs w:val="28"/>
          <w:lang w:bidi="ar-SA"/>
        </w:rPr>
        <w:t>согласно приложению.</w:t>
      </w:r>
    </w:p>
    <w:p w:rsidR="000C0A7A" w:rsidRPr="000C0A7A" w:rsidRDefault="00B5222B" w:rsidP="000C0A7A">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w:t>
      </w:r>
      <w:r w:rsidR="000C0A7A" w:rsidRPr="000C0A7A">
        <w:rPr>
          <w:rFonts w:ascii="Times New Roman" w:eastAsia="Calibri" w:hAnsi="Times New Roman" w:cs="Times New Roman"/>
          <w:color w:val="auto"/>
          <w:sz w:val="28"/>
          <w:szCs w:val="28"/>
          <w:lang w:eastAsia="en-US" w:bidi="ar-SA"/>
        </w:rPr>
        <w:t xml:space="preserve">.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7" w:history="1">
        <w:r w:rsidR="000C0A7A" w:rsidRPr="000C0A7A">
          <w:rPr>
            <w:rFonts w:ascii="Times New Roman" w:eastAsia="Calibri" w:hAnsi="Times New Roman" w:cs="Times New Roman"/>
            <w:color w:val="auto"/>
            <w:sz w:val="28"/>
            <w:szCs w:val="28"/>
            <w:lang w:val="en-US" w:eastAsia="en-US" w:bidi="ar-SA"/>
          </w:rPr>
          <w:t>http</w:t>
        </w:r>
        <w:r w:rsidR="000C0A7A" w:rsidRPr="000C0A7A">
          <w:rPr>
            <w:rFonts w:ascii="Times New Roman" w:eastAsia="Calibri" w:hAnsi="Times New Roman" w:cs="Times New Roman"/>
            <w:color w:val="auto"/>
            <w:sz w:val="28"/>
            <w:szCs w:val="28"/>
            <w:lang w:eastAsia="en-US" w:bidi="ar-SA"/>
          </w:rPr>
          <w:t>://</w:t>
        </w:r>
        <w:r w:rsidR="000C0A7A" w:rsidRPr="000C0A7A">
          <w:rPr>
            <w:rFonts w:ascii="Times New Roman" w:eastAsia="Calibri" w:hAnsi="Times New Roman" w:cs="Times New Roman"/>
            <w:color w:val="auto"/>
            <w:sz w:val="28"/>
            <w:szCs w:val="28"/>
            <w:lang w:val="en-US" w:eastAsia="en-US" w:bidi="ar-SA"/>
          </w:rPr>
          <w:t>www</w:t>
        </w:r>
        <w:r w:rsidR="000C0A7A" w:rsidRPr="000C0A7A">
          <w:rPr>
            <w:rFonts w:ascii="Times New Roman" w:eastAsia="Calibri" w:hAnsi="Times New Roman" w:cs="Times New Roman"/>
            <w:color w:val="auto"/>
            <w:sz w:val="28"/>
            <w:szCs w:val="28"/>
            <w:lang w:eastAsia="en-US" w:bidi="ar-SA"/>
          </w:rPr>
          <w:t>.</w:t>
        </w:r>
        <w:r w:rsidR="000C0A7A" w:rsidRPr="000C0A7A">
          <w:rPr>
            <w:rFonts w:ascii="Times New Roman" w:eastAsia="Calibri" w:hAnsi="Times New Roman" w:cs="Times New Roman"/>
            <w:color w:val="auto"/>
            <w:sz w:val="28"/>
            <w:szCs w:val="28"/>
            <w:lang w:val="en-US" w:eastAsia="en-US" w:bidi="ar-SA"/>
          </w:rPr>
          <w:t>kamgov</w:t>
        </w:r>
        <w:r w:rsidR="000C0A7A" w:rsidRPr="000C0A7A">
          <w:rPr>
            <w:rFonts w:ascii="Times New Roman" w:eastAsia="Calibri" w:hAnsi="Times New Roman" w:cs="Times New Roman"/>
            <w:color w:val="auto"/>
            <w:sz w:val="28"/>
            <w:szCs w:val="28"/>
            <w:lang w:eastAsia="en-US" w:bidi="ar-SA"/>
          </w:rPr>
          <w:t>.</w:t>
        </w:r>
        <w:r w:rsidR="000C0A7A" w:rsidRPr="000C0A7A">
          <w:rPr>
            <w:rFonts w:ascii="Times New Roman" w:eastAsia="Calibri" w:hAnsi="Times New Roman" w:cs="Times New Roman"/>
            <w:color w:val="auto"/>
            <w:sz w:val="28"/>
            <w:szCs w:val="28"/>
            <w:lang w:val="en-US" w:eastAsia="en-US" w:bidi="ar-SA"/>
          </w:rPr>
          <w:t>ru</w:t>
        </w:r>
        <w:r w:rsidR="000C0A7A" w:rsidRPr="000C0A7A">
          <w:rPr>
            <w:rFonts w:ascii="Times New Roman" w:eastAsia="Calibri" w:hAnsi="Times New Roman" w:cs="Times New Roman"/>
            <w:color w:val="auto"/>
            <w:sz w:val="28"/>
            <w:szCs w:val="28"/>
            <w:lang w:eastAsia="en-US" w:bidi="ar-SA"/>
          </w:rPr>
          <w:t>/</w:t>
        </w:r>
        <w:r w:rsidR="000C0A7A" w:rsidRPr="000C0A7A">
          <w:rPr>
            <w:rFonts w:ascii="Times New Roman" w:eastAsia="Calibri" w:hAnsi="Times New Roman" w:cs="Times New Roman"/>
            <w:color w:val="auto"/>
            <w:sz w:val="28"/>
            <w:szCs w:val="28"/>
            <w:lang w:val="en-US" w:eastAsia="en-US" w:bidi="ar-SA"/>
          </w:rPr>
          <w:t>bmr</w:t>
        </w:r>
        <w:r w:rsidR="000C0A7A" w:rsidRPr="000C0A7A">
          <w:rPr>
            <w:rFonts w:ascii="Times New Roman" w:eastAsia="Calibri" w:hAnsi="Times New Roman" w:cs="Times New Roman"/>
            <w:color w:val="auto"/>
            <w:sz w:val="28"/>
            <w:szCs w:val="28"/>
            <w:lang w:eastAsia="en-US" w:bidi="ar-SA"/>
          </w:rPr>
          <w:t>/</w:t>
        </w:r>
        <w:r w:rsidR="000C0A7A" w:rsidRPr="000C0A7A">
          <w:rPr>
            <w:rFonts w:ascii="Times New Roman" w:eastAsia="Calibri" w:hAnsi="Times New Roman" w:cs="Times New Roman"/>
            <w:color w:val="auto"/>
            <w:sz w:val="28"/>
            <w:szCs w:val="28"/>
            <w:lang w:val="en-US" w:eastAsia="en-US" w:bidi="ar-SA"/>
          </w:rPr>
          <w:t>novolec</w:t>
        </w:r>
      </w:hyperlink>
      <w:r w:rsidR="000C0A7A" w:rsidRPr="000C0A7A">
        <w:rPr>
          <w:rFonts w:ascii="Times New Roman" w:eastAsia="Calibri" w:hAnsi="Times New Roman" w:cs="Times New Roman"/>
          <w:color w:val="auto"/>
          <w:sz w:val="28"/>
          <w:szCs w:val="28"/>
          <w:lang w:eastAsia="en-US" w:bidi="ar-SA"/>
        </w:rPr>
        <w:t>.</w:t>
      </w:r>
    </w:p>
    <w:p w:rsidR="000C0A7A" w:rsidRDefault="00B5222B" w:rsidP="000C0A7A">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w:t>
      </w:r>
      <w:r w:rsidR="000C0A7A" w:rsidRPr="000C0A7A">
        <w:rPr>
          <w:rFonts w:ascii="Times New Roman" w:eastAsia="Calibri" w:hAnsi="Times New Roman" w:cs="Times New Roman"/>
          <w:color w:val="auto"/>
          <w:sz w:val="28"/>
          <w:szCs w:val="28"/>
          <w:lang w:eastAsia="en-US" w:bidi="ar-SA"/>
        </w:rPr>
        <w:t xml:space="preserve">. Контроль за исполнением настоящего постановления оставляю за собой. </w:t>
      </w:r>
    </w:p>
    <w:p w:rsidR="006B4248" w:rsidRPr="000C0A7A" w:rsidRDefault="006B4248" w:rsidP="000C0A7A">
      <w:pPr>
        <w:widowControl/>
        <w:ind w:firstLine="708"/>
        <w:jc w:val="both"/>
        <w:rPr>
          <w:rFonts w:ascii="Times New Roman" w:eastAsia="Calibri" w:hAnsi="Times New Roman" w:cs="Times New Roman"/>
          <w:color w:val="auto"/>
          <w:sz w:val="28"/>
          <w:szCs w:val="28"/>
          <w:lang w:eastAsia="en-US" w:bidi="ar-SA"/>
        </w:rPr>
      </w:pPr>
    </w:p>
    <w:p w:rsidR="000C0A7A" w:rsidRPr="000C0A7A" w:rsidRDefault="000C0A7A" w:rsidP="000C0A7A">
      <w:pPr>
        <w:widowControl/>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Глава администрации Новолесновского</w:t>
      </w:r>
    </w:p>
    <w:p w:rsidR="000C0A7A" w:rsidRPr="000C0A7A" w:rsidRDefault="000C0A7A" w:rsidP="000C0A7A">
      <w:pPr>
        <w:widowControl/>
        <w:jc w:val="both"/>
        <w:rPr>
          <w:rFonts w:ascii="Times New Roman" w:eastAsia="Times New Roman" w:hAnsi="Times New Roman" w:cs="Times New Roman"/>
          <w:color w:val="auto"/>
          <w:sz w:val="28"/>
          <w:szCs w:val="28"/>
          <w:lang w:bidi="ar-SA"/>
        </w:rPr>
      </w:pPr>
      <w:r w:rsidRPr="000C0A7A">
        <w:rPr>
          <w:rFonts w:ascii="Times New Roman" w:eastAsia="Calibri" w:hAnsi="Times New Roman" w:cs="Times New Roman"/>
          <w:color w:val="auto"/>
          <w:sz w:val="28"/>
          <w:szCs w:val="28"/>
          <w:lang w:eastAsia="en-US" w:bidi="ar-SA"/>
        </w:rPr>
        <w:t>сельского поселения</w:t>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t xml:space="preserve">                     Н.А. Беляева</w:t>
      </w:r>
    </w:p>
    <w:p w:rsidR="000C0A7A" w:rsidRDefault="000C0A7A"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6B4248" w:rsidRDefault="006B4248" w:rsidP="00820FF4">
      <w:pPr>
        <w:widowControl/>
        <w:autoSpaceDE w:val="0"/>
        <w:autoSpaceDN w:val="0"/>
        <w:adjustRightInd w:val="0"/>
        <w:rPr>
          <w:rFonts w:ascii="Times New Roman" w:eastAsia="Calibri" w:hAnsi="Times New Roman" w:cs="Times New Roman"/>
          <w:b/>
          <w:bCs/>
          <w:sz w:val="26"/>
          <w:szCs w:val="26"/>
          <w:lang w:eastAsia="en-US" w:bidi="ar-SA"/>
        </w:rPr>
      </w:pPr>
    </w:p>
    <w:p w:rsidR="006B4248" w:rsidRDefault="006B4248" w:rsidP="00B5222B">
      <w:pPr>
        <w:widowControl/>
        <w:autoSpaceDE w:val="0"/>
        <w:autoSpaceDN w:val="0"/>
        <w:adjustRightInd w:val="0"/>
        <w:rPr>
          <w:rFonts w:ascii="Times New Roman" w:eastAsia="Calibri" w:hAnsi="Times New Roman" w:cs="Times New Roman"/>
          <w:b/>
          <w:bCs/>
          <w:sz w:val="26"/>
          <w:szCs w:val="26"/>
          <w:lang w:eastAsia="en-US" w:bidi="ar-SA"/>
        </w:rPr>
      </w:pPr>
    </w:p>
    <w:p w:rsidR="006B4248" w:rsidRDefault="006B4248"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0C0A7A" w:rsidRPr="00820FF4" w:rsidTr="000C0A7A">
        <w:trPr>
          <w:trHeight w:val="1404"/>
        </w:trPr>
        <w:tc>
          <w:tcPr>
            <w:tcW w:w="4796" w:type="dxa"/>
          </w:tcPr>
          <w:p w:rsidR="006B4248" w:rsidRPr="00820FF4" w:rsidRDefault="000C0A7A" w:rsidP="006B4248">
            <w:pPr>
              <w:pStyle w:val="a7"/>
              <w:jc w:val="both"/>
              <w:rPr>
                <w:rFonts w:ascii="Times New Roman" w:hAnsi="Times New Roman" w:cs="Times New Roman"/>
              </w:rPr>
            </w:pPr>
            <w:r w:rsidRPr="00820FF4">
              <w:rPr>
                <w:rFonts w:ascii="Times New Roman" w:hAnsi="Times New Roman" w:cs="Times New Roman"/>
              </w:rPr>
              <w:lastRenderedPageBreak/>
              <w:t>Приложение к постановлению администрации Новолесновского сельского посел</w:t>
            </w:r>
            <w:r w:rsidR="0046510C">
              <w:rPr>
                <w:rFonts w:ascii="Times New Roman" w:hAnsi="Times New Roman" w:cs="Times New Roman"/>
              </w:rPr>
              <w:t>ения от 04.04</w:t>
            </w:r>
            <w:r w:rsidR="00876C05">
              <w:rPr>
                <w:rFonts w:ascii="Times New Roman" w:hAnsi="Times New Roman" w:cs="Times New Roman"/>
              </w:rPr>
              <w:t>.2018 года</w:t>
            </w:r>
            <w:r w:rsidR="006B4248" w:rsidRPr="00820FF4">
              <w:rPr>
                <w:rFonts w:ascii="Times New Roman" w:hAnsi="Times New Roman" w:cs="Times New Roman"/>
              </w:rPr>
              <w:t xml:space="preserve"> № </w:t>
            </w:r>
            <w:r w:rsidR="0046510C">
              <w:rPr>
                <w:rFonts w:ascii="Times New Roman" w:hAnsi="Times New Roman" w:cs="Times New Roman"/>
              </w:rPr>
              <w:t>39</w:t>
            </w:r>
            <w:r w:rsidR="00B912B6" w:rsidRPr="00820FF4">
              <w:rPr>
                <w:rFonts w:ascii="Times New Roman" w:hAnsi="Times New Roman" w:cs="Times New Roman"/>
              </w:rPr>
              <w:t xml:space="preserve"> «</w:t>
            </w:r>
            <w:r w:rsidR="00820FF4" w:rsidRPr="00820FF4">
              <w:rPr>
                <w:rFonts w:ascii="Times New Roman" w:hAnsi="Times New Roman" w:cs="Times New Roman"/>
              </w:rPr>
              <w:t>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B5222B" w:rsidRPr="00820FF4">
              <w:rPr>
                <w:rFonts w:ascii="Times New Roman" w:hAnsi="Times New Roman" w:cs="Times New Roman"/>
              </w:rPr>
              <w:t>»</w:t>
            </w:r>
          </w:p>
          <w:p w:rsidR="000C0A7A" w:rsidRPr="00820FF4" w:rsidRDefault="000C0A7A" w:rsidP="006B4248">
            <w:pPr>
              <w:pStyle w:val="a7"/>
              <w:jc w:val="both"/>
              <w:rPr>
                <w:rFonts w:ascii="Times New Roman" w:hAnsi="Times New Roman" w:cs="Times New Roman"/>
              </w:rPr>
            </w:pPr>
          </w:p>
        </w:tc>
      </w:tr>
    </w:tbl>
    <w:p w:rsidR="000C0A7A" w:rsidRDefault="000C0A7A" w:rsidP="00B77E57">
      <w:pPr>
        <w:widowControl/>
        <w:autoSpaceDE w:val="0"/>
        <w:autoSpaceDN w:val="0"/>
        <w:adjustRightInd w:val="0"/>
        <w:rPr>
          <w:rFonts w:ascii="Times New Roman" w:eastAsia="Calibri" w:hAnsi="Times New Roman" w:cs="Times New Roman"/>
          <w:b/>
          <w:bCs/>
          <w:sz w:val="26"/>
          <w:szCs w:val="26"/>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sz w:val="28"/>
          <w:szCs w:val="28"/>
          <w:lang w:eastAsia="en-US" w:bidi="ar-SA"/>
        </w:rPr>
      </w:pPr>
      <w:r w:rsidRPr="00B912B6">
        <w:rPr>
          <w:rFonts w:ascii="Times New Roman" w:eastAsia="Calibri" w:hAnsi="Times New Roman" w:cs="Times New Roman"/>
          <w:b/>
          <w:bCs/>
          <w:sz w:val="28"/>
          <w:szCs w:val="28"/>
          <w:lang w:eastAsia="en-US" w:bidi="ar-SA"/>
        </w:rPr>
        <w:t>Административный регламент</w:t>
      </w:r>
    </w:p>
    <w:p w:rsidR="00820FF4" w:rsidRPr="00820FF4" w:rsidRDefault="002634E1" w:rsidP="00820FF4">
      <w:pPr>
        <w:widowControl/>
        <w:jc w:val="center"/>
        <w:rPr>
          <w:rFonts w:ascii="Times New Roman" w:hAnsi="Times New Roman" w:cs="Times New Roman"/>
          <w:b/>
          <w:sz w:val="28"/>
          <w:szCs w:val="28"/>
        </w:rPr>
      </w:pPr>
      <w:r w:rsidRPr="00B912B6">
        <w:rPr>
          <w:rFonts w:ascii="Times New Roman" w:eastAsia="Calibri" w:hAnsi="Times New Roman" w:cs="Times New Roman"/>
          <w:b/>
          <w:bCs/>
          <w:sz w:val="28"/>
          <w:szCs w:val="28"/>
          <w:lang w:eastAsia="en-US" w:bidi="ar-SA"/>
        </w:rPr>
        <w:t>предо</w:t>
      </w:r>
      <w:r w:rsidR="00BC7D56" w:rsidRPr="00B912B6">
        <w:rPr>
          <w:rFonts w:ascii="Times New Roman" w:eastAsia="Calibri" w:hAnsi="Times New Roman" w:cs="Times New Roman"/>
          <w:b/>
          <w:bCs/>
          <w:sz w:val="28"/>
          <w:szCs w:val="28"/>
          <w:lang w:eastAsia="en-US" w:bidi="ar-SA"/>
        </w:rPr>
        <w:t xml:space="preserve">ставления муниципальной </w:t>
      </w:r>
      <w:r w:rsidR="00820FF4" w:rsidRPr="00820FF4">
        <w:rPr>
          <w:rFonts w:ascii="Times New Roman" w:hAnsi="Times New Roman" w:cs="Times New Roman"/>
          <w:b/>
          <w:sz w:val="28"/>
          <w:szCs w:val="28"/>
        </w:rPr>
        <w:t xml:space="preserve">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w:t>
      </w:r>
    </w:p>
    <w:p w:rsidR="00B5222B" w:rsidRPr="00B912B6" w:rsidRDefault="00B5222B" w:rsidP="00820FF4">
      <w:pPr>
        <w:widowControl/>
        <w:rPr>
          <w:rFonts w:ascii="Times New Roman" w:eastAsia="Calibri" w:hAnsi="Times New Roman" w:cs="Times New Roman"/>
          <w:b/>
          <w:bCs/>
          <w:sz w:val="28"/>
          <w:szCs w:val="28"/>
          <w:lang w:eastAsia="en-US" w:bidi="ar-SA"/>
        </w:rPr>
      </w:pPr>
    </w:p>
    <w:p w:rsidR="002634E1" w:rsidRPr="00B912B6" w:rsidRDefault="002634E1" w:rsidP="00820FF4">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B912B6">
        <w:rPr>
          <w:rFonts w:ascii="Times New Roman" w:eastAsia="Calibri" w:hAnsi="Times New Roman" w:cs="Times New Roman"/>
          <w:b/>
          <w:bCs/>
          <w:sz w:val="28"/>
          <w:szCs w:val="28"/>
          <w:lang w:eastAsia="en-US" w:bidi="ar-SA"/>
        </w:rPr>
        <w:t>I. Общие положения</w:t>
      </w:r>
    </w:p>
    <w:p w:rsidR="002634E1" w:rsidRPr="00B912B6" w:rsidRDefault="002634E1" w:rsidP="00820FF4">
      <w:pPr>
        <w:widowControl/>
        <w:tabs>
          <w:tab w:val="left" w:pos="3435"/>
        </w:tabs>
        <w:autoSpaceDE w:val="0"/>
        <w:autoSpaceDN w:val="0"/>
        <w:adjustRightInd w:val="0"/>
        <w:ind w:firstLine="709"/>
        <w:jc w:val="center"/>
        <w:rPr>
          <w:rFonts w:ascii="Times New Roman" w:eastAsia="Calibri" w:hAnsi="Times New Roman" w:cs="Times New Roman"/>
          <w:b/>
          <w:bCs/>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820FF4" w:rsidRDefault="002634E1" w:rsidP="00820FF4">
      <w:pPr>
        <w:widowControl/>
        <w:autoSpaceDE w:val="0"/>
        <w:autoSpaceDN w:val="0"/>
        <w:adjustRightInd w:val="0"/>
        <w:ind w:firstLine="709"/>
        <w:jc w:val="both"/>
        <w:rPr>
          <w:rFonts w:ascii="Times New Roman" w:eastAsia="Calibri" w:hAnsi="Times New Roman" w:cs="Times New Roman"/>
          <w:b/>
          <w:sz w:val="28"/>
          <w:szCs w:val="28"/>
          <w:lang w:eastAsia="en-US"/>
        </w:rPr>
      </w:pPr>
      <w:r w:rsidRPr="00B912B6">
        <w:rPr>
          <w:rFonts w:ascii="Times New Roman" w:eastAsia="Calibri" w:hAnsi="Times New Roman" w:cs="Times New Roman"/>
          <w:sz w:val="28"/>
          <w:szCs w:val="28"/>
          <w:lang w:eastAsia="en-US" w:bidi="ar-SA"/>
        </w:rPr>
        <w:t>1.1. Административный регламент предост</w:t>
      </w:r>
      <w:r w:rsidR="006B4248">
        <w:rPr>
          <w:rFonts w:ascii="Times New Roman" w:eastAsia="Calibri" w:hAnsi="Times New Roman" w:cs="Times New Roman"/>
          <w:sz w:val="28"/>
          <w:szCs w:val="28"/>
          <w:lang w:eastAsia="en-US" w:bidi="ar-SA"/>
        </w:rPr>
        <w:t xml:space="preserve">авления муниципальной услуги </w:t>
      </w:r>
      <w:r w:rsidR="00B5222B" w:rsidRPr="00820FF4">
        <w:rPr>
          <w:rFonts w:ascii="Times New Roman" w:hAnsi="Times New Roman" w:cs="Times New Roman"/>
          <w:sz w:val="28"/>
          <w:szCs w:val="28"/>
        </w:rPr>
        <w:t xml:space="preserve">по </w:t>
      </w:r>
      <w:r w:rsidR="00820FF4" w:rsidRPr="00820FF4">
        <w:rPr>
          <w:rFonts w:ascii="Times New Roman" w:hAnsi="Times New Roman" w:cs="Times New Roman"/>
          <w:sz w:val="28"/>
          <w:szCs w:val="28"/>
        </w:rPr>
        <w:t>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820FF4" w:rsidRPr="00820FF4">
        <w:rPr>
          <w:rFonts w:ascii="Times New Roman" w:hAnsi="Times New Roman" w:cs="Times New Roman"/>
          <w:b/>
          <w:sz w:val="28"/>
          <w:szCs w:val="28"/>
        </w:rPr>
        <w:t xml:space="preserve"> </w:t>
      </w:r>
      <w:r w:rsidR="00B912B6">
        <w:rPr>
          <w:rFonts w:ascii="Times New Roman" w:eastAsia="Calibri" w:hAnsi="Times New Roman" w:cs="Times New Roman"/>
          <w:sz w:val="28"/>
          <w:szCs w:val="28"/>
          <w:lang w:eastAsia="en-US" w:bidi="ar-SA"/>
        </w:rPr>
        <w:t>(далее – а</w:t>
      </w:r>
      <w:r w:rsidRPr="00B912B6">
        <w:rPr>
          <w:rFonts w:ascii="Times New Roman" w:eastAsia="Calibri" w:hAnsi="Times New Roman" w:cs="Times New Roman"/>
          <w:sz w:val="28"/>
          <w:szCs w:val="28"/>
          <w:lang w:eastAsia="en-US" w:bidi="ar-SA"/>
        </w:rPr>
        <w:t xml:space="preserve">дминистративный регламент) устанавливает стандарт предоставления муниципальной услуги </w:t>
      </w:r>
      <w:r w:rsidR="00820FF4" w:rsidRPr="00820FF4">
        <w:rPr>
          <w:rFonts w:ascii="Times New Roman" w:eastAsia="Calibri" w:hAnsi="Times New Roman" w:cs="Times New Roman"/>
          <w:sz w:val="28"/>
          <w:szCs w:val="28"/>
          <w:lang w:eastAsia="en-US"/>
        </w:rPr>
        <w:t>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820FF4" w:rsidRPr="00820FF4">
        <w:rPr>
          <w:rFonts w:ascii="Times New Roman" w:eastAsia="Calibri" w:hAnsi="Times New Roman" w:cs="Times New Roman"/>
          <w:b/>
          <w:sz w:val="28"/>
          <w:szCs w:val="28"/>
          <w:lang w:eastAsia="en-US"/>
        </w:rPr>
        <w:t xml:space="preserve"> </w:t>
      </w:r>
      <w:r w:rsidRPr="00B912B6">
        <w:rPr>
          <w:rFonts w:ascii="Times New Roman" w:eastAsia="Calibri" w:hAnsi="Times New Roman" w:cs="Times New Roman"/>
          <w:sz w:val="28"/>
          <w:szCs w:val="28"/>
          <w:lang w:eastAsia="en-US" w:bidi="ar-SA"/>
        </w:rPr>
        <w:t>(далее – муниципальная услуга)</w:t>
      </w:r>
      <w:r w:rsidRPr="00B912B6">
        <w:rPr>
          <w:rFonts w:ascii="Times New Roman" w:eastAsia="Calibri" w:hAnsi="Times New Roman" w:cs="Times New Roman"/>
          <w:iCs/>
          <w:sz w:val="28"/>
          <w:szCs w:val="28"/>
          <w:lang w:eastAsia="en-US" w:bidi="ar-SA"/>
        </w:rPr>
        <w:t xml:space="preserve">, </w:t>
      </w:r>
      <w:r w:rsidRPr="00B912B6">
        <w:rPr>
          <w:rFonts w:ascii="Times New Roman" w:eastAsia="Calibri" w:hAnsi="Times New Roman" w:cs="Times New Roman"/>
          <w:sz w:val="28"/>
          <w:szCs w:val="28"/>
          <w:lang w:eastAsia="en-US" w:bidi="ar-SA"/>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w:t>
      </w:r>
      <w:r w:rsidR="00876C05">
        <w:rPr>
          <w:rFonts w:ascii="Times New Roman" w:eastAsia="Calibri" w:hAnsi="Times New Roman" w:cs="Times New Roman"/>
          <w:sz w:val="28"/>
          <w:szCs w:val="28"/>
          <w:lang w:eastAsia="en-US" w:bidi="ar-SA"/>
        </w:rPr>
        <w:t xml:space="preserve"> </w:t>
      </w:r>
      <w:r w:rsidRPr="00B912B6">
        <w:rPr>
          <w:rFonts w:ascii="Times New Roman" w:eastAsia="Calibri" w:hAnsi="Times New Roman" w:cs="Times New Roman"/>
          <w:sz w:val="28"/>
          <w:szCs w:val="28"/>
          <w:lang w:eastAsia="en-US" w:bidi="ar-SA"/>
        </w:rPr>
        <w:t xml:space="preserve">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B912B6">
        <w:rPr>
          <w:rFonts w:ascii="Times New Roman" w:eastAsia="Calibri" w:hAnsi="Times New Roman" w:cs="Times New Roman"/>
          <w:iCs/>
          <w:sz w:val="28"/>
          <w:szCs w:val="28"/>
          <w:lang w:eastAsia="en-US" w:bidi="ar-SA"/>
        </w:rPr>
        <w:t>администрации Новолесновского сельского поселения (далее – администрация)</w:t>
      </w:r>
      <w:r w:rsidR="00484047" w:rsidRPr="00484047">
        <w:rPr>
          <w:rFonts w:ascii="Times New Roman" w:eastAsia="Times New Roman" w:hAnsi="Times New Roman" w:cs="Times New Roman"/>
          <w:bCs/>
          <w:iCs/>
          <w:color w:val="auto"/>
          <w:sz w:val="28"/>
          <w:szCs w:val="28"/>
          <w:lang w:bidi="ar-SA"/>
        </w:rPr>
        <w:t xml:space="preserve">, </w:t>
      </w:r>
      <w:r w:rsidR="00484047" w:rsidRPr="00484047">
        <w:rPr>
          <w:rFonts w:ascii="Times New Roman" w:eastAsia="Times New Roman" w:hAnsi="Times New Roman" w:cs="Times New Roman"/>
          <w:bCs/>
          <w:iCs/>
          <w:color w:val="auto"/>
          <w:sz w:val="28"/>
          <w:szCs w:val="28"/>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912B6">
        <w:rPr>
          <w:rFonts w:ascii="Times New Roman" w:eastAsia="Calibri" w:hAnsi="Times New Roman" w:cs="Times New Roman"/>
          <w:iCs/>
          <w:sz w:val="28"/>
          <w:szCs w:val="28"/>
          <w:lang w:eastAsia="en-US" w:bidi="ar-SA"/>
        </w:rPr>
        <w:t xml:space="preserve">. </w:t>
      </w:r>
    </w:p>
    <w:p w:rsidR="00820FF4" w:rsidRPr="00820FF4" w:rsidRDefault="00820FF4" w:rsidP="00820FF4">
      <w:pPr>
        <w:widowControl/>
        <w:autoSpaceDE w:val="0"/>
        <w:autoSpaceDN w:val="0"/>
        <w:adjustRightInd w:val="0"/>
        <w:ind w:firstLine="709"/>
        <w:jc w:val="both"/>
        <w:outlineLvl w:val="0"/>
        <w:rPr>
          <w:rFonts w:ascii="Times New Roman" w:eastAsia="Times New Roman" w:hAnsi="Times New Roman" w:cs="Times New Roman"/>
          <w:b/>
          <w:bCs/>
          <w:sz w:val="28"/>
          <w:szCs w:val="28"/>
          <w:lang w:bidi="ar-SA"/>
        </w:rPr>
      </w:pPr>
      <w:r>
        <w:rPr>
          <w:rFonts w:ascii="Times New Roman" w:eastAsia="Times New Roman" w:hAnsi="Times New Roman" w:cs="Times New Roman"/>
          <w:color w:val="auto"/>
          <w:sz w:val="28"/>
          <w:szCs w:val="28"/>
          <w:lang w:bidi="ar-SA"/>
        </w:rPr>
        <w:t xml:space="preserve">1.2. </w:t>
      </w:r>
      <w:r w:rsidR="00484047" w:rsidRPr="00484047">
        <w:rPr>
          <w:rFonts w:ascii="Times New Roman" w:eastAsia="Times New Roman" w:hAnsi="Times New Roman" w:cs="Times New Roman"/>
          <w:color w:val="auto"/>
          <w:sz w:val="28"/>
          <w:szCs w:val="28"/>
          <w:lang w:bidi="ar-SA"/>
        </w:rPr>
        <w:t xml:space="preserve">Административный регламент распространяет свое действие на  принятие решений о выдаче разрешения на использование земель или земельных участков без предоставления земельных участков и установления сервитута в отношении земель или земельных участков, находящихся в собственности Новолесновского сельского поселения в случаях, установленных подпунктами 1 – 5 пункта 1 статьи 39.33 Земельного кодекса Российской Федерации (далее – случаи, установленные Земельным кодексом Российской </w:t>
      </w:r>
      <w:r w:rsidR="00484047" w:rsidRPr="00484047">
        <w:rPr>
          <w:rFonts w:ascii="Times New Roman" w:eastAsia="Times New Roman" w:hAnsi="Times New Roman" w:cs="Times New Roman"/>
          <w:color w:val="auto"/>
          <w:sz w:val="28"/>
          <w:szCs w:val="28"/>
          <w:lang w:bidi="ar-SA"/>
        </w:rPr>
        <w:lastRenderedPageBreak/>
        <w:t>Федерации) и в случаях, установленных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случаи, установленные постановлением Правительства Российской Федерации от 03.12.2014 № 1300).</w:t>
      </w:r>
    </w:p>
    <w:p w:rsidR="002634E1" w:rsidRDefault="00484047" w:rsidP="002634E1">
      <w:pPr>
        <w:widowControl/>
        <w:autoSpaceDE w:val="0"/>
        <w:autoSpaceDN w:val="0"/>
        <w:adjustRightInd w:val="0"/>
        <w:ind w:firstLine="709"/>
        <w:jc w:val="both"/>
        <w:rPr>
          <w:rFonts w:ascii="Times New Roman" w:hAnsi="Times New Roman"/>
          <w:bCs/>
          <w:iCs/>
          <w:sz w:val="28"/>
          <w:szCs w:val="28"/>
        </w:rPr>
      </w:pPr>
      <w:r>
        <w:rPr>
          <w:rFonts w:ascii="Times New Roman" w:hAnsi="Times New Roman"/>
          <w:bCs/>
          <w:iCs/>
          <w:sz w:val="28"/>
          <w:szCs w:val="28"/>
        </w:rPr>
        <w:t>1.3. Административный регламент распространяет своё действие на правоотношения, возникшие между заявителями муниципальной услуги и   Краевым государственным казенным учреждением</w:t>
      </w:r>
      <w:r w:rsidRPr="00F26D55">
        <w:rPr>
          <w:rFonts w:ascii="Times New Roman" w:hAnsi="Times New Roman"/>
          <w:bCs/>
          <w:iCs/>
          <w:sz w:val="28"/>
          <w:szCs w:val="28"/>
        </w:rPr>
        <w:t xml:space="preserve"> «Многофункциональный центр предоставления государственных и муниципальных услуг в Камчатском крае»</w:t>
      </w:r>
      <w:r>
        <w:rPr>
          <w:rFonts w:ascii="Times New Roman" w:hAnsi="Times New Roman"/>
          <w:bCs/>
          <w:iCs/>
          <w:sz w:val="28"/>
          <w:szCs w:val="28"/>
        </w:rPr>
        <w:t xml:space="preserve"> (далее – МФЦ) в случае если, такая муниципальная услуга передана по соглашению</w:t>
      </w:r>
      <w:r w:rsidRPr="00700E1E">
        <w:rPr>
          <w:rFonts w:ascii="Times New Roman" w:hAnsi="Times New Roman"/>
          <w:bCs/>
          <w:iCs/>
          <w:sz w:val="28"/>
          <w:szCs w:val="28"/>
        </w:rPr>
        <w:t xml:space="preserve"> </w:t>
      </w:r>
      <w:r>
        <w:rPr>
          <w:rFonts w:ascii="Times New Roman" w:hAnsi="Times New Roman"/>
          <w:bCs/>
          <w:iCs/>
          <w:sz w:val="28"/>
          <w:szCs w:val="28"/>
        </w:rPr>
        <w:t>о взаимодействии администрации и МФЦ.</w:t>
      </w:r>
    </w:p>
    <w:p w:rsidR="00484047" w:rsidRPr="00B912B6" w:rsidRDefault="00484047"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 xml:space="preserve">2. Лица, имеющие право на получение муниципальной услуги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D17F61" w:rsidRDefault="002634E1" w:rsidP="00D17F61">
      <w:pPr>
        <w:autoSpaceDE w:val="0"/>
        <w:autoSpaceDN w:val="0"/>
        <w:adjustRightInd w:val="0"/>
        <w:ind w:firstLine="709"/>
        <w:jc w:val="both"/>
        <w:rPr>
          <w:rFonts w:ascii="Times New Roman" w:eastAsia="Times New Roman" w:hAnsi="Times New Roman" w:cs="Times New Roman"/>
          <w:color w:val="auto"/>
          <w:sz w:val="28"/>
          <w:szCs w:val="28"/>
          <w:lang w:bidi="ar-SA"/>
        </w:rPr>
      </w:pPr>
      <w:r w:rsidRPr="00B912B6">
        <w:rPr>
          <w:rFonts w:ascii="Times New Roman" w:eastAsia="Calibri" w:hAnsi="Times New Roman" w:cs="Times New Roman"/>
          <w:color w:val="auto"/>
          <w:sz w:val="28"/>
          <w:szCs w:val="28"/>
          <w:lang w:bidi="ar-SA"/>
        </w:rPr>
        <w:t>2</w:t>
      </w:r>
      <w:r w:rsidRPr="00B912B6">
        <w:rPr>
          <w:rFonts w:ascii="Times New Roman" w:eastAsia="Calibri" w:hAnsi="Times New Roman" w:cs="Times New Roman"/>
          <w:sz w:val="28"/>
          <w:szCs w:val="28"/>
          <w:lang w:eastAsia="en-US" w:bidi="ar-SA"/>
        </w:rPr>
        <w:t xml:space="preserve">.1. </w:t>
      </w:r>
      <w:r w:rsidR="00D17F61" w:rsidRPr="00D17F61">
        <w:rPr>
          <w:rFonts w:ascii="Times New Roman" w:eastAsia="Times New Roman" w:hAnsi="Times New Roman" w:cs="Times New Roman"/>
          <w:color w:val="auto"/>
          <w:sz w:val="28"/>
          <w:szCs w:val="28"/>
          <w:lang w:bidi="ar-SA"/>
        </w:rPr>
        <w:t>Заявителями являются юр</w:t>
      </w:r>
      <w:r w:rsidR="00D17F61">
        <w:rPr>
          <w:rFonts w:ascii="Times New Roman" w:eastAsia="Times New Roman" w:hAnsi="Times New Roman" w:cs="Times New Roman"/>
          <w:color w:val="auto"/>
          <w:sz w:val="28"/>
          <w:szCs w:val="28"/>
          <w:lang w:bidi="ar-SA"/>
        </w:rPr>
        <w:t xml:space="preserve">идические лица, физические лица, индивидуальные предприниматели.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B912B6">
        <w:rPr>
          <w:rFonts w:ascii="Times New Roman" w:eastAsia="Calibri" w:hAnsi="Times New Roman" w:cs="Times New Roman"/>
          <w:iCs/>
          <w:sz w:val="28"/>
          <w:szCs w:val="28"/>
          <w:lang w:eastAsia="en-US" w:bidi="ar-SA"/>
        </w:rPr>
        <w:t xml:space="preserve">администрацией </w:t>
      </w:r>
      <w:r w:rsidRPr="00B912B6">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3. Требования к порядку информирования о порядке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sz w:val="28"/>
          <w:szCs w:val="28"/>
          <w:lang w:eastAsia="en-US" w:bidi="ar-SA"/>
        </w:rPr>
        <w:t xml:space="preserve">3.1. Информирование граждан о порядке предоставления </w:t>
      </w:r>
      <w:r w:rsidRPr="00B912B6">
        <w:rPr>
          <w:rFonts w:ascii="Times New Roman" w:eastAsia="Calibri" w:hAnsi="Times New Roman" w:cs="Times New Roman"/>
          <w:color w:val="auto"/>
          <w:sz w:val="28"/>
          <w:szCs w:val="28"/>
          <w:lang w:eastAsia="en-US" w:bidi="ar-SA"/>
        </w:rPr>
        <w:t>муниципальной услуги осуществляется специалистами администрации</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сотрудниками </w:t>
      </w:r>
      <w:r w:rsidR="00484047">
        <w:rPr>
          <w:rFonts w:ascii="Times New Roman" w:eastAsia="Calibri" w:hAnsi="Times New Roman" w:cs="Times New Roman"/>
          <w:sz w:val="28"/>
          <w:szCs w:val="28"/>
          <w:lang w:eastAsia="en-US" w:bidi="ar-SA"/>
        </w:rPr>
        <w:t>МФЦ</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наименование и почтовые адреса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справочные номера телефонов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адрес официального сайта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6) перечень документов, необходимых для получения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7) выдержки из правовых актов, содержащих нормы, регулирующие деятельность по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8) текст административного регламента с приложениями;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3.4. Информация о порядке предоставления муниципальной услуги размещается на информационных стендах в помещении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484047">
          <w:rPr>
            <w:rFonts w:ascii="Times New Roman" w:eastAsia="Calibri" w:hAnsi="Times New Roman" w:cs="Times New Roman"/>
            <w:color w:val="auto"/>
            <w:sz w:val="28"/>
            <w:szCs w:val="28"/>
            <w:lang w:val="en-US" w:eastAsia="en-US" w:bidi="ar-SA"/>
          </w:rPr>
          <w:t>www</w:t>
        </w:r>
        <w:r w:rsidRPr="00484047">
          <w:rPr>
            <w:rFonts w:ascii="Times New Roman" w:eastAsia="Calibri" w:hAnsi="Times New Roman" w:cs="Times New Roman"/>
            <w:color w:val="auto"/>
            <w:sz w:val="28"/>
            <w:szCs w:val="28"/>
            <w:lang w:eastAsia="en-US" w:bidi="ar-SA"/>
          </w:rPr>
          <w:t>.</w:t>
        </w:r>
        <w:r w:rsidRPr="00484047">
          <w:rPr>
            <w:rFonts w:ascii="Times New Roman" w:eastAsia="Calibri" w:hAnsi="Times New Roman" w:cs="Times New Roman"/>
            <w:color w:val="auto"/>
            <w:sz w:val="28"/>
            <w:szCs w:val="28"/>
            <w:lang w:val="en-US" w:eastAsia="en-US" w:bidi="ar-SA"/>
          </w:rPr>
          <w:t>gosuslugi</w:t>
        </w:r>
        <w:r w:rsidRPr="00484047">
          <w:rPr>
            <w:rFonts w:ascii="Times New Roman" w:eastAsia="Calibri" w:hAnsi="Times New Roman" w:cs="Times New Roman"/>
            <w:color w:val="auto"/>
            <w:sz w:val="28"/>
            <w:szCs w:val="28"/>
            <w:lang w:eastAsia="en-US" w:bidi="ar-SA"/>
          </w:rPr>
          <w:t>.</w:t>
        </w:r>
        <w:r w:rsidRPr="00484047">
          <w:rPr>
            <w:rFonts w:ascii="Times New Roman" w:eastAsia="Calibri" w:hAnsi="Times New Roman" w:cs="Times New Roman"/>
            <w:color w:val="auto"/>
            <w:sz w:val="28"/>
            <w:szCs w:val="28"/>
            <w:lang w:val="en-US" w:eastAsia="en-US" w:bidi="ar-SA"/>
          </w:rPr>
          <w:t>ru</w:t>
        </w:r>
      </w:hyperlink>
      <w:r w:rsidRPr="00484047">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(далее – ЕПГУ), и «Портал государственных и муниципальных услуг (функций) Камчатского края» - </w:t>
      </w:r>
      <w:hyperlink r:id="rId9" w:history="1">
        <w:r w:rsidR="00484047" w:rsidRPr="00484047">
          <w:rPr>
            <w:rFonts w:ascii="Times New Roman" w:eastAsia="Times New Roman" w:hAnsi="Times New Roman" w:cs="Times New Roman"/>
            <w:bCs/>
            <w:color w:val="auto"/>
            <w:sz w:val="28"/>
            <w:szCs w:val="28"/>
            <w:lang w:val="en-US" w:bidi="ar-SA"/>
          </w:rPr>
          <w:t>www</w:t>
        </w:r>
        <w:r w:rsidR="00484047" w:rsidRPr="00484047">
          <w:rPr>
            <w:rFonts w:ascii="Times New Roman" w:eastAsia="Times New Roman" w:hAnsi="Times New Roman" w:cs="Times New Roman"/>
            <w:bCs/>
            <w:color w:val="auto"/>
            <w:sz w:val="28"/>
            <w:szCs w:val="28"/>
            <w:lang w:bidi="ar-SA"/>
          </w:rPr>
          <w:t>.</w:t>
        </w:r>
        <w:r w:rsidR="00484047" w:rsidRPr="00484047">
          <w:rPr>
            <w:rFonts w:ascii="Times New Roman" w:eastAsia="Times New Roman" w:hAnsi="Times New Roman" w:cs="Times New Roman"/>
            <w:bCs/>
            <w:color w:val="auto"/>
            <w:sz w:val="28"/>
            <w:szCs w:val="28"/>
            <w:lang w:val="en-US" w:bidi="ar-SA"/>
          </w:rPr>
          <w:t>gosuslugi</w:t>
        </w:r>
        <w:r w:rsidR="00484047" w:rsidRPr="00484047">
          <w:rPr>
            <w:rFonts w:ascii="Times New Roman" w:eastAsia="Times New Roman" w:hAnsi="Times New Roman" w:cs="Times New Roman"/>
            <w:bCs/>
            <w:color w:val="auto"/>
            <w:sz w:val="28"/>
            <w:szCs w:val="28"/>
            <w:lang w:bidi="ar-SA"/>
          </w:rPr>
          <w:t>41.</w:t>
        </w:r>
        <w:r w:rsidR="00484047" w:rsidRPr="00484047">
          <w:rPr>
            <w:rFonts w:ascii="Times New Roman" w:eastAsia="Times New Roman" w:hAnsi="Times New Roman" w:cs="Times New Roman"/>
            <w:bCs/>
            <w:color w:val="auto"/>
            <w:sz w:val="28"/>
            <w:szCs w:val="28"/>
            <w:lang w:val="en-US" w:bidi="ar-SA"/>
          </w:rPr>
          <w:t>ru</w:t>
        </w:r>
      </w:hyperlink>
      <w:r w:rsidR="00484047"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(далее – РПГУ), а также предоставляется по телефону и электронной почте по обращению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w:t>
      </w:r>
      <w:r w:rsidR="00B912B6">
        <w:rPr>
          <w:rFonts w:ascii="Times New Roman" w:eastAsia="Calibri" w:hAnsi="Times New Roman" w:cs="Times New Roman"/>
          <w:color w:val="auto"/>
          <w:sz w:val="28"/>
          <w:szCs w:val="28"/>
          <w:lang w:eastAsia="en-US" w:bidi="ar-SA"/>
        </w:rPr>
        <w:t>ектронной почты представлена в приложении 1 к а</w:t>
      </w:r>
      <w:r w:rsidRPr="00B912B6">
        <w:rPr>
          <w:rFonts w:ascii="Times New Roman" w:eastAsia="Calibri" w:hAnsi="Times New Roman" w:cs="Times New Roman"/>
          <w:color w:val="auto"/>
          <w:sz w:val="28"/>
          <w:szCs w:val="28"/>
          <w:lang w:eastAsia="en-US" w:bidi="ar-SA"/>
        </w:rPr>
        <w:t xml:space="preserve">дминистративному регламенту.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3.6. При общении с гражданами специалисты администрации</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II. Стандарт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D17F61" w:rsidRPr="00D17F61" w:rsidRDefault="002634E1" w:rsidP="00D17F61">
      <w:pPr>
        <w:widowControl/>
        <w:autoSpaceDE w:val="0"/>
        <w:autoSpaceDN w:val="0"/>
        <w:adjustRightInd w:val="0"/>
        <w:ind w:firstLine="709"/>
        <w:jc w:val="both"/>
        <w:rPr>
          <w:rFonts w:ascii="Times New Roman" w:eastAsia="Calibri" w:hAnsi="Times New Roman" w:cs="Times New Roman"/>
          <w:color w:val="auto"/>
          <w:sz w:val="28"/>
          <w:szCs w:val="28"/>
          <w:lang w:eastAsia="en-US"/>
        </w:rPr>
      </w:pPr>
      <w:r w:rsidRPr="00D17F61">
        <w:rPr>
          <w:rFonts w:ascii="Times New Roman" w:eastAsia="Calibri" w:hAnsi="Times New Roman" w:cs="Times New Roman"/>
          <w:color w:val="auto"/>
          <w:sz w:val="28"/>
          <w:szCs w:val="28"/>
          <w:lang w:eastAsia="en-US" w:bidi="ar-SA"/>
        </w:rPr>
        <w:t xml:space="preserve">4.1. </w:t>
      </w:r>
      <w:r w:rsidR="00D17F61" w:rsidRPr="00D17F61">
        <w:rPr>
          <w:rFonts w:ascii="Times New Roman" w:eastAsia="Calibri" w:hAnsi="Times New Roman" w:cs="Times New Roman"/>
          <w:color w:val="auto"/>
          <w:sz w:val="28"/>
          <w:szCs w:val="28"/>
          <w:lang w:eastAsia="en-US"/>
        </w:rPr>
        <w:t>Выдача разрешения на использование земель или земельных участков, находящихся в муниципальной собственности, без предоставления земельных уч</w:t>
      </w:r>
      <w:r w:rsidR="00D17F61">
        <w:rPr>
          <w:rFonts w:ascii="Times New Roman" w:eastAsia="Calibri" w:hAnsi="Times New Roman" w:cs="Times New Roman"/>
          <w:color w:val="auto"/>
          <w:sz w:val="28"/>
          <w:szCs w:val="28"/>
          <w:lang w:eastAsia="en-US"/>
        </w:rPr>
        <w:t>астков и установления сервитута.</w:t>
      </w:r>
    </w:p>
    <w:p w:rsidR="00D17F61" w:rsidRPr="006B4248" w:rsidRDefault="00D17F61" w:rsidP="00D17F6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B912B6">
        <w:rPr>
          <w:rFonts w:ascii="Times New Roman" w:eastAsia="Calibri" w:hAnsi="Times New Roman" w:cs="Times New Roman"/>
          <w:iCs/>
          <w:color w:val="auto"/>
          <w:sz w:val="28"/>
          <w:szCs w:val="28"/>
          <w:lang w:eastAsia="en-US" w:bidi="ar-SA"/>
        </w:rPr>
        <w:t>администрацией</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5.2.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 xml:space="preserve">организует предоставление муниципальной услуги по принципу «одного окна» на базе МФЦ. </w:t>
      </w:r>
    </w:p>
    <w:p w:rsidR="002634E1" w:rsidRPr="00B912B6" w:rsidRDefault="002634E1" w:rsidP="002634E1">
      <w:pPr>
        <w:ind w:firstLine="709"/>
        <w:jc w:val="both"/>
        <w:rPr>
          <w:rFonts w:ascii="Times New Roman" w:eastAsia="Times New Roman" w:hAnsi="Times New Roman" w:cs="Times New Roman"/>
          <w:sz w:val="28"/>
          <w:szCs w:val="28"/>
        </w:rPr>
      </w:pPr>
      <w:r w:rsidRPr="00B912B6">
        <w:rPr>
          <w:rFonts w:ascii="Times New Roman" w:hAnsi="Times New Roman" w:cs="Times New Roman"/>
          <w:sz w:val="28"/>
          <w:szCs w:val="28"/>
        </w:rPr>
        <w:t xml:space="preserve">5.3.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w:t>
      </w:r>
      <w:r w:rsidRPr="00B912B6">
        <w:rPr>
          <w:rFonts w:ascii="Times New Roman" w:hAnsi="Times New Roman" w:cs="Times New Roman"/>
          <w:sz w:val="28"/>
          <w:szCs w:val="28"/>
        </w:rPr>
        <w:lastRenderedPageBreak/>
        <w:t xml:space="preserve">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Новолесновского сельского поселения </w:t>
      </w:r>
      <w:r w:rsidRPr="00B912B6">
        <w:rPr>
          <w:rFonts w:ascii="Times New Roman" w:eastAsia="Times New Roman" w:hAnsi="Times New Roman" w:cs="Times New Roman"/>
          <w:sz w:val="28"/>
          <w:szCs w:val="28"/>
        </w:rPr>
        <w:t xml:space="preserve">от 29.05.2012 № 16.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B5222B" w:rsidRDefault="00B912B6" w:rsidP="00D17F6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6.1. Результат</w:t>
      </w:r>
      <w:r w:rsidR="002634E1" w:rsidRPr="00B912B6">
        <w:rPr>
          <w:rFonts w:ascii="Times New Roman" w:eastAsia="Calibri" w:hAnsi="Times New Roman" w:cs="Times New Roman"/>
          <w:color w:val="auto"/>
          <w:sz w:val="28"/>
          <w:szCs w:val="28"/>
          <w:lang w:eastAsia="en-US" w:bidi="ar-SA"/>
        </w:rPr>
        <w:t xml:space="preserve"> предоставления муниципальной услуги: </w:t>
      </w:r>
    </w:p>
    <w:p w:rsidR="00D17F61" w:rsidRPr="00D17F61" w:rsidRDefault="00D17F61" w:rsidP="00D17F6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D17F61">
        <w:rPr>
          <w:rFonts w:ascii="Times New Roman" w:eastAsia="Times New Roman" w:hAnsi="Times New Roman" w:cs="Times New Roman"/>
          <w:color w:val="auto"/>
          <w:sz w:val="28"/>
          <w:szCs w:val="28"/>
          <w:lang w:bidi="ar-SA"/>
        </w:rPr>
        <w:t xml:space="preserve">выдача разрешения на использование земель или земельных участков, </w:t>
      </w:r>
      <w:r w:rsidRPr="00D17F61">
        <w:rPr>
          <w:rFonts w:ascii="Times New Roman" w:eastAsia="Times New Roman" w:hAnsi="Times New Roman" w:cs="Times New Roman"/>
          <w:bCs/>
          <w:color w:val="auto"/>
          <w:sz w:val="28"/>
          <w:szCs w:val="28"/>
          <w:lang w:bidi="ar-SA"/>
        </w:rPr>
        <w:t xml:space="preserve">без предоставления земельных участков и установления сервитута, в границах </w:t>
      </w:r>
      <w:r>
        <w:rPr>
          <w:rFonts w:ascii="Times New Roman" w:eastAsia="Times New Roman" w:hAnsi="Times New Roman" w:cs="Times New Roman"/>
          <w:bCs/>
          <w:color w:val="auto"/>
          <w:sz w:val="28"/>
          <w:szCs w:val="28"/>
          <w:lang w:bidi="ar-SA"/>
        </w:rPr>
        <w:t>Новолесновского сельского поселения</w:t>
      </w:r>
      <w:r w:rsidRPr="00D17F61">
        <w:rPr>
          <w:rFonts w:ascii="Times New Roman" w:eastAsia="Times New Roman" w:hAnsi="Times New Roman" w:cs="Times New Roman"/>
          <w:bCs/>
          <w:color w:val="auto"/>
          <w:sz w:val="28"/>
          <w:szCs w:val="28"/>
          <w:lang w:bidi="ar-SA"/>
        </w:rPr>
        <w:t xml:space="preserve"> </w:t>
      </w:r>
      <w:r w:rsidRPr="00D17F61">
        <w:rPr>
          <w:rFonts w:ascii="Times New Roman" w:eastAsia="Times New Roman" w:hAnsi="Times New Roman" w:cs="Times New Roman"/>
          <w:color w:val="auto"/>
          <w:sz w:val="28"/>
          <w:szCs w:val="28"/>
          <w:lang w:bidi="ar-SA"/>
        </w:rPr>
        <w:t>(далее – разрешение);</w:t>
      </w:r>
    </w:p>
    <w:p w:rsidR="00D17F61" w:rsidRPr="00D17F61" w:rsidRDefault="00D17F61" w:rsidP="00D17F6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уведомление об </w:t>
      </w:r>
      <w:r w:rsidRPr="00D17F61">
        <w:rPr>
          <w:rFonts w:ascii="Times New Roman" w:eastAsia="Times New Roman" w:hAnsi="Times New Roman" w:cs="Times New Roman"/>
          <w:color w:val="auto"/>
          <w:sz w:val="28"/>
          <w:szCs w:val="28"/>
          <w:lang w:bidi="ar-SA"/>
        </w:rPr>
        <w:t>отказ</w:t>
      </w:r>
      <w:r>
        <w:rPr>
          <w:rFonts w:ascii="Times New Roman" w:eastAsia="Times New Roman" w:hAnsi="Times New Roman" w:cs="Times New Roman"/>
          <w:color w:val="auto"/>
          <w:sz w:val="28"/>
          <w:szCs w:val="28"/>
          <w:lang w:bidi="ar-SA"/>
        </w:rPr>
        <w:t>е</w:t>
      </w:r>
      <w:r w:rsidRPr="00D17F61">
        <w:rPr>
          <w:rFonts w:ascii="Times New Roman" w:eastAsia="Times New Roman" w:hAnsi="Times New Roman" w:cs="Times New Roman"/>
          <w:color w:val="auto"/>
          <w:sz w:val="28"/>
          <w:szCs w:val="28"/>
          <w:lang w:bidi="ar-SA"/>
        </w:rPr>
        <w:t xml:space="preserve"> в выдаче разрешения. </w:t>
      </w:r>
    </w:p>
    <w:p w:rsidR="00D17F61" w:rsidRPr="00B912B6" w:rsidRDefault="00D17F61" w:rsidP="00D17F6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7. </w:t>
      </w:r>
      <w:r w:rsidRPr="00B912B6">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7.3. </w:t>
      </w:r>
      <w:r w:rsidR="00484047">
        <w:rPr>
          <w:rFonts w:ascii="Times New Roman" w:eastAsia="Calibri" w:hAnsi="Times New Roman" w:cs="Times New Roman"/>
          <w:color w:val="auto"/>
          <w:sz w:val="28"/>
          <w:szCs w:val="28"/>
          <w:lang w:eastAsia="en-US" w:bidi="ar-SA"/>
        </w:rPr>
        <w:t>исключен</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8. Срок предоставления муниципальной услуги</w:t>
      </w:r>
    </w:p>
    <w:p w:rsidR="002634E1" w:rsidRPr="00B912B6"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AC1878" w:rsidRPr="00766ECC" w:rsidRDefault="007213D8" w:rsidP="007213D8">
      <w:pPr>
        <w:pStyle w:val="a3"/>
        <w:suppressAutoHyphens/>
        <w:ind w:left="0" w:firstLine="540"/>
        <w:jc w:val="both"/>
        <w:rPr>
          <w:rFonts w:ascii="Times New Roman" w:eastAsia="Calibri" w:hAnsi="Times New Roman" w:cs="Times New Roman"/>
          <w:color w:val="auto"/>
          <w:sz w:val="28"/>
          <w:szCs w:val="28"/>
          <w:lang w:eastAsia="en-US" w:bidi="ar-SA"/>
        </w:rPr>
      </w:pPr>
      <w:r>
        <w:rPr>
          <w:rFonts w:ascii="Times New Roman" w:hAnsi="Times New Roman" w:cs="Times New Roman"/>
          <w:sz w:val="28"/>
          <w:szCs w:val="28"/>
        </w:rPr>
        <w:t xml:space="preserve">  </w:t>
      </w:r>
      <w:r w:rsidR="00AC1878" w:rsidRPr="00766ECC">
        <w:rPr>
          <w:rFonts w:ascii="Times New Roman" w:hAnsi="Times New Roman" w:cs="Times New Roman"/>
          <w:sz w:val="28"/>
          <w:szCs w:val="28"/>
        </w:rPr>
        <w:t xml:space="preserve">8.1. </w:t>
      </w:r>
      <w:r w:rsidRPr="007213D8">
        <w:rPr>
          <w:rFonts w:ascii="Times New Roman" w:hAnsi="Times New Roman" w:cs="Times New Roman"/>
          <w:sz w:val="28"/>
          <w:szCs w:val="28"/>
        </w:rPr>
        <w:t xml:space="preserve">Общий срок предоставления муниципальной услуги </w:t>
      </w:r>
      <w:r w:rsidR="00D17F61">
        <w:rPr>
          <w:rFonts w:ascii="Times New Roman" w:hAnsi="Times New Roman" w:cs="Times New Roman"/>
          <w:sz w:val="28"/>
          <w:szCs w:val="28"/>
        </w:rPr>
        <w:t xml:space="preserve">составляет </w:t>
      </w:r>
      <w:r w:rsidR="00AA5E7C">
        <w:rPr>
          <w:rFonts w:ascii="Times New Roman" w:hAnsi="Times New Roman" w:cs="Times New Roman"/>
          <w:sz w:val="28"/>
          <w:szCs w:val="28"/>
        </w:rPr>
        <w:t>30</w:t>
      </w:r>
      <w:r w:rsidR="00D17F61">
        <w:rPr>
          <w:rFonts w:ascii="Times New Roman" w:hAnsi="Times New Roman" w:cs="Times New Roman"/>
          <w:sz w:val="28"/>
          <w:szCs w:val="28"/>
        </w:rPr>
        <w:t xml:space="preserve"> календарных дней. </w:t>
      </w:r>
    </w:p>
    <w:p w:rsidR="00AC1878" w:rsidRPr="00B912B6" w:rsidRDefault="007213D8" w:rsidP="00AC1878">
      <w:pPr>
        <w:pStyle w:val="Default"/>
        <w:ind w:firstLine="709"/>
        <w:jc w:val="both"/>
        <w:rPr>
          <w:color w:val="auto"/>
          <w:sz w:val="28"/>
          <w:szCs w:val="28"/>
        </w:rPr>
      </w:pPr>
      <w:r>
        <w:rPr>
          <w:color w:val="auto"/>
          <w:sz w:val="28"/>
          <w:szCs w:val="28"/>
        </w:rPr>
        <w:t>8.2</w:t>
      </w:r>
      <w:r w:rsidR="00AC1878" w:rsidRPr="00B912B6">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AC1878" w:rsidRPr="00B912B6">
        <w:rPr>
          <w:iCs/>
          <w:color w:val="auto"/>
          <w:sz w:val="28"/>
          <w:szCs w:val="28"/>
        </w:rPr>
        <w:t>администрации</w:t>
      </w:r>
      <w:r w:rsidR="00AC1878" w:rsidRPr="00B912B6">
        <w:rPr>
          <w:color w:val="auto"/>
          <w:sz w:val="28"/>
          <w:szCs w:val="28"/>
        </w:rPr>
        <w:t xml:space="preserve">. </w:t>
      </w:r>
    </w:p>
    <w:p w:rsidR="00AC1878" w:rsidRPr="00B912B6" w:rsidRDefault="007213D8" w:rsidP="00AC1878">
      <w:pPr>
        <w:pStyle w:val="Default"/>
        <w:ind w:firstLine="709"/>
        <w:jc w:val="both"/>
        <w:rPr>
          <w:sz w:val="28"/>
          <w:szCs w:val="28"/>
        </w:rPr>
      </w:pPr>
      <w:r>
        <w:rPr>
          <w:sz w:val="28"/>
          <w:szCs w:val="28"/>
        </w:rPr>
        <w:t>8.3</w:t>
      </w:r>
      <w:r w:rsidR="00AC1878" w:rsidRPr="00B912B6">
        <w:rPr>
          <w:sz w:val="28"/>
          <w:szCs w:val="28"/>
        </w:rPr>
        <w:t xml:space="preserve">.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00AC1878" w:rsidRPr="00B912B6">
        <w:rPr>
          <w:iCs/>
          <w:sz w:val="28"/>
          <w:szCs w:val="28"/>
        </w:rPr>
        <w:t>администрацию</w:t>
      </w:r>
      <w:r w:rsidR="00AC1878" w:rsidRPr="00B912B6">
        <w:rPr>
          <w:sz w:val="28"/>
          <w:szCs w:val="28"/>
        </w:rPr>
        <w:t xml:space="preserve">, передачи результата предоставления муниципальной услуги из </w:t>
      </w:r>
      <w:r w:rsidR="00AC1878" w:rsidRPr="00B912B6">
        <w:rPr>
          <w:iCs/>
          <w:sz w:val="28"/>
          <w:szCs w:val="28"/>
        </w:rPr>
        <w:t xml:space="preserve">администрации </w:t>
      </w:r>
      <w:r w:rsidR="00AC1878" w:rsidRPr="00B912B6">
        <w:rPr>
          <w:sz w:val="28"/>
          <w:szCs w:val="28"/>
        </w:rPr>
        <w:t xml:space="preserve">в МФЦ, срока выдачи результата заявителю. </w:t>
      </w:r>
    </w:p>
    <w:p w:rsidR="00AC1878" w:rsidRPr="00B912B6" w:rsidRDefault="007213D8" w:rsidP="00AC1878">
      <w:pPr>
        <w:pStyle w:val="Default"/>
        <w:ind w:firstLine="709"/>
        <w:jc w:val="both"/>
        <w:rPr>
          <w:color w:val="auto"/>
          <w:sz w:val="28"/>
          <w:szCs w:val="28"/>
        </w:rPr>
      </w:pPr>
      <w:r>
        <w:rPr>
          <w:color w:val="auto"/>
          <w:sz w:val="28"/>
          <w:szCs w:val="28"/>
        </w:rPr>
        <w:t>8.4</w:t>
      </w:r>
      <w:r w:rsidR="00AC1878" w:rsidRPr="00B912B6">
        <w:rPr>
          <w:color w:val="auto"/>
          <w:sz w:val="28"/>
          <w:szCs w:val="28"/>
        </w:rPr>
        <w:t xml:space="preserve">. Сроки передачи запроса о предоставлении муниципальной услуги и прилагаемых документов из МФЦ в </w:t>
      </w:r>
      <w:r w:rsidR="00AC1878" w:rsidRPr="00B912B6">
        <w:rPr>
          <w:iCs/>
          <w:color w:val="auto"/>
          <w:sz w:val="28"/>
          <w:szCs w:val="28"/>
        </w:rPr>
        <w:t>администрацию</w:t>
      </w:r>
      <w:r w:rsidR="00AC1878" w:rsidRPr="00B912B6">
        <w:rPr>
          <w:color w:val="auto"/>
          <w:sz w:val="28"/>
          <w:szCs w:val="28"/>
        </w:rPr>
        <w:t xml:space="preserve">, а также передачи результата муниципальной услуги из </w:t>
      </w:r>
      <w:r w:rsidR="00AC1878" w:rsidRPr="00B912B6">
        <w:rPr>
          <w:iCs/>
          <w:color w:val="auto"/>
          <w:sz w:val="28"/>
          <w:szCs w:val="28"/>
        </w:rPr>
        <w:t xml:space="preserve">администрации </w:t>
      </w:r>
      <w:r w:rsidR="00AC1878" w:rsidRPr="00B912B6">
        <w:rPr>
          <w:color w:val="auto"/>
          <w:sz w:val="28"/>
          <w:szCs w:val="28"/>
        </w:rPr>
        <w:t xml:space="preserve">в МФЦ устанавливаются соглашением о взаимодействии между </w:t>
      </w:r>
      <w:r w:rsidR="00AC1878" w:rsidRPr="00B912B6">
        <w:rPr>
          <w:iCs/>
          <w:color w:val="auto"/>
          <w:sz w:val="28"/>
          <w:szCs w:val="28"/>
        </w:rPr>
        <w:t xml:space="preserve">администрацией </w:t>
      </w:r>
      <w:r w:rsidR="00AC1878" w:rsidRPr="00B912B6">
        <w:rPr>
          <w:color w:val="auto"/>
          <w:sz w:val="28"/>
          <w:szCs w:val="28"/>
        </w:rPr>
        <w:t xml:space="preserve">и МФЦ. </w:t>
      </w:r>
    </w:p>
    <w:p w:rsidR="00AC1878" w:rsidRPr="00B912B6" w:rsidRDefault="007213D8" w:rsidP="00AC1878">
      <w:pPr>
        <w:pStyle w:val="Default"/>
        <w:ind w:firstLine="709"/>
        <w:jc w:val="both"/>
        <w:rPr>
          <w:color w:val="auto"/>
          <w:sz w:val="28"/>
          <w:szCs w:val="28"/>
        </w:rPr>
      </w:pPr>
      <w:r>
        <w:rPr>
          <w:color w:val="auto"/>
          <w:sz w:val="28"/>
          <w:szCs w:val="28"/>
        </w:rPr>
        <w:t>8.5</w:t>
      </w:r>
      <w:r w:rsidR="00AC1878" w:rsidRPr="00B912B6">
        <w:rPr>
          <w:color w:val="auto"/>
          <w:sz w:val="28"/>
          <w:szCs w:val="28"/>
        </w:rPr>
        <w:t xml:space="preserve">. Выдача (направление) результата предоставления муниципальной услуги осуществляется в срок, не превышающий </w:t>
      </w:r>
      <w:r w:rsidR="00766ECC">
        <w:rPr>
          <w:iCs/>
          <w:color w:val="auto"/>
          <w:sz w:val="28"/>
          <w:szCs w:val="28"/>
        </w:rPr>
        <w:t>3</w:t>
      </w:r>
      <w:r w:rsidR="00AC1878" w:rsidRPr="00B912B6">
        <w:rPr>
          <w:iCs/>
          <w:color w:val="auto"/>
          <w:sz w:val="28"/>
          <w:szCs w:val="28"/>
        </w:rPr>
        <w:t xml:space="preserve"> </w:t>
      </w:r>
      <w:r w:rsidR="0097355B" w:rsidRPr="00B912B6">
        <w:rPr>
          <w:color w:val="auto"/>
          <w:sz w:val="28"/>
          <w:szCs w:val="28"/>
        </w:rPr>
        <w:t>дня</w:t>
      </w:r>
      <w:r w:rsidR="00AC1878" w:rsidRPr="00B912B6">
        <w:rPr>
          <w:color w:val="auto"/>
          <w:sz w:val="28"/>
          <w:szCs w:val="28"/>
        </w:rPr>
        <w:t xml:space="preserve">. </w:t>
      </w:r>
    </w:p>
    <w:p w:rsidR="00AC1878" w:rsidRPr="00B912B6"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3AE2" w:rsidRPr="00B912B6"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9.1. Предоставление муниципальной услуги ос</w:t>
      </w:r>
      <w:r w:rsidR="00233AE2" w:rsidRPr="00B912B6">
        <w:rPr>
          <w:rFonts w:ascii="Times New Roman" w:eastAsia="Calibri" w:hAnsi="Times New Roman" w:cs="Times New Roman"/>
          <w:color w:val="auto"/>
          <w:sz w:val="28"/>
          <w:szCs w:val="28"/>
          <w:lang w:eastAsia="en-US" w:bidi="ar-SA"/>
        </w:rPr>
        <w:t xml:space="preserve">уществляется в соответствии с: </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Конституцией Российской Федерации («</w:t>
      </w:r>
      <w:r w:rsidR="00B1448C" w:rsidRPr="00B912B6">
        <w:rPr>
          <w:rFonts w:ascii="Times New Roman" w:hAnsi="Times New Roman" w:cs="Times New Roman"/>
          <w:color w:val="000000" w:themeColor="text1"/>
          <w:sz w:val="28"/>
          <w:szCs w:val="28"/>
        </w:rPr>
        <w:t>Российская газета», 1993 № 237);</w:t>
      </w:r>
    </w:p>
    <w:p w:rsidR="00233AE2" w:rsidRDefault="00233AE2" w:rsidP="00B1448C">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Земельным кодексом Российской Федера</w:t>
      </w:r>
      <w:r w:rsidR="00B1448C" w:rsidRPr="00B912B6">
        <w:rPr>
          <w:rFonts w:ascii="Times New Roman" w:hAnsi="Times New Roman" w:cs="Times New Roman"/>
          <w:color w:val="000000" w:themeColor="text1"/>
          <w:sz w:val="28"/>
          <w:szCs w:val="28"/>
        </w:rPr>
        <w:t xml:space="preserve">ции от 25.10.2001 </w:t>
      </w:r>
      <w:r w:rsidR="00B77E57">
        <w:rPr>
          <w:rFonts w:ascii="Times New Roman" w:hAnsi="Times New Roman" w:cs="Times New Roman"/>
          <w:color w:val="000000" w:themeColor="text1"/>
          <w:sz w:val="28"/>
          <w:szCs w:val="28"/>
        </w:rPr>
        <w:t>№ 136–</w:t>
      </w:r>
      <w:r w:rsidRPr="00B912B6">
        <w:rPr>
          <w:rFonts w:ascii="Times New Roman" w:hAnsi="Times New Roman" w:cs="Times New Roman"/>
          <w:color w:val="000000" w:themeColor="text1"/>
          <w:sz w:val="28"/>
          <w:szCs w:val="28"/>
        </w:rPr>
        <w:t xml:space="preserve">ФЗ («Собрание законодательства РФ», 29.10.2001, № 44, ст. 4147, «Российская </w:t>
      </w:r>
      <w:r w:rsidR="00B77E57">
        <w:rPr>
          <w:rFonts w:ascii="Times New Roman" w:hAnsi="Times New Roman" w:cs="Times New Roman"/>
          <w:color w:val="000000" w:themeColor="text1"/>
          <w:sz w:val="28"/>
          <w:szCs w:val="28"/>
        </w:rPr>
        <w:t>газета», № 211–</w:t>
      </w:r>
      <w:r w:rsidR="00B1448C" w:rsidRPr="00B912B6">
        <w:rPr>
          <w:rFonts w:ascii="Times New Roman" w:hAnsi="Times New Roman" w:cs="Times New Roman"/>
          <w:color w:val="000000" w:themeColor="text1"/>
          <w:sz w:val="28"/>
          <w:szCs w:val="28"/>
        </w:rPr>
        <w:t>212, 30.10.2001);</w:t>
      </w:r>
    </w:p>
    <w:p w:rsidR="00766ECC" w:rsidRPr="00766ECC" w:rsidRDefault="00766ECC" w:rsidP="00766ECC">
      <w:pPr>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Pr>
          <w:rFonts w:ascii="Times New Roman" w:hAnsi="Times New Roman" w:cs="Times New Roman"/>
          <w:color w:val="000000" w:themeColor="text1"/>
          <w:sz w:val="28"/>
          <w:szCs w:val="28"/>
        </w:rPr>
        <w:t xml:space="preserve">– </w:t>
      </w:r>
      <w:hyperlink r:id="rId10" w:history="1">
        <w:r w:rsidRPr="00766ECC">
          <w:rPr>
            <w:rFonts w:ascii="Times New Roman" w:eastAsia="Calibri" w:hAnsi="Times New Roman" w:cs="Times New Roman"/>
            <w:color w:val="auto"/>
            <w:sz w:val="28"/>
            <w:szCs w:val="28"/>
            <w:lang w:eastAsia="en-US" w:bidi="ar-SA"/>
          </w:rPr>
          <w:t>Градостроительным кодекс</w:t>
        </w:r>
      </w:hyperlink>
      <w:r w:rsidRPr="00766ECC">
        <w:rPr>
          <w:rFonts w:ascii="Times New Roman" w:eastAsia="Calibri" w:hAnsi="Times New Roman" w:cs="Times New Roman"/>
          <w:color w:val="auto"/>
          <w:sz w:val="28"/>
          <w:szCs w:val="28"/>
          <w:lang w:eastAsia="en-US" w:bidi="ar-SA"/>
        </w:rPr>
        <w:t xml:space="preserve">ом Российской Федерации от 29.12.2004 </w:t>
      </w:r>
      <w:r>
        <w:rPr>
          <w:rFonts w:ascii="Times New Roman" w:eastAsia="Calibri" w:hAnsi="Times New Roman" w:cs="Times New Roman"/>
          <w:color w:val="auto"/>
          <w:sz w:val="28"/>
          <w:szCs w:val="28"/>
          <w:lang w:eastAsia="en-US" w:bidi="ar-SA"/>
        </w:rPr>
        <w:t>№ 190–</w:t>
      </w:r>
      <w:r w:rsidRPr="00766ECC">
        <w:rPr>
          <w:rFonts w:ascii="Times New Roman" w:eastAsia="Calibri" w:hAnsi="Times New Roman" w:cs="Times New Roman"/>
          <w:color w:val="auto"/>
          <w:sz w:val="28"/>
          <w:szCs w:val="28"/>
          <w:lang w:eastAsia="en-US" w:bidi="ar-SA"/>
        </w:rPr>
        <w:t>ФЗ («Российская газета», № 290, 30.12.2004);</w:t>
      </w:r>
    </w:p>
    <w:p w:rsidR="00B1448C" w:rsidRPr="00B912B6" w:rsidRDefault="00233AE2" w:rsidP="007E6A70">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Федераль</w:t>
      </w:r>
      <w:r w:rsidR="00B77E57">
        <w:rPr>
          <w:rFonts w:ascii="Times New Roman" w:hAnsi="Times New Roman" w:cs="Times New Roman"/>
          <w:color w:val="000000" w:themeColor="text1"/>
          <w:sz w:val="28"/>
          <w:szCs w:val="28"/>
        </w:rPr>
        <w:t>ным законом от 25.10.2001 № 137–</w:t>
      </w:r>
      <w:r w:rsidRPr="00B912B6">
        <w:rPr>
          <w:rFonts w:ascii="Times New Roman" w:hAnsi="Times New Roman" w:cs="Times New Roman"/>
          <w:color w:val="000000" w:themeColor="text1"/>
          <w:sz w:val="28"/>
          <w:szCs w:val="28"/>
        </w:rPr>
        <w:t xml:space="preserve">ФЗ «О введении в действие Земельного кодекса Российской Федерации» («Российская </w:t>
      </w:r>
      <w:r w:rsidR="00B77E57">
        <w:rPr>
          <w:rFonts w:ascii="Times New Roman" w:hAnsi="Times New Roman" w:cs="Times New Roman"/>
          <w:color w:val="000000" w:themeColor="text1"/>
          <w:sz w:val="28"/>
          <w:szCs w:val="28"/>
        </w:rPr>
        <w:t>газета», № 211–</w:t>
      </w:r>
      <w:r w:rsidR="00B1448C" w:rsidRPr="00B912B6">
        <w:rPr>
          <w:rFonts w:ascii="Times New Roman" w:hAnsi="Times New Roman" w:cs="Times New Roman"/>
          <w:color w:val="000000" w:themeColor="text1"/>
          <w:sz w:val="28"/>
          <w:szCs w:val="28"/>
        </w:rPr>
        <w:t>212, 30.10.2001);</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Федераль</w:t>
      </w:r>
      <w:r w:rsidR="00B77E57">
        <w:rPr>
          <w:rFonts w:ascii="Times New Roman" w:hAnsi="Times New Roman" w:cs="Times New Roman"/>
          <w:color w:val="000000" w:themeColor="text1"/>
          <w:sz w:val="28"/>
          <w:szCs w:val="28"/>
        </w:rPr>
        <w:t>ным законом от 06.10.2003 № 131–</w:t>
      </w:r>
      <w:r w:rsidRPr="00B912B6">
        <w:rPr>
          <w:rFonts w:ascii="Times New Roman" w:hAnsi="Times New Roman" w:cs="Times New Roman"/>
          <w:color w:val="000000" w:themeColor="text1"/>
          <w:sz w:val="28"/>
          <w:szCs w:val="28"/>
        </w:rPr>
        <w:t>ФЗ «Об общих принципах организации местного самоуправления в Российской Федерации» («Собрание законодательства Российской Федераци</w:t>
      </w:r>
      <w:r w:rsidR="00B1448C" w:rsidRPr="00B912B6">
        <w:rPr>
          <w:rFonts w:ascii="Times New Roman" w:hAnsi="Times New Roman" w:cs="Times New Roman"/>
          <w:color w:val="000000" w:themeColor="text1"/>
          <w:sz w:val="28"/>
          <w:szCs w:val="28"/>
        </w:rPr>
        <w:t>и», 06.10.2003, № 40, ст. 3822);</w:t>
      </w:r>
    </w:p>
    <w:p w:rsidR="00233AE2" w:rsidRPr="00B912B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B912B6">
        <w:rPr>
          <w:rFonts w:ascii="Times New Roman" w:hAnsi="Times New Roman" w:cs="Times New Roman"/>
          <w:color w:val="000000" w:themeColor="text1"/>
          <w:sz w:val="28"/>
          <w:szCs w:val="28"/>
        </w:rPr>
        <w:t xml:space="preserve">– </w:t>
      </w:r>
      <w:r w:rsidRPr="00B912B6">
        <w:rPr>
          <w:rFonts w:ascii="Times New Roman" w:eastAsia="Calibri" w:hAnsi="Times New Roman" w:cs="Times New Roman"/>
          <w:color w:val="000000" w:themeColor="text1"/>
          <w:sz w:val="28"/>
          <w:szCs w:val="28"/>
          <w:lang w:eastAsia="en-US"/>
        </w:rPr>
        <w:t>Федераль</w:t>
      </w:r>
      <w:r w:rsidR="00B77E57">
        <w:rPr>
          <w:rFonts w:ascii="Times New Roman" w:eastAsia="Calibri" w:hAnsi="Times New Roman" w:cs="Times New Roman"/>
          <w:color w:val="000000" w:themeColor="text1"/>
          <w:sz w:val="28"/>
          <w:szCs w:val="28"/>
          <w:lang w:eastAsia="en-US"/>
        </w:rPr>
        <w:t>ным законом от 27.07.2010 № 210–</w:t>
      </w:r>
      <w:r w:rsidRPr="00B912B6">
        <w:rPr>
          <w:rFonts w:ascii="Times New Roman" w:eastAsia="Calibri" w:hAnsi="Times New Roman" w:cs="Times New Roman"/>
          <w:color w:val="000000" w:themeColor="text1"/>
          <w:sz w:val="28"/>
          <w:szCs w:val="28"/>
          <w:lang w:eastAsia="en-US"/>
        </w:rPr>
        <w:t>ФЗ «Об организации предоставления государственных и муниципальных услуг» («Собрание законодательства Российской Федераци</w:t>
      </w:r>
      <w:r w:rsidR="00B1448C" w:rsidRPr="00B912B6">
        <w:rPr>
          <w:rFonts w:ascii="Times New Roman" w:eastAsia="Calibri" w:hAnsi="Times New Roman" w:cs="Times New Roman"/>
          <w:color w:val="000000" w:themeColor="text1"/>
          <w:sz w:val="28"/>
          <w:szCs w:val="28"/>
          <w:lang w:eastAsia="en-US"/>
        </w:rPr>
        <w:t>и», 02.08.2010, № 31, ст. 4179);</w:t>
      </w:r>
    </w:p>
    <w:p w:rsidR="00233AE2" w:rsidRPr="00B912B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B912B6">
        <w:rPr>
          <w:rFonts w:ascii="Times New Roman" w:hAnsi="Times New Roman" w:cs="Times New Roman"/>
          <w:color w:val="000000" w:themeColor="text1"/>
          <w:sz w:val="28"/>
          <w:szCs w:val="28"/>
        </w:rPr>
        <w:t xml:space="preserve">– </w:t>
      </w:r>
      <w:r w:rsidRPr="00B912B6">
        <w:rPr>
          <w:rFonts w:ascii="Times New Roman" w:eastAsia="Calibri" w:hAnsi="Times New Roman" w:cs="Times New Roman"/>
          <w:color w:val="000000" w:themeColor="text1"/>
          <w:sz w:val="28"/>
          <w:szCs w:val="28"/>
          <w:lang w:eastAsia="en-US"/>
        </w:rPr>
        <w:t>Федераль</w:t>
      </w:r>
      <w:r w:rsidR="00B77E57">
        <w:rPr>
          <w:rFonts w:ascii="Times New Roman" w:eastAsia="Calibri" w:hAnsi="Times New Roman" w:cs="Times New Roman"/>
          <w:color w:val="000000" w:themeColor="text1"/>
          <w:sz w:val="28"/>
          <w:szCs w:val="28"/>
          <w:lang w:eastAsia="en-US"/>
        </w:rPr>
        <w:t>ным законом от 27.07.2006 № 152–</w:t>
      </w:r>
      <w:r w:rsidRPr="00B912B6">
        <w:rPr>
          <w:rFonts w:ascii="Times New Roman" w:eastAsia="Calibri" w:hAnsi="Times New Roman" w:cs="Times New Roman"/>
          <w:color w:val="000000" w:themeColor="text1"/>
          <w:sz w:val="28"/>
          <w:szCs w:val="28"/>
          <w:lang w:eastAsia="en-US"/>
        </w:rPr>
        <w:t>ФЗ «О персональных данных» («Российск</w:t>
      </w:r>
      <w:r w:rsidR="00B1448C" w:rsidRPr="00B912B6">
        <w:rPr>
          <w:rFonts w:ascii="Times New Roman" w:eastAsia="Calibri" w:hAnsi="Times New Roman" w:cs="Times New Roman"/>
          <w:color w:val="000000" w:themeColor="text1"/>
          <w:sz w:val="28"/>
          <w:szCs w:val="28"/>
          <w:lang w:eastAsia="en-US"/>
        </w:rPr>
        <w:t>ая газета», № 165, 29.07.2006);</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w:t>
      </w:r>
      <w:r w:rsidRPr="00B912B6">
        <w:rPr>
          <w:rFonts w:ascii="Times New Roman" w:hAnsi="Times New Roman" w:cs="Times New Roman"/>
          <w:sz w:val="28"/>
          <w:szCs w:val="28"/>
        </w:rPr>
        <w:t xml:space="preserve"> </w:t>
      </w:r>
      <w:r w:rsidRPr="00B912B6">
        <w:rPr>
          <w:rFonts w:ascii="Times New Roman" w:hAnsi="Times New Roman" w:cs="Times New Roman"/>
          <w:color w:val="000000" w:themeColor="text1"/>
          <w:sz w:val="28"/>
          <w:szCs w:val="28"/>
        </w:rPr>
        <w:t>Федеральным законом от 02.05.2006 № 59</w:t>
      </w:r>
      <w:r w:rsidR="00B77E57">
        <w:rPr>
          <w:rFonts w:ascii="Times New Roman" w:hAnsi="Times New Roman" w:cs="Times New Roman"/>
          <w:color w:val="000000" w:themeColor="text1"/>
          <w:sz w:val="28"/>
          <w:szCs w:val="28"/>
        </w:rPr>
        <w:t>–</w:t>
      </w:r>
      <w:r w:rsidRPr="00B912B6">
        <w:rPr>
          <w:rFonts w:ascii="Times New Roman" w:hAnsi="Times New Roman" w:cs="Times New Roman"/>
          <w:color w:val="000000" w:themeColor="text1"/>
          <w:sz w:val="28"/>
          <w:szCs w:val="28"/>
        </w:rPr>
        <w:t>ФЗ «О порядке рассмотрения обращений граждан Российской Федерации» («Российская газета», № 95, 05.05.2006)</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w:t>
      </w:r>
      <w:r w:rsidR="00B77E57">
        <w:rPr>
          <w:rFonts w:ascii="Times New Roman" w:hAnsi="Times New Roman" w:cs="Times New Roman"/>
          <w:color w:val="000000" w:themeColor="text1"/>
          <w:sz w:val="28"/>
          <w:szCs w:val="28"/>
        </w:rPr>
        <w:t>ьным законом от 06.04.2011 № 63–</w:t>
      </w:r>
      <w:r w:rsidRPr="00B912B6">
        <w:rPr>
          <w:rFonts w:ascii="Times New Roman" w:hAnsi="Times New Roman" w:cs="Times New Roman"/>
          <w:color w:val="000000" w:themeColor="text1"/>
          <w:sz w:val="28"/>
          <w:szCs w:val="28"/>
        </w:rPr>
        <w:t>ФЗ «Об электронной подписи», («Россий</w:t>
      </w:r>
      <w:r w:rsidR="00B1448C" w:rsidRPr="00B912B6">
        <w:rPr>
          <w:rFonts w:ascii="Times New Roman" w:hAnsi="Times New Roman" w:cs="Times New Roman"/>
          <w:color w:val="000000" w:themeColor="text1"/>
          <w:sz w:val="28"/>
          <w:szCs w:val="28"/>
        </w:rPr>
        <w:t>ская газета», № 75, 08.04.2011);</w:t>
      </w:r>
    </w:p>
    <w:p w:rsidR="005B14E2"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Федеральным зак</w:t>
      </w:r>
      <w:r w:rsidR="00B77E57">
        <w:rPr>
          <w:rFonts w:ascii="Times New Roman" w:hAnsi="Times New Roman"/>
          <w:color w:val="000000"/>
          <w:sz w:val="28"/>
          <w:szCs w:val="28"/>
        </w:rPr>
        <w:t>оном от 24 июля 2007 года № 221–</w:t>
      </w:r>
      <w:r w:rsidRPr="00B912B6">
        <w:rPr>
          <w:rFonts w:ascii="Times New Roman" w:hAnsi="Times New Roman"/>
          <w:color w:val="000000"/>
          <w:sz w:val="28"/>
          <w:szCs w:val="28"/>
        </w:rPr>
        <w:t>ФЗ «О государственном кадастре недвижимости» (далее по тексту – Федеральный закон «О государственном кадастре недвижимости»)  («Российская газета», № 165, 01.08.2007);</w:t>
      </w:r>
    </w:p>
    <w:p w:rsidR="00D17F61" w:rsidRPr="00D17F61" w:rsidRDefault="00D17F61" w:rsidP="00D17F61">
      <w:pPr>
        <w:autoSpaceDE w:val="0"/>
        <w:autoSpaceDN w:val="0"/>
        <w:adjustRightInd w:val="0"/>
        <w:ind w:firstLine="708"/>
        <w:jc w:val="both"/>
        <w:rPr>
          <w:rFonts w:ascii="Times New Roman" w:eastAsia="Times New Roman" w:hAnsi="Times New Roman" w:cs="Times New Roman"/>
          <w:color w:val="auto"/>
          <w:sz w:val="28"/>
          <w:szCs w:val="28"/>
          <w:shd w:val="clear" w:color="auto" w:fill="FFFFFF"/>
          <w:lang w:bidi="ar-SA"/>
        </w:rPr>
      </w:pPr>
      <w:r>
        <w:rPr>
          <w:rFonts w:ascii="Times New Roman" w:hAnsi="Times New Roman"/>
          <w:sz w:val="28"/>
          <w:szCs w:val="28"/>
        </w:rPr>
        <w:t xml:space="preserve">– </w:t>
      </w:r>
      <w:r w:rsidRPr="00D17F61">
        <w:rPr>
          <w:rFonts w:ascii="Times New Roman" w:eastAsia="Times New Roman" w:hAnsi="Times New Roman" w:cs="Times New Roman"/>
          <w:color w:val="auto"/>
          <w:sz w:val="28"/>
          <w:szCs w:val="28"/>
          <w:lang w:bidi="ar-SA"/>
        </w:rPr>
        <w:t xml:space="preserve">Постановлением Правительства Российской Федерации от 31.12.2015 № 1532 </w:t>
      </w:r>
      <w:r w:rsidRPr="00D17F61">
        <w:rPr>
          <w:rFonts w:ascii="Times New Roman" w:eastAsia="Times New Roman" w:hAnsi="Times New Roman" w:cs="Times New Roman"/>
          <w:color w:val="auto"/>
          <w:sz w:val="28"/>
          <w:szCs w:val="28"/>
          <w:shd w:val="clear" w:color="auto" w:fill="FFFFFF"/>
          <w:lang w:bidi="ar-SA"/>
        </w:rPr>
        <w:t>«Об утверждении Правил предоставления документов, направляемых или предоставляемых</w:t>
      </w:r>
      <w:r>
        <w:rPr>
          <w:rFonts w:ascii="Times New Roman" w:eastAsia="Times New Roman" w:hAnsi="Times New Roman" w:cs="Times New Roman"/>
          <w:color w:val="auto"/>
          <w:sz w:val="28"/>
          <w:szCs w:val="28"/>
          <w:shd w:val="clear" w:color="auto" w:fill="FFFFFF"/>
          <w:lang w:bidi="ar-SA"/>
        </w:rPr>
        <w:t xml:space="preserve"> в соответствии с частями 1, 3 –</w:t>
      </w:r>
      <w:r w:rsidRPr="00D17F61">
        <w:rPr>
          <w:rFonts w:ascii="Times New Roman" w:eastAsia="Times New Roman" w:hAnsi="Times New Roman" w:cs="Times New Roman"/>
          <w:color w:val="auto"/>
          <w:sz w:val="28"/>
          <w:szCs w:val="28"/>
          <w:shd w:val="clear" w:color="auto" w:fill="FFFFFF"/>
          <w:lang w:bidi="ar-SA"/>
        </w:rPr>
        <w:t xml:space="preserve"> 13, 15</w:t>
      </w:r>
      <w:r>
        <w:rPr>
          <w:rFonts w:ascii="Times New Roman" w:eastAsia="Times New Roman" w:hAnsi="Times New Roman" w:cs="Times New Roman"/>
          <w:color w:val="auto"/>
          <w:sz w:val="28"/>
          <w:szCs w:val="28"/>
          <w:shd w:val="clear" w:color="auto" w:fill="FFFFFF"/>
          <w:lang w:bidi="ar-SA"/>
        </w:rPr>
        <w:t xml:space="preserve"> статьи 32 Федерального закона «</w:t>
      </w:r>
      <w:r w:rsidRPr="00D17F61">
        <w:rPr>
          <w:rFonts w:ascii="Times New Roman" w:eastAsia="Times New Roman" w:hAnsi="Times New Roman" w:cs="Times New Roman"/>
          <w:color w:val="auto"/>
          <w:sz w:val="28"/>
          <w:szCs w:val="28"/>
          <w:shd w:val="clear" w:color="auto" w:fill="FFFFFF"/>
          <w:lang w:bidi="ar-SA"/>
        </w:rPr>
        <w:t>О государств</w:t>
      </w:r>
      <w:r>
        <w:rPr>
          <w:rFonts w:ascii="Times New Roman" w:eastAsia="Times New Roman" w:hAnsi="Times New Roman" w:cs="Times New Roman"/>
          <w:color w:val="auto"/>
          <w:sz w:val="28"/>
          <w:szCs w:val="28"/>
          <w:shd w:val="clear" w:color="auto" w:fill="FFFFFF"/>
          <w:lang w:bidi="ar-SA"/>
        </w:rPr>
        <w:t xml:space="preserve">енной регистрации недвижимости» </w:t>
      </w:r>
      <w:r w:rsidRPr="00D17F61">
        <w:rPr>
          <w:rFonts w:ascii="Times New Roman" w:eastAsia="Times New Roman" w:hAnsi="Times New Roman" w:cs="Times New Roman"/>
          <w:color w:val="auto"/>
          <w:sz w:val="28"/>
          <w:szCs w:val="28"/>
          <w:shd w:val="clear" w:color="auto" w:fill="FFFFFF"/>
          <w:lang w:bidi="ar-SA"/>
        </w:rPr>
        <w:t>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Pr>
          <w:rFonts w:ascii="Times New Roman" w:eastAsia="Times New Roman" w:hAnsi="Times New Roman" w:cs="Times New Roman"/>
          <w:color w:val="auto"/>
          <w:sz w:val="28"/>
          <w:szCs w:val="28"/>
          <w:shd w:val="clear" w:color="auto" w:fill="FFFFFF"/>
          <w:lang w:bidi="ar-SA"/>
        </w:rPr>
        <w:t xml:space="preserve"> (Официальный интернет–</w:t>
      </w:r>
      <w:r w:rsidRPr="00D17F61">
        <w:rPr>
          <w:rFonts w:ascii="Times New Roman" w:eastAsia="Times New Roman" w:hAnsi="Times New Roman" w:cs="Times New Roman"/>
          <w:color w:val="auto"/>
          <w:sz w:val="28"/>
          <w:szCs w:val="28"/>
          <w:shd w:val="clear" w:color="auto" w:fill="FFFFFF"/>
          <w:lang w:bidi="ar-SA"/>
        </w:rPr>
        <w:t>портал правовой информации http:</w:t>
      </w:r>
      <w:r>
        <w:rPr>
          <w:rFonts w:ascii="Times New Roman" w:eastAsia="Times New Roman" w:hAnsi="Times New Roman" w:cs="Times New Roman"/>
          <w:color w:val="auto"/>
          <w:sz w:val="28"/>
          <w:szCs w:val="28"/>
          <w:shd w:val="clear" w:color="auto" w:fill="FFFFFF"/>
          <w:lang w:bidi="ar-SA"/>
        </w:rPr>
        <w:t>//www.pravo.gov.ru, 08.01.2016, «Собрание законодательства РФ», 11.01.2016, №</w:t>
      </w:r>
      <w:r w:rsidRPr="00D17F61">
        <w:rPr>
          <w:rFonts w:ascii="Times New Roman" w:eastAsia="Times New Roman" w:hAnsi="Times New Roman" w:cs="Times New Roman"/>
          <w:color w:val="auto"/>
          <w:sz w:val="28"/>
          <w:szCs w:val="28"/>
          <w:shd w:val="clear" w:color="auto" w:fill="FFFFFF"/>
          <w:lang w:bidi="ar-SA"/>
        </w:rPr>
        <w:t xml:space="preserve"> 2 (часть I), ст. 405,</w:t>
      </w:r>
    </w:p>
    <w:p w:rsidR="00D17F61" w:rsidRPr="00D17F61" w:rsidRDefault="00D17F61" w:rsidP="00D17F61">
      <w:pPr>
        <w:autoSpaceDE w:val="0"/>
        <w:autoSpaceDN w:val="0"/>
        <w:adjustRightInd w:val="0"/>
        <w:jc w:val="both"/>
        <w:rPr>
          <w:rFonts w:ascii="Times New Roman" w:eastAsia="Times New Roman" w:hAnsi="Times New Roman" w:cs="Times New Roman"/>
          <w:color w:val="auto"/>
          <w:sz w:val="28"/>
          <w:szCs w:val="28"/>
          <w:shd w:val="clear" w:color="auto" w:fill="FFFFFF"/>
          <w:lang w:bidi="ar-SA"/>
        </w:rPr>
      </w:pPr>
      <w:r>
        <w:rPr>
          <w:rFonts w:ascii="Times New Roman" w:eastAsia="Times New Roman" w:hAnsi="Times New Roman" w:cs="Times New Roman"/>
          <w:color w:val="auto"/>
          <w:sz w:val="28"/>
          <w:szCs w:val="28"/>
          <w:shd w:val="clear" w:color="auto" w:fill="FFFFFF"/>
          <w:lang w:bidi="ar-SA"/>
        </w:rPr>
        <w:t>«Российская газета», № 9, 20.01.2016)</w:t>
      </w:r>
      <w:r w:rsidRPr="00D17F61">
        <w:rPr>
          <w:rFonts w:ascii="Times New Roman" w:eastAsia="Times New Roman" w:hAnsi="Times New Roman" w:cs="Times New Roman"/>
          <w:color w:val="auto"/>
          <w:sz w:val="28"/>
          <w:szCs w:val="28"/>
          <w:lang w:bidi="ar-SA"/>
        </w:rPr>
        <w:t>;</w:t>
      </w:r>
    </w:p>
    <w:p w:rsidR="00D17F61" w:rsidRPr="00D17F61" w:rsidRDefault="00D17F61" w:rsidP="00D17F6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D17F61">
        <w:rPr>
          <w:rFonts w:ascii="Times New Roman" w:eastAsia="Times New Roman" w:hAnsi="Times New Roman" w:cs="Times New Roman"/>
          <w:color w:val="auto"/>
          <w:sz w:val="28"/>
          <w:szCs w:val="28"/>
          <w:lang w:bidi="ar-SA"/>
        </w:rPr>
        <w:t xml:space="preserve">Постановлением Правительства Российской Федерации от 03.12.2014 </w:t>
      </w:r>
      <w:r w:rsidRPr="00D17F61">
        <w:rPr>
          <w:rFonts w:ascii="Times New Roman" w:eastAsia="Times New Roman" w:hAnsi="Times New Roman" w:cs="Times New Roman"/>
          <w:color w:val="auto"/>
          <w:sz w:val="28"/>
          <w:szCs w:val="28"/>
          <w:lang w:bidi="ar-SA"/>
        </w:rPr>
        <w:b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eastAsia="Times New Roman" w:hAnsi="Times New Roman" w:cs="Times New Roman"/>
          <w:color w:val="auto"/>
          <w:sz w:val="28"/>
          <w:szCs w:val="28"/>
          <w:lang w:bidi="ar-SA"/>
        </w:rPr>
        <w:t xml:space="preserve"> (Официальный интернет–</w:t>
      </w:r>
      <w:r w:rsidRPr="00D17F61">
        <w:rPr>
          <w:rFonts w:ascii="Times New Roman" w:eastAsia="Times New Roman" w:hAnsi="Times New Roman" w:cs="Times New Roman"/>
          <w:color w:val="auto"/>
          <w:sz w:val="28"/>
          <w:szCs w:val="28"/>
          <w:lang w:bidi="ar-SA"/>
        </w:rPr>
        <w:lastRenderedPageBreak/>
        <w:t>портал правовой информации http:</w:t>
      </w:r>
      <w:r>
        <w:rPr>
          <w:rFonts w:ascii="Times New Roman" w:eastAsia="Times New Roman" w:hAnsi="Times New Roman" w:cs="Times New Roman"/>
          <w:color w:val="auto"/>
          <w:sz w:val="28"/>
          <w:szCs w:val="28"/>
          <w:lang w:bidi="ar-SA"/>
        </w:rPr>
        <w:t>//www.pravo.gov.ru, 09.12.2014, «Собрание законодательства РФ», 15.12.2014, № 50, ст. 7089)</w:t>
      </w:r>
      <w:r w:rsidRPr="00D17F61">
        <w:rPr>
          <w:rFonts w:ascii="Times New Roman" w:eastAsia="Times New Roman" w:hAnsi="Times New Roman" w:cs="Times New Roman"/>
          <w:color w:val="auto"/>
          <w:sz w:val="28"/>
          <w:szCs w:val="28"/>
          <w:lang w:bidi="ar-SA"/>
        </w:rPr>
        <w:t>;</w:t>
      </w:r>
    </w:p>
    <w:p w:rsidR="00D17F61" w:rsidRPr="00D17F61" w:rsidRDefault="00D17F61" w:rsidP="00D17F6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D17F61">
        <w:rPr>
          <w:rFonts w:ascii="Times New Roman" w:eastAsia="Times New Roman" w:hAnsi="Times New Roman" w:cs="Times New Roman"/>
          <w:color w:val="auto"/>
          <w:sz w:val="28"/>
          <w:szCs w:val="28"/>
          <w:lang w:bidi="ar-SA"/>
        </w:rPr>
        <w:t>Постановлением Правительства Росс</w:t>
      </w:r>
      <w:r>
        <w:rPr>
          <w:rFonts w:ascii="Times New Roman" w:eastAsia="Times New Roman" w:hAnsi="Times New Roman" w:cs="Times New Roman"/>
          <w:color w:val="auto"/>
          <w:sz w:val="28"/>
          <w:szCs w:val="28"/>
          <w:lang w:bidi="ar-SA"/>
        </w:rPr>
        <w:t xml:space="preserve">ийской Федерации от 27.11.2014 </w:t>
      </w:r>
      <w:r w:rsidRPr="00D17F61">
        <w:rPr>
          <w:rFonts w:ascii="Times New Roman" w:eastAsia="Times New Roman" w:hAnsi="Times New Roman" w:cs="Times New Roman"/>
          <w:color w:val="auto"/>
          <w:sz w:val="28"/>
          <w:szCs w:val="28"/>
          <w:lang w:bidi="ar-SA"/>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eastAsia="Times New Roman" w:hAnsi="Times New Roman" w:cs="Times New Roman"/>
          <w:color w:val="auto"/>
          <w:sz w:val="28"/>
          <w:szCs w:val="28"/>
          <w:lang w:bidi="ar-SA"/>
        </w:rPr>
        <w:t xml:space="preserve"> (Официальный интернет–</w:t>
      </w:r>
      <w:r w:rsidRPr="00D17F61">
        <w:rPr>
          <w:rFonts w:ascii="Times New Roman" w:eastAsia="Times New Roman" w:hAnsi="Times New Roman" w:cs="Times New Roman"/>
          <w:color w:val="auto"/>
          <w:sz w:val="28"/>
          <w:szCs w:val="28"/>
          <w:lang w:bidi="ar-SA"/>
        </w:rPr>
        <w:t xml:space="preserve">портал правовой информации </w:t>
      </w:r>
      <w:hyperlink r:id="rId11" w:history="1">
        <w:r w:rsidRPr="00D17F61">
          <w:rPr>
            <w:rStyle w:val="ac"/>
            <w:rFonts w:ascii="Times New Roman" w:eastAsia="Times New Roman" w:hAnsi="Times New Roman" w:cs="Times New Roman"/>
            <w:color w:val="auto"/>
            <w:sz w:val="28"/>
            <w:szCs w:val="28"/>
            <w:u w:val="none"/>
            <w:lang w:bidi="ar-SA"/>
          </w:rPr>
          <w:t>http://www.pravo.gov.ru</w:t>
        </w:r>
      </w:hyperlink>
      <w:r w:rsidRPr="00D17F61">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01.12.2014, «Собрание законодательства РФ», 08.12.2014, №</w:t>
      </w:r>
      <w:r w:rsidRPr="00D17F61">
        <w:rPr>
          <w:rFonts w:ascii="Times New Roman" w:eastAsia="Times New Roman" w:hAnsi="Times New Roman" w:cs="Times New Roman"/>
          <w:color w:val="auto"/>
          <w:sz w:val="28"/>
          <w:szCs w:val="28"/>
          <w:lang w:bidi="ar-SA"/>
        </w:rPr>
        <w:t xml:space="preserve"> 49 (часть VI), ст. 6951</w:t>
      </w:r>
      <w:r>
        <w:rPr>
          <w:rFonts w:ascii="Times New Roman" w:eastAsia="Times New Roman" w:hAnsi="Times New Roman" w:cs="Times New Roman"/>
          <w:color w:val="auto"/>
          <w:sz w:val="28"/>
          <w:szCs w:val="28"/>
          <w:lang w:bidi="ar-SA"/>
        </w:rPr>
        <w:t>)</w:t>
      </w:r>
      <w:r w:rsidRPr="00D17F61">
        <w:rPr>
          <w:rFonts w:ascii="Times New Roman" w:eastAsia="Times New Roman" w:hAnsi="Times New Roman" w:cs="Times New Roman"/>
          <w:color w:val="auto"/>
          <w:sz w:val="28"/>
          <w:szCs w:val="28"/>
          <w:lang w:bidi="ar-SA"/>
        </w:rPr>
        <w:t>;</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iCs/>
          <w:color w:val="auto"/>
          <w:sz w:val="28"/>
          <w:szCs w:val="28"/>
          <w:lang w:eastAsia="en-US" w:bidi="ar-SA"/>
        </w:rPr>
        <w:t xml:space="preserve">– Уставом Новолесновского сельского поселения  </w:t>
      </w:r>
      <w:r w:rsidRPr="00B912B6">
        <w:rPr>
          <w:rFonts w:ascii="Times New Roman" w:eastAsia="Calibri" w:hAnsi="Times New Roman" w:cs="Times New Roman"/>
          <w:color w:val="auto"/>
          <w:sz w:val="28"/>
          <w:szCs w:val="28"/>
          <w:lang w:eastAsia="en-US" w:bidi="ar-SA"/>
        </w:rPr>
        <w:t xml:space="preserve">(зарегистрирован в Министерстве юстиции Российской Федерации 21.07.2006, государственный регистрационный № </w:t>
      </w:r>
      <w:r w:rsidRPr="00B912B6">
        <w:rPr>
          <w:rFonts w:ascii="Times New Roman" w:eastAsia="Calibri" w:hAnsi="Times New Roman" w:cs="Times New Roman"/>
          <w:color w:val="auto"/>
          <w:sz w:val="28"/>
          <w:szCs w:val="28"/>
          <w:lang w:val="en-US" w:eastAsia="en-US" w:bidi="ar-SA"/>
        </w:rPr>
        <w:t>ru</w:t>
      </w:r>
      <w:r w:rsidRPr="00B912B6">
        <w:rPr>
          <w:rFonts w:ascii="Times New Roman" w:eastAsia="Calibri" w:hAnsi="Times New Roman" w:cs="Times New Roman"/>
          <w:color w:val="auto"/>
          <w:sz w:val="28"/>
          <w:szCs w:val="28"/>
          <w:lang w:eastAsia="en-US" w:bidi="ar-SA"/>
        </w:rPr>
        <w:t xml:space="preserve"> 415013022006001, обнародован 24.07.2006);</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sz w:val="28"/>
          <w:szCs w:val="28"/>
          <w:lang w:eastAsia="en-US" w:bidi="ar-SA"/>
        </w:rPr>
        <w:t>Решением Собрания депутатов Новолесновского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Новолесновского сельского поселения муниципальной услуги» (Информационный бюллетень «Елизовский Вестник», № 21(58), 31.05.2012)</w:t>
      </w:r>
      <w:r w:rsidRPr="00B912B6">
        <w:rPr>
          <w:rFonts w:ascii="Times New Roman" w:eastAsia="Calibri" w:hAnsi="Times New Roman" w:cs="Times New Roman"/>
          <w:iCs/>
          <w:color w:val="auto"/>
          <w:sz w:val="28"/>
          <w:szCs w:val="28"/>
          <w:lang w:eastAsia="en-US" w:bidi="ar-SA"/>
        </w:rPr>
        <w:t>.</w:t>
      </w:r>
    </w:p>
    <w:p w:rsidR="002634E1" w:rsidRPr="00B912B6" w:rsidRDefault="002634E1" w:rsidP="005E4EB6">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3677E" w:rsidRPr="00B912B6" w:rsidRDefault="0023677E"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677E" w:rsidRPr="00B912B6" w:rsidRDefault="00766ECC" w:rsidP="0023677E">
      <w:pPr>
        <w:tabs>
          <w:tab w:val="left" w:pos="993"/>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23677E" w:rsidRPr="00B912B6">
        <w:rPr>
          <w:rFonts w:ascii="Times New Roman" w:hAnsi="Times New Roman" w:cs="Times New Roman"/>
          <w:sz w:val="28"/>
          <w:szCs w:val="28"/>
        </w:rPr>
        <w:t xml:space="preserve">10.1. Для предоставления муниципальной услуги </w:t>
      </w:r>
      <w:r w:rsidR="00B77E57">
        <w:rPr>
          <w:rFonts w:ascii="Times New Roman" w:hAnsi="Times New Roman" w:cs="Times New Roman"/>
          <w:sz w:val="28"/>
          <w:szCs w:val="28"/>
        </w:rPr>
        <w:t>представляются</w:t>
      </w:r>
      <w:r w:rsidR="0023677E" w:rsidRPr="00B912B6">
        <w:rPr>
          <w:rFonts w:ascii="Times New Roman" w:hAnsi="Times New Roman" w:cs="Times New Roman"/>
          <w:sz w:val="28"/>
          <w:szCs w:val="28"/>
        </w:rPr>
        <w:t>:</w:t>
      </w:r>
    </w:p>
    <w:p w:rsidR="00766ECC" w:rsidRPr="00766ECC"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766ECC">
        <w:rPr>
          <w:rFonts w:ascii="Times New Roman" w:eastAsia="Times New Roman" w:hAnsi="Times New Roman" w:cs="Times New Roman"/>
          <w:bCs/>
          <w:color w:val="auto"/>
          <w:sz w:val="28"/>
          <w:szCs w:val="28"/>
          <w:lang w:bidi="ar-SA"/>
        </w:rPr>
        <w:t xml:space="preserve">а) заявление </w:t>
      </w:r>
      <w:r w:rsidR="00251247">
        <w:rPr>
          <w:rFonts w:ascii="Times New Roman" w:eastAsia="Times New Roman" w:hAnsi="Times New Roman" w:cs="Times New Roman"/>
          <w:bCs/>
          <w:color w:val="auto"/>
          <w:sz w:val="28"/>
          <w:szCs w:val="28"/>
          <w:lang w:bidi="ar-SA"/>
        </w:rPr>
        <w:t>по форме согласно приложению № 2</w:t>
      </w:r>
      <w:r w:rsidRPr="00766ECC">
        <w:rPr>
          <w:rFonts w:ascii="Times New Roman" w:eastAsia="Times New Roman" w:hAnsi="Times New Roman" w:cs="Times New Roman"/>
          <w:bCs/>
          <w:color w:val="auto"/>
          <w:sz w:val="28"/>
          <w:szCs w:val="28"/>
          <w:lang w:bidi="ar-SA"/>
        </w:rPr>
        <w:t xml:space="preserve"> к </w:t>
      </w:r>
      <w:r>
        <w:rPr>
          <w:rFonts w:ascii="Times New Roman" w:eastAsia="Times New Roman" w:hAnsi="Times New Roman" w:cs="Times New Roman"/>
          <w:bCs/>
          <w:color w:val="auto"/>
          <w:sz w:val="28"/>
          <w:szCs w:val="28"/>
          <w:lang w:bidi="ar-SA"/>
        </w:rPr>
        <w:t>административному</w:t>
      </w:r>
      <w:r w:rsidRPr="00766ECC">
        <w:rPr>
          <w:rFonts w:ascii="Times New Roman" w:eastAsia="Times New Roman" w:hAnsi="Times New Roman" w:cs="Times New Roman"/>
          <w:bCs/>
          <w:color w:val="auto"/>
          <w:sz w:val="28"/>
          <w:szCs w:val="28"/>
          <w:lang w:bidi="ar-SA"/>
        </w:rPr>
        <w:t xml:space="preserve"> регламенту;</w:t>
      </w:r>
    </w:p>
    <w:p w:rsidR="00251247" w:rsidRPr="00251247" w:rsidRDefault="00251247" w:rsidP="00251247">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б) д</w:t>
      </w:r>
      <w:r w:rsidRPr="00251247">
        <w:rPr>
          <w:rFonts w:ascii="Times New Roman" w:eastAsia="Times New Roman" w:hAnsi="Times New Roman" w:cs="Times New Roman"/>
          <w:color w:val="auto"/>
          <w:sz w:val="28"/>
          <w:szCs w:val="28"/>
          <w:lang w:bidi="ar-SA"/>
        </w:rPr>
        <w:t>окумент, удостоверяющий личность заявителя или представителя заявителя.</w:t>
      </w:r>
    </w:p>
    <w:p w:rsidR="00251247" w:rsidRPr="00251247" w:rsidRDefault="00251247" w:rsidP="00251247">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в) д</w:t>
      </w:r>
      <w:r w:rsidRPr="00251247">
        <w:rPr>
          <w:rFonts w:ascii="Times New Roman" w:eastAsia="Times New Roman" w:hAnsi="Times New Roman" w:cs="Times New Roman"/>
          <w:color w:val="auto"/>
          <w:sz w:val="28"/>
          <w:szCs w:val="28"/>
          <w:lang w:bidi="ar-SA"/>
        </w:rPr>
        <w:t>оверенность, выданная представителю заявителя, оформленная в порядке, предусмотренном законодательством Российской Федерации (в случае, если с заявлением обращается представитель заявителя).</w:t>
      </w:r>
    </w:p>
    <w:p w:rsidR="00251247" w:rsidRDefault="00251247" w:rsidP="00251247">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г) д</w:t>
      </w:r>
      <w:r w:rsidRPr="00251247">
        <w:rPr>
          <w:rFonts w:ascii="Times New Roman" w:eastAsia="Times New Roman" w:hAnsi="Times New Roman" w:cs="Times New Roman"/>
          <w:color w:val="auto"/>
          <w:sz w:val="28"/>
          <w:szCs w:val="28"/>
          <w:lang w:bidi="ar-SA"/>
        </w:rPr>
        <w:t>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w:t>
      </w:r>
    </w:p>
    <w:p w:rsidR="00251247" w:rsidRDefault="00251247" w:rsidP="00251247">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д) с</w:t>
      </w:r>
      <w:r w:rsidRPr="00251247">
        <w:rPr>
          <w:rFonts w:ascii="Times New Roman" w:eastAsia="Times New Roman" w:hAnsi="Times New Roman" w:cs="Times New Roman"/>
          <w:color w:val="auto"/>
          <w:sz w:val="28"/>
          <w:szCs w:val="28"/>
          <w:lang w:bidi="ar-SA"/>
        </w:rPr>
        <w:t>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случаях, установленных Земельным кодексом Российской Федерации, схема границ представляется, если планируется использовать земли или часть земельного участка.</w:t>
      </w:r>
    </w:p>
    <w:p w:rsidR="00AA5E7C" w:rsidRPr="00251247" w:rsidRDefault="00AA5E7C" w:rsidP="00251247">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     е) к</w:t>
      </w:r>
      <w:r w:rsidRPr="00AA5E7C">
        <w:rPr>
          <w:rFonts w:ascii="Times New Roman" w:eastAsia="Times New Roman" w:hAnsi="Times New Roman" w:cs="Times New Roman"/>
          <w:color w:val="auto"/>
          <w:sz w:val="28"/>
          <w:szCs w:val="28"/>
          <w:lang w:bidi="ar-SA"/>
        </w:rPr>
        <w:t>опия лицензии, удостоверяющей право проведения работ по геологическому изучению недр (копия лицензии на пользование недрами).</w:t>
      </w:r>
    </w:p>
    <w:p w:rsidR="002634E1" w:rsidRPr="00B912B6" w:rsidRDefault="00251247" w:rsidP="00251247">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10.2</w:t>
      </w:r>
      <w:r w:rsidR="002634E1" w:rsidRPr="00B912B6">
        <w:rPr>
          <w:rFonts w:ascii="Times New Roman" w:eastAsia="Calibri" w:hAnsi="Times New Roman" w:cs="Times New Roman"/>
          <w:color w:val="auto"/>
          <w:sz w:val="28"/>
          <w:szCs w:val="28"/>
          <w:lang w:eastAsia="en-US" w:bidi="ar-SA"/>
        </w:rPr>
        <w:t>. В бумажном виде форма заявления может быть получена заявителем непосредственно в администрации</w:t>
      </w:r>
      <w:r w:rsidR="002634E1" w:rsidRPr="00B912B6">
        <w:rPr>
          <w:rFonts w:ascii="Times New Roman" w:eastAsia="Calibri" w:hAnsi="Times New Roman" w:cs="Times New Roman"/>
          <w:i/>
          <w:iCs/>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или МФЦ</w:t>
      </w:r>
      <w:r w:rsidR="002634E1" w:rsidRPr="00B912B6">
        <w:rPr>
          <w:rFonts w:ascii="Times New Roman" w:eastAsia="Calibri" w:hAnsi="Times New Roman" w:cs="Times New Roman"/>
          <w:i/>
          <w:iCs/>
          <w:color w:val="auto"/>
          <w:sz w:val="28"/>
          <w:szCs w:val="28"/>
          <w:lang w:eastAsia="en-US" w:bidi="ar-SA"/>
        </w:rPr>
        <w:t xml:space="preserve">. </w:t>
      </w:r>
    </w:p>
    <w:p w:rsidR="002634E1" w:rsidRPr="00B912B6" w:rsidRDefault="00251247" w:rsidP="00251247">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10.3</w:t>
      </w:r>
      <w:r w:rsidR="002634E1" w:rsidRPr="00B912B6">
        <w:rPr>
          <w:rFonts w:ascii="Times New Roman" w:eastAsia="Calibri" w:hAnsi="Times New Roman" w:cs="Times New Roman"/>
          <w:color w:val="auto"/>
          <w:sz w:val="28"/>
          <w:szCs w:val="28"/>
          <w:lang w:eastAsia="en-US" w:bidi="ar-SA"/>
        </w:rPr>
        <w:t xml:space="preserve">. </w:t>
      </w:r>
      <w:r w:rsidR="00CD704A" w:rsidRPr="00CD704A">
        <w:rPr>
          <w:rFonts w:ascii="Times New Roman" w:eastAsia="Times New Roman" w:hAnsi="Times New Roman" w:cs="Times New Roman"/>
          <w:bCs/>
          <w:color w:val="auto"/>
          <w:sz w:val="28"/>
          <w:szCs w:val="28"/>
          <w:lang w:bidi="ar-SA"/>
        </w:rPr>
        <w:t xml:space="preserve">Форма заявления для копирования доступна на ЕПГУ/РПГУ, </w:t>
      </w:r>
      <w:r w:rsidR="00CD704A" w:rsidRPr="00CD704A">
        <w:rPr>
          <w:rFonts w:ascii="Times New Roman" w:eastAsia="Calibri" w:hAnsi="Times New Roman" w:cs="Times New Roman"/>
          <w:color w:val="auto"/>
          <w:sz w:val="28"/>
          <w:szCs w:val="28"/>
          <w:lang w:eastAsia="en-US" w:bidi="ar-SA"/>
        </w:rPr>
        <w:t xml:space="preserve">на официальном сайте администрации в сети Интернет </w:t>
      </w:r>
      <w:hyperlink r:id="rId12" w:history="1">
        <w:r w:rsidR="00CD704A" w:rsidRPr="00CD704A">
          <w:rPr>
            <w:rFonts w:ascii="Times New Roman" w:eastAsia="Calibri" w:hAnsi="Times New Roman" w:cs="Times New Roman"/>
            <w:color w:val="auto"/>
            <w:sz w:val="28"/>
            <w:szCs w:val="28"/>
            <w:u w:val="single"/>
            <w:lang w:val="en-US" w:eastAsia="en-US" w:bidi="ar-SA"/>
          </w:rPr>
          <w:t>http</w:t>
        </w:r>
        <w:r w:rsidR="00CD704A" w:rsidRPr="00CD704A">
          <w:rPr>
            <w:rFonts w:ascii="Times New Roman" w:eastAsia="Calibri" w:hAnsi="Times New Roman" w:cs="Times New Roman"/>
            <w:color w:val="auto"/>
            <w:sz w:val="28"/>
            <w:szCs w:val="28"/>
            <w:u w:val="single"/>
            <w:lang w:eastAsia="en-US" w:bidi="ar-SA"/>
          </w:rPr>
          <w:t>://</w:t>
        </w:r>
        <w:r w:rsidR="00CD704A" w:rsidRPr="00CD704A">
          <w:rPr>
            <w:rFonts w:ascii="Times New Roman" w:eastAsia="Calibri" w:hAnsi="Times New Roman" w:cs="Times New Roman"/>
            <w:color w:val="auto"/>
            <w:sz w:val="28"/>
            <w:szCs w:val="28"/>
            <w:u w:val="single"/>
            <w:lang w:val="en-US" w:eastAsia="en-US" w:bidi="ar-SA"/>
          </w:rPr>
          <w:t>www</w:t>
        </w:r>
        <w:r w:rsidR="00CD704A" w:rsidRPr="00CD704A">
          <w:rPr>
            <w:rFonts w:ascii="Times New Roman" w:eastAsia="Calibri" w:hAnsi="Times New Roman" w:cs="Times New Roman"/>
            <w:color w:val="auto"/>
            <w:sz w:val="28"/>
            <w:szCs w:val="28"/>
            <w:u w:val="single"/>
            <w:lang w:eastAsia="en-US" w:bidi="ar-SA"/>
          </w:rPr>
          <w:t>.</w:t>
        </w:r>
        <w:r w:rsidR="00CD704A" w:rsidRPr="00CD704A">
          <w:rPr>
            <w:rFonts w:ascii="Times New Roman" w:eastAsia="Calibri" w:hAnsi="Times New Roman" w:cs="Times New Roman"/>
            <w:color w:val="auto"/>
            <w:sz w:val="28"/>
            <w:szCs w:val="28"/>
            <w:u w:val="single"/>
            <w:lang w:val="en-US" w:eastAsia="en-US" w:bidi="ar-SA"/>
          </w:rPr>
          <w:t>kamgov</w:t>
        </w:r>
        <w:r w:rsidR="00CD704A" w:rsidRPr="00CD704A">
          <w:rPr>
            <w:rFonts w:ascii="Times New Roman" w:eastAsia="Calibri" w:hAnsi="Times New Roman" w:cs="Times New Roman"/>
            <w:color w:val="auto"/>
            <w:sz w:val="28"/>
            <w:szCs w:val="28"/>
            <w:u w:val="single"/>
            <w:lang w:eastAsia="en-US" w:bidi="ar-SA"/>
          </w:rPr>
          <w:t>.</w:t>
        </w:r>
        <w:r w:rsidR="00CD704A" w:rsidRPr="00CD704A">
          <w:rPr>
            <w:rFonts w:ascii="Times New Roman" w:eastAsia="Calibri" w:hAnsi="Times New Roman" w:cs="Times New Roman"/>
            <w:color w:val="auto"/>
            <w:sz w:val="28"/>
            <w:szCs w:val="28"/>
            <w:u w:val="single"/>
            <w:lang w:val="en-US" w:eastAsia="en-US" w:bidi="ar-SA"/>
          </w:rPr>
          <w:t>ru</w:t>
        </w:r>
        <w:r w:rsidR="00CD704A" w:rsidRPr="00CD704A">
          <w:rPr>
            <w:rFonts w:ascii="Times New Roman" w:eastAsia="Calibri" w:hAnsi="Times New Roman" w:cs="Times New Roman"/>
            <w:color w:val="auto"/>
            <w:sz w:val="28"/>
            <w:szCs w:val="28"/>
            <w:u w:val="single"/>
            <w:lang w:eastAsia="en-US" w:bidi="ar-SA"/>
          </w:rPr>
          <w:t>/</w:t>
        </w:r>
        <w:r w:rsidR="00CD704A" w:rsidRPr="00CD704A">
          <w:rPr>
            <w:rFonts w:ascii="Times New Roman" w:eastAsia="Calibri" w:hAnsi="Times New Roman" w:cs="Times New Roman"/>
            <w:color w:val="auto"/>
            <w:sz w:val="28"/>
            <w:szCs w:val="28"/>
            <w:u w:val="single"/>
            <w:lang w:val="en-US" w:eastAsia="en-US" w:bidi="ar-SA"/>
          </w:rPr>
          <w:t>bmr</w:t>
        </w:r>
        <w:r w:rsidR="00CD704A" w:rsidRPr="00CD704A">
          <w:rPr>
            <w:rFonts w:ascii="Times New Roman" w:eastAsia="Calibri" w:hAnsi="Times New Roman" w:cs="Times New Roman"/>
            <w:color w:val="auto"/>
            <w:sz w:val="28"/>
            <w:szCs w:val="28"/>
            <w:u w:val="single"/>
            <w:lang w:eastAsia="en-US" w:bidi="ar-SA"/>
          </w:rPr>
          <w:t>/</w:t>
        </w:r>
        <w:r w:rsidR="00CD704A" w:rsidRPr="00CD704A">
          <w:rPr>
            <w:rFonts w:ascii="Times New Roman" w:eastAsia="Calibri" w:hAnsi="Times New Roman" w:cs="Times New Roman"/>
            <w:color w:val="auto"/>
            <w:sz w:val="28"/>
            <w:szCs w:val="28"/>
            <w:u w:val="single"/>
            <w:lang w:val="en-US" w:eastAsia="en-US" w:bidi="ar-SA"/>
          </w:rPr>
          <w:t>novolec</w:t>
        </w:r>
      </w:hyperlink>
      <w:r w:rsidR="00CD704A" w:rsidRPr="00CD704A">
        <w:rPr>
          <w:rFonts w:ascii="Times New Roman" w:eastAsia="Calibri" w:hAnsi="Times New Roman" w:cs="Times New Roman"/>
          <w:color w:val="auto"/>
          <w:sz w:val="28"/>
          <w:szCs w:val="28"/>
          <w:lang w:eastAsia="en-US" w:bidi="ar-SA"/>
        </w:rPr>
        <w:t>, а также по обращению заявителя может быть выслана на адрес его электронной почты.</w:t>
      </w:r>
    </w:p>
    <w:p w:rsidR="002634E1" w:rsidRPr="00B912B6" w:rsidRDefault="002634E1" w:rsidP="00E7329D">
      <w:pPr>
        <w:widowControl/>
        <w:tabs>
          <w:tab w:val="left" w:pos="915"/>
        </w:tabs>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2634E1" w:rsidRPr="00B912B6" w:rsidRDefault="002634E1"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11.1. Заявитель вправе представить по собственной инициативе следующие документы: </w:t>
      </w:r>
    </w:p>
    <w:p w:rsidR="00251247" w:rsidRPr="00251247" w:rsidRDefault="00251247" w:rsidP="00251247">
      <w:pPr>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00876C05">
        <w:rPr>
          <w:rFonts w:ascii="Times New Roman" w:eastAsia="Times New Roman" w:hAnsi="Times New Roman" w:cs="Times New Roman"/>
          <w:color w:val="auto"/>
          <w:sz w:val="28"/>
          <w:szCs w:val="28"/>
          <w:lang w:bidi="ar-SA"/>
        </w:rPr>
        <w:t>Кадастровый паспорт либо выписку</w:t>
      </w:r>
      <w:r w:rsidRPr="00251247">
        <w:rPr>
          <w:rFonts w:ascii="Times New Roman" w:eastAsia="Times New Roman" w:hAnsi="Times New Roman" w:cs="Times New Roman"/>
          <w:color w:val="auto"/>
          <w:sz w:val="28"/>
          <w:szCs w:val="28"/>
          <w:lang w:bidi="ar-SA"/>
        </w:rPr>
        <w:t xml:space="preserve"> земельного участка.</w:t>
      </w:r>
    </w:p>
    <w:p w:rsidR="00251247" w:rsidRPr="00251247" w:rsidRDefault="00251247" w:rsidP="0025124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Pr="00251247">
        <w:rPr>
          <w:rFonts w:ascii="Times New Roman" w:eastAsia="Times New Roman" w:hAnsi="Times New Roman" w:cs="Times New Roman"/>
          <w:color w:val="auto"/>
          <w:sz w:val="28"/>
          <w:szCs w:val="28"/>
          <w:lang w:bidi="ar-SA"/>
        </w:rPr>
        <w:t>Выписка из Единого государственного реестра недвижимости (далее – ЕГРН).</w:t>
      </w:r>
    </w:p>
    <w:p w:rsidR="002634E1" w:rsidRPr="00B912B6" w:rsidRDefault="005B1DE4" w:rsidP="005B1DE4">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11</w:t>
      </w:r>
      <w:r w:rsidR="002634E1" w:rsidRPr="00B912B6">
        <w:rPr>
          <w:rFonts w:ascii="Times New Roman" w:eastAsia="Calibri" w:hAnsi="Times New Roman" w:cs="Times New Roman"/>
          <w:color w:val="auto"/>
          <w:sz w:val="28"/>
          <w:szCs w:val="28"/>
          <w:lang w:eastAsia="en-US" w:bidi="ar-SA"/>
        </w:rPr>
        <w:t xml:space="preserve">.2.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11.3. Администрация</w:t>
      </w:r>
      <w:r w:rsidRPr="00B912B6">
        <w:rPr>
          <w:rFonts w:ascii="Times New Roman" w:eastAsia="Calibri" w:hAnsi="Times New Roman" w:cs="Times New Roman"/>
          <w:i/>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75C9B" w:rsidRPr="00B912B6" w:rsidRDefault="00876C05" w:rsidP="00075C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 11.4</w:t>
      </w:r>
      <w:r w:rsidR="00075C9B" w:rsidRPr="00B912B6">
        <w:rPr>
          <w:rFonts w:ascii="Times New Roman" w:hAnsi="Times New Roman" w:cs="Times New Roman"/>
          <w:sz w:val="28"/>
          <w:szCs w:val="28"/>
          <w:lang w:eastAsia="en-US"/>
        </w:rPr>
        <w:t xml:space="preserve">. </w:t>
      </w:r>
      <w:r w:rsidR="00075C9B" w:rsidRPr="00B912B6">
        <w:rPr>
          <w:rFonts w:ascii="Times New Roman" w:hAnsi="Times New Roman" w:cs="Times New Roman"/>
          <w:sz w:val="28"/>
          <w:szCs w:val="28"/>
        </w:rPr>
        <w:t>Документы, необходимые для предоставления муниципальной услуги, предоставляются в копиях, подлинность подписи/подписей на заявлении</w:t>
      </w:r>
      <w:r w:rsidR="00CB1B99" w:rsidRPr="00B912B6">
        <w:rPr>
          <w:rFonts w:ascii="Times New Roman" w:hAnsi="Times New Roman" w:cs="Times New Roman"/>
          <w:sz w:val="28"/>
          <w:szCs w:val="28"/>
        </w:rPr>
        <w:t>/извещении</w:t>
      </w:r>
      <w:r w:rsidR="00075C9B" w:rsidRPr="00B912B6">
        <w:rPr>
          <w:rFonts w:ascii="Times New Roman" w:hAnsi="Times New Roman" w:cs="Times New Roman"/>
          <w:sz w:val="28"/>
          <w:szCs w:val="28"/>
        </w:rPr>
        <w:t xml:space="preserve"> и копии документов, необходимых для предоставления муниципальной услуги, заверяются:</w:t>
      </w:r>
    </w:p>
    <w:p w:rsidR="00075C9B" w:rsidRPr="00B912B6" w:rsidRDefault="00075C9B" w:rsidP="00075C9B">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rPr>
        <w:t>а) при подаче заявления</w:t>
      </w:r>
      <w:r w:rsidR="00234867" w:rsidRPr="00B912B6">
        <w:rPr>
          <w:rFonts w:ascii="Times New Roman" w:hAnsi="Times New Roman" w:cs="Times New Roman"/>
          <w:sz w:val="28"/>
          <w:szCs w:val="28"/>
        </w:rPr>
        <w:t xml:space="preserve"> </w:t>
      </w:r>
      <w:r w:rsidRPr="00B912B6">
        <w:rPr>
          <w:rFonts w:ascii="Times New Roman" w:hAnsi="Times New Roman" w:cs="Times New Roman"/>
          <w:sz w:val="28"/>
          <w:szCs w:val="28"/>
        </w:rPr>
        <w:t>путем личного обращения за предоставлением муниципальной услуги – специалистом администрации, ответственным за прием документов, на основании их оригиналов;</w:t>
      </w:r>
    </w:p>
    <w:p w:rsidR="00075C9B" w:rsidRPr="00B912B6" w:rsidRDefault="00075C9B" w:rsidP="00075C9B">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rPr>
        <w:t>б) при направлении заявления</w:t>
      </w:r>
      <w:r w:rsidR="00234867" w:rsidRPr="00B912B6">
        <w:rPr>
          <w:rFonts w:ascii="Times New Roman" w:hAnsi="Times New Roman" w:cs="Times New Roman"/>
          <w:sz w:val="28"/>
          <w:szCs w:val="28"/>
        </w:rPr>
        <w:t xml:space="preserve"> </w:t>
      </w:r>
      <w:r w:rsidRPr="00B912B6">
        <w:rPr>
          <w:rFonts w:ascii="Times New Roman" w:hAnsi="Times New Roman" w:cs="Times New Roman"/>
          <w:sz w:val="28"/>
          <w:szCs w:val="28"/>
        </w:rPr>
        <w:t>в адрес администрации нарочно или посредством почтового отправления – нотариально;</w:t>
      </w:r>
    </w:p>
    <w:p w:rsidR="00075C9B" w:rsidRPr="00B912B6" w:rsidRDefault="00075C9B" w:rsidP="00CD704A">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rPr>
        <w:t xml:space="preserve">в) Документы, удостоверяющие полномочия представителей юридических лиц, предоставляются в копиях, заверенных этим юридическим лицом, либо подлинник.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97285E" w:rsidRDefault="002634E1" w:rsidP="00B10B67">
      <w:pPr>
        <w:autoSpaceDE w:val="0"/>
        <w:autoSpaceDN w:val="0"/>
        <w:adjustRightInd w:val="0"/>
        <w:ind w:firstLine="709"/>
        <w:jc w:val="both"/>
        <w:rPr>
          <w:rFonts w:ascii="Times New Roman" w:hAnsi="Times New Roman" w:cs="Times New Roman"/>
          <w:sz w:val="28"/>
          <w:szCs w:val="28"/>
        </w:rPr>
      </w:pPr>
      <w:r w:rsidRPr="00B912B6">
        <w:rPr>
          <w:rFonts w:ascii="Times New Roman" w:hAnsi="Times New Roman" w:cs="Times New Roman"/>
          <w:sz w:val="28"/>
          <w:szCs w:val="28"/>
        </w:rPr>
        <w:t>12.1. Основания для отказа в приеме заявления и документов для оказания му</w:t>
      </w:r>
      <w:r w:rsidR="00D51C4B" w:rsidRPr="00B912B6">
        <w:rPr>
          <w:rFonts w:ascii="Times New Roman" w:hAnsi="Times New Roman" w:cs="Times New Roman"/>
          <w:sz w:val="28"/>
          <w:szCs w:val="28"/>
        </w:rPr>
        <w:t>ниципальной услуги</w:t>
      </w:r>
      <w:r w:rsidR="005B1DE4">
        <w:rPr>
          <w:rFonts w:ascii="Times New Roman" w:hAnsi="Times New Roman" w:cs="Times New Roman"/>
          <w:sz w:val="28"/>
          <w:szCs w:val="28"/>
        </w:rPr>
        <w:t xml:space="preserve"> являются:</w:t>
      </w:r>
    </w:p>
    <w:p w:rsidR="00B10B67" w:rsidRPr="00B10B67" w:rsidRDefault="00B10B67" w:rsidP="00B10B6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1) </w:t>
      </w:r>
      <w:r w:rsidRPr="00B10B67">
        <w:rPr>
          <w:rFonts w:ascii="Times New Roman" w:eastAsia="Calibri" w:hAnsi="Times New Roman" w:cs="Times New Roman"/>
          <w:color w:val="auto"/>
          <w:sz w:val="28"/>
          <w:szCs w:val="28"/>
          <w:lang w:eastAsia="en-US" w:bidi="ar-SA"/>
        </w:rPr>
        <w:t>заявление подано ненадлежащим лицом;</w:t>
      </w:r>
    </w:p>
    <w:p w:rsidR="00B10B67" w:rsidRPr="00B10B67" w:rsidRDefault="00B10B67" w:rsidP="00B10B6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2) </w:t>
      </w:r>
      <w:r w:rsidRPr="00B10B67">
        <w:rPr>
          <w:rFonts w:ascii="Times New Roman" w:eastAsia="Calibri" w:hAnsi="Times New Roman" w:cs="Times New Roman"/>
          <w:color w:val="auto"/>
          <w:sz w:val="28"/>
          <w:szCs w:val="28"/>
          <w:lang w:eastAsia="en-US" w:bidi="ar-SA"/>
        </w:rPr>
        <w:t>заявление содержит исправления, в том числе технические;</w:t>
      </w:r>
    </w:p>
    <w:p w:rsidR="00B10B67" w:rsidRPr="00B10B67" w:rsidRDefault="00B10B67" w:rsidP="00B10B6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3) </w:t>
      </w:r>
      <w:r w:rsidRPr="00B10B67">
        <w:rPr>
          <w:rFonts w:ascii="Times New Roman" w:eastAsia="Calibri" w:hAnsi="Times New Roman" w:cs="Times New Roman"/>
          <w:color w:val="auto"/>
          <w:sz w:val="28"/>
          <w:szCs w:val="28"/>
          <w:lang w:eastAsia="en-US" w:bidi="ar-SA"/>
        </w:rPr>
        <w:t>заявление написано в оскорбительной форме;</w:t>
      </w:r>
    </w:p>
    <w:p w:rsidR="00B10B67" w:rsidRPr="00B10B67" w:rsidRDefault="00B10B67" w:rsidP="00B10B6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4) </w:t>
      </w:r>
      <w:r w:rsidRPr="00B10B67">
        <w:rPr>
          <w:rFonts w:ascii="Times New Roman" w:eastAsia="Calibri" w:hAnsi="Times New Roman" w:cs="Times New Roman"/>
          <w:color w:val="auto"/>
          <w:sz w:val="28"/>
          <w:szCs w:val="28"/>
          <w:lang w:eastAsia="en-US" w:bidi="ar-SA"/>
        </w:rPr>
        <w:t>заявление не поддается прочтению;</w:t>
      </w:r>
    </w:p>
    <w:p w:rsidR="00B10B67" w:rsidRPr="00B10B67" w:rsidRDefault="00B10B67" w:rsidP="00B10B6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w:t>
      </w:r>
      <w:r w:rsidRPr="00B10B67">
        <w:rPr>
          <w:rFonts w:ascii="Times New Roman" w:eastAsia="Calibri" w:hAnsi="Times New Roman" w:cs="Times New Roman"/>
          <w:color w:val="auto"/>
          <w:sz w:val="28"/>
          <w:szCs w:val="28"/>
          <w:lang w:eastAsia="en-US" w:bidi="ar-SA"/>
        </w:rPr>
        <w:t>заявление имеет повреждения, затрудняющие правильное истолкование его содержания.</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13. Исчерпывающий перечень оснований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 для приостановления или отказа в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D7F0B" w:rsidRDefault="0097285E" w:rsidP="002D7F0B">
      <w:pPr>
        <w:ind w:firstLine="709"/>
        <w:jc w:val="both"/>
        <w:rPr>
          <w:rFonts w:ascii="Times New Roman" w:hAnsi="Times New Roman" w:cs="Times New Roman"/>
          <w:sz w:val="28"/>
          <w:szCs w:val="28"/>
        </w:rPr>
      </w:pPr>
      <w:r w:rsidRPr="00B912B6">
        <w:rPr>
          <w:rFonts w:ascii="Times New Roman" w:eastAsia="Calibri" w:hAnsi="Times New Roman" w:cs="Times New Roman"/>
          <w:color w:val="auto"/>
          <w:sz w:val="28"/>
          <w:szCs w:val="28"/>
          <w:lang w:eastAsia="en-US" w:bidi="ar-SA"/>
        </w:rPr>
        <w:t>13.1. Основания</w:t>
      </w:r>
      <w:r w:rsidR="002634E1" w:rsidRPr="00B912B6">
        <w:rPr>
          <w:rFonts w:ascii="Times New Roman" w:eastAsia="Calibri" w:hAnsi="Times New Roman" w:cs="Times New Roman"/>
          <w:color w:val="auto"/>
          <w:sz w:val="28"/>
          <w:szCs w:val="28"/>
          <w:lang w:eastAsia="en-US" w:bidi="ar-SA"/>
        </w:rPr>
        <w:t xml:space="preserve"> для отказа в предоставлении </w:t>
      </w:r>
      <w:r w:rsidRPr="00B912B6">
        <w:rPr>
          <w:rFonts w:ascii="Times New Roman" w:eastAsia="Calibri" w:hAnsi="Times New Roman" w:cs="Times New Roman"/>
          <w:color w:val="auto"/>
          <w:sz w:val="28"/>
          <w:szCs w:val="28"/>
          <w:lang w:eastAsia="en-US" w:bidi="ar-SA"/>
        </w:rPr>
        <w:t>муниципальной услуги:</w:t>
      </w:r>
    </w:p>
    <w:p w:rsidR="00251247" w:rsidRPr="00251247" w:rsidRDefault="00251247" w:rsidP="0025124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 В</w:t>
      </w:r>
      <w:r w:rsidRPr="00251247">
        <w:rPr>
          <w:rFonts w:ascii="Times New Roman" w:eastAsia="Times New Roman" w:hAnsi="Times New Roman" w:cs="Times New Roman"/>
          <w:color w:val="auto"/>
          <w:sz w:val="28"/>
          <w:szCs w:val="28"/>
          <w:lang w:bidi="ar-SA"/>
        </w:rPr>
        <w:t xml:space="preserve"> заявлении указаны цели использования земель или земельного участка либо объекты, предполагаемые к размещению, не предусмотренные пунктом 1 статьи 39.34 Земельного кодекса Российской Федерации; </w:t>
      </w:r>
    </w:p>
    <w:p w:rsidR="00251247" w:rsidRPr="00251247" w:rsidRDefault="00251247" w:rsidP="0025124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 З</w:t>
      </w:r>
      <w:r w:rsidRPr="00251247">
        <w:rPr>
          <w:rFonts w:ascii="Times New Roman" w:eastAsia="Times New Roman" w:hAnsi="Times New Roman" w:cs="Times New Roman"/>
          <w:color w:val="auto"/>
          <w:sz w:val="28"/>
          <w:szCs w:val="28"/>
          <w:lang w:bidi="ar-SA"/>
        </w:rPr>
        <w:t>емельный участок, на использование которого испрашивается разрешение, предоставлен физическому или юридическому лицу.</w:t>
      </w:r>
    </w:p>
    <w:p w:rsidR="00251247" w:rsidRPr="00251247" w:rsidRDefault="00251247" w:rsidP="0025124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w:t>
      </w:r>
      <w:r w:rsidRPr="00251247">
        <w:rPr>
          <w:rFonts w:ascii="Times New Roman" w:eastAsia="Times New Roman" w:hAnsi="Times New Roman" w:cs="Times New Roman"/>
          <w:color w:val="auto"/>
          <w:sz w:val="28"/>
          <w:szCs w:val="28"/>
          <w:lang w:bidi="ar-SA"/>
        </w:rPr>
        <w:t xml:space="preserve"> случаях, установленных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51247" w:rsidRPr="00251247" w:rsidRDefault="00251247" w:rsidP="00251247">
      <w:pPr>
        <w:widowControl/>
        <w:autoSpaceDE w:val="0"/>
        <w:autoSpaceDN w:val="0"/>
        <w:adjustRightInd w:val="0"/>
        <w:ind w:firstLine="709"/>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3.</w:t>
      </w:r>
      <w:r w:rsidRPr="00251247">
        <w:rPr>
          <w:rFonts w:ascii="Times New Roman" w:eastAsia="Calibri" w:hAnsi="Times New Roman" w:cs="Times New Roman"/>
          <w:color w:val="auto"/>
          <w:sz w:val="28"/>
          <w:szCs w:val="28"/>
          <w:lang w:bidi="ar-SA"/>
        </w:rPr>
        <w:t>1. В заявлении указаны цели использования земель или земельного участка для размещения объекта, не предусмотренного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51247" w:rsidRPr="00251247" w:rsidRDefault="00251247" w:rsidP="00251247">
      <w:pPr>
        <w:widowControl/>
        <w:autoSpaceDE w:val="0"/>
        <w:autoSpaceDN w:val="0"/>
        <w:adjustRightInd w:val="0"/>
        <w:ind w:firstLine="709"/>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3</w:t>
      </w:r>
      <w:r w:rsidRPr="00251247">
        <w:rPr>
          <w:rFonts w:ascii="Times New Roman" w:eastAsia="Calibri" w:hAnsi="Times New Roman" w:cs="Times New Roman"/>
          <w:color w:val="auto"/>
          <w:sz w:val="28"/>
          <w:szCs w:val="28"/>
          <w:lang w:bidi="ar-SA"/>
        </w:rPr>
        <w:t xml:space="preserve">.2. Указанный в заявлении земельный участок предоставлен физическому или юридическому лицу; </w:t>
      </w:r>
    </w:p>
    <w:p w:rsidR="00251247" w:rsidRPr="00251247" w:rsidRDefault="00251247" w:rsidP="00251247">
      <w:pPr>
        <w:autoSpaceDE w:val="0"/>
        <w:autoSpaceDN w:val="0"/>
        <w:adjustRightInd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w:t>
      </w:r>
      <w:r w:rsidRPr="00251247">
        <w:rPr>
          <w:rFonts w:ascii="Times New Roman" w:eastAsia="Times New Roman" w:hAnsi="Times New Roman" w:cs="Times New Roman"/>
          <w:sz w:val="28"/>
          <w:szCs w:val="28"/>
          <w:lang w:bidi="ar-SA"/>
        </w:rPr>
        <w:t>.3. В отношении земельного участка, указанного в заявлении, поступило заявление о проведении аукциона либо указанный земельный участок является предметом аукциона.</w:t>
      </w:r>
    </w:p>
    <w:p w:rsidR="00251247" w:rsidRPr="00251247" w:rsidRDefault="00251247" w:rsidP="00251247">
      <w:pPr>
        <w:autoSpaceDE w:val="0"/>
        <w:autoSpaceDN w:val="0"/>
        <w:adjustRightInd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w:t>
      </w:r>
      <w:r w:rsidRPr="00251247">
        <w:rPr>
          <w:rFonts w:ascii="Times New Roman" w:eastAsia="Times New Roman" w:hAnsi="Times New Roman" w:cs="Times New Roman"/>
          <w:sz w:val="28"/>
          <w:szCs w:val="28"/>
          <w:lang w:bidi="ar-SA"/>
        </w:rPr>
        <w:t>.4. Размещение объекта приведет к невозможности строительства объекта в соответствии с утвержденной документацией по планировке территории.</w:t>
      </w:r>
    </w:p>
    <w:p w:rsidR="00251247" w:rsidRPr="00251247" w:rsidRDefault="00251247" w:rsidP="00251247">
      <w:pPr>
        <w:autoSpaceDE w:val="0"/>
        <w:autoSpaceDN w:val="0"/>
        <w:adjustRightInd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w:t>
      </w:r>
      <w:r w:rsidRPr="00251247">
        <w:rPr>
          <w:rFonts w:ascii="Times New Roman" w:eastAsia="Times New Roman" w:hAnsi="Times New Roman" w:cs="Times New Roman"/>
          <w:sz w:val="28"/>
          <w:szCs w:val="28"/>
          <w:lang w:bidi="ar-SA"/>
        </w:rPr>
        <w:t>.5. Земельный участок в соответствии с утвержденными документами территориального планирования и (или) документацией по планировке предназначен для размещения объектов федерального  значения,  объектов регионального значения или объектов местного значения и цели, указанные в заявлении, не связаны с размещением таких объектов.</w:t>
      </w:r>
    </w:p>
    <w:p w:rsidR="00251247" w:rsidRPr="00251247" w:rsidRDefault="007177C7" w:rsidP="00251247">
      <w:pPr>
        <w:autoSpaceDE w:val="0"/>
        <w:autoSpaceDN w:val="0"/>
        <w:adjustRightInd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w:t>
      </w:r>
      <w:r w:rsidR="00251247" w:rsidRPr="00251247">
        <w:rPr>
          <w:rFonts w:ascii="Times New Roman" w:eastAsia="Times New Roman" w:hAnsi="Times New Roman" w:cs="Times New Roman"/>
          <w:sz w:val="28"/>
          <w:szCs w:val="28"/>
          <w:lang w:bidi="ar-SA"/>
        </w:rPr>
        <w:t xml:space="preserve">.6. Размещение объекта нарушает установленный законодательством </w:t>
      </w:r>
      <w:r w:rsidR="00251247" w:rsidRPr="00251247">
        <w:rPr>
          <w:rFonts w:ascii="Times New Roman" w:eastAsia="Times New Roman" w:hAnsi="Times New Roman" w:cs="Times New Roman"/>
          <w:sz w:val="28"/>
          <w:szCs w:val="28"/>
          <w:lang w:bidi="ar-SA"/>
        </w:rPr>
        <w:lastRenderedPageBreak/>
        <w:t>режим осуществления деятельности в зонах с особыми условиями использования территорий.</w:t>
      </w:r>
    </w:p>
    <w:p w:rsidR="00251247" w:rsidRDefault="007177C7" w:rsidP="00251247">
      <w:pPr>
        <w:autoSpaceDE w:val="0"/>
        <w:autoSpaceDN w:val="0"/>
        <w:adjustRightInd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w:t>
      </w:r>
      <w:r w:rsidR="00251247" w:rsidRPr="00251247">
        <w:rPr>
          <w:rFonts w:ascii="Times New Roman" w:eastAsia="Times New Roman" w:hAnsi="Times New Roman" w:cs="Times New Roman"/>
          <w:sz w:val="28"/>
          <w:szCs w:val="28"/>
          <w:lang w:bidi="ar-SA"/>
        </w:rPr>
        <w:t>.7. Размещение объекта приведет к невозможности использования земельного участка в соответствии с видом разрешенного использования земельного участка.</w:t>
      </w:r>
    </w:p>
    <w:p w:rsidR="007177C7" w:rsidRPr="00251247" w:rsidRDefault="007177C7" w:rsidP="007177C7">
      <w:pPr>
        <w:autoSpaceDE w:val="0"/>
        <w:autoSpaceDN w:val="0"/>
        <w:adjustRightInd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13</w:t>
      </w:r>
      <w:r w:rsidR="00876C05">
        <w:rPr>
          <w:rFonts w:ascii="Times New Roman" w:eastAsia="Times New Roman" w:hAnsi="Times New Roman" w:cs="Times New Roman"/>
          <w:sz w:val="28"/>
          <w:szCs w:val="28"/>
          <w:lang w:bidi="ar-SA"/>
        </w:rPr>
        <w:t>.2</w:t>
      </w:r>
      <w:r w:rsidRPr="007177C7">
        <w:rPr>
          <w:rFonts w:ascii="Times New Roman" w:eastAsia="Times New Roman" w:hAnsi="Times New Roman" w:cs="Times New Roman"/>
          <w:sz w:val="28"/>
          <w:szCs w:val="28"/>
          <w:lang w:bidi="ar-SA"/>
        </w:rPr>
        <w:t xml:space="preserve">. Если в случаях, установленных </w:t>
      </w:r>
      <w:r w:rsidRPr="007177C7">
        <w:rPr>
          <w:rFonts w:ascii="Times New Roman" w:eastAsia="Times New Roman" w:hAnsi="Times New Roman" w:cs="Times New Roman"/>
          <w:color w:val="auto"/>
          <w:sz w:val="28"/>
          <w:szCs w:val="28"/>
          <w:lang w:bidi="ar-SA"/>
        </w:rPr>
        <w:t xml:space="preserve">постановлением Правительства Российской Федерации от 03.12.2014 № 1300, </w:t>
      </w:r>
      <w:r w:rsidRPr="007177C7">
        <w:rPr>
          <w:rFonts w:ascii="Times New Roman" w:eastAsia="Times New Roman" w:hAnsi="Times New Roman" w:cs="Times New Roman"/>
          <w:sz w:val="28"/>
          <w:szCs w:val="28"/>
          <w:lang w:bidi="ar-SA"/>
        </w:rPr>
        <w:t>заявление подано с на</w:t>
      </w:r>
      <w:r>
        <w:rPr>
          <w:rFonts w:ascii="Times New Roman" w:eastAsia="Times New Roman" w:hAnsi="Times New Roman" w:cs="Times New Roman"/>
          <w:sz w:val="28"/>
          <w:szCs w:val="28"/>
          <w:lang w:bidi="ar-SA"/>
        </w:rPr>
        <w:t>рушением требований настоящего а</w:t>
      </w:r>
      <w:r w:rsidRPr="007177C7">
        <w:rPr>
          <w:rFonts w:ascii="Times New Roman" w:eastAsia="Times New Roman" w:hAnsi="Times New Roman" w:cs="Times New Roman"/>
          <w:sz w:val="28"/>
          <w:szCs w:val="28"/>
          <w:lang w:bidi="ar-SA"/>
        </w:rPr>
        <w:t>дминистративного регламента, заявитель в течение 3 рабочих дней со дня поступления заявления уведомляется об отказе в рассмотрении заявления с указанием причин отказа в письменной форме</w:t>
      </w:r>
      <w:r>
        <w:rPr>
          <w:rFonts w:ascii="Times New Roman" w:eastAsia="Times New Roman" w:hAnsi="Times New Roman" w:cs="Times New Roman"/>
          <w:sz w:val="28"/>
          <w:szCs w:val="28"/>
          <w:lang w:bidi="ar-SA"/>
        </w:rPr>
        <w:t xml:space="preserve">  согласно приложению № 3 к настоящему административному регламенту</w:t>
      </w:r>
      <w:r w:rsidRPr="007177C7">
        <w:rPr>
          <w:rFonts w:ascii="Times New Roman" w:eastAsia="Times New Roman" w:hAnsi="Times New Roman" w:cs="Times New Roman"/>
          <w:sz w:val="28"/>
          <w:szCs w:val="28"/>
          <w:lang w:bidi="ar-SA"/>
        </w:rPr>
        <w:t xml:space="preserve">.  </w:t>
      </w:r>
    </w:p>
    <w:p w:rsidR="00D51C4B" w:rsidRDefault="00876C05" w:rsidP="00096B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13.3</w:t>
      </w:r>
      <w:r w:rsidR="00D51C4B" w:rsidRPr="00B912B6">
        <w:rPr>
          <w:rFonts w:ascii="Times New Roman" w:hAnsi="Times New Roman" w:cs="Times New Roman"/>
          <w:sz w:val="28"/>
          <w:szCs w:val="28"/>
          <w:lang w:eastAsia="en-US"/>
        </w:rPr>
        <w:t xml:space="preserve">. </w:t>
      </w:r>
      <w:r w:rsidR="0097285E" w:rsidRPr="00B912B6">
        <w:rPr>
          <w:rFonts w:ascii="Times New Roman" w:hAnsi="Times New Roman" w:cs="Times New Roman"/>
          <w:sz w:val="28"/>
          <w:szCs w:val="28"/>
        </w:rPr>
        <w:t>Основания</w:t>
      </w:r>
      <w:r w:rsidR="00D51C4B" w:rsidRPr="00B912B6">
        <w:rPr>
          <w:rFonts w:ascii="Times New Roman" w:hAnsi="Times New Roman" w:cs="Times New Roman"/>
          <w:sz w:val="28"/>
          <w:szCs w:val="28"/>
        </w:rPr>
        <w:t xml:space="preserve"> для приостановления предоставления м</w:t>
      </w:r>
      <w:r w:rsidR="007E4366">
        <w:rPr>
          <w:rFonts w:ascii="Times New Roman" w:hAnsi="Times New Roman" w:cs="Times New Roman"/>
          <w:sz w:val="28"/>
          <w:szCs w:val="28"/>
        </w:rPr>
        <w:t xml:space="preserve">униципальной услуги отсутствуют. </w:t>
      </w:r>
    </w:p>
    <w:p w:rsidR="00D51C4B" w:rsidRPr="00B912B6" w:rsidRDefault="00D51C4B"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7E436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7E4366" w:rsidRPr="007E4366"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E4366">
        <w:rPr>
          <w:rFonts w:ascii="Times New Roman" w:eastAsia="Calibri" w:hAnsi="Times New Roman" w:cs="Times New Roman"/>
          <w:color w:val="auto"/>
          <w:sz w:val="28"/>
          <w:szCs w:val="28"/>
          <w:lang w:eastAsia="en-US" w:bidi="ar-SA"/>
        </w:rPr>
        <w:t>14.1. Дополнительные услуги, необходимые и обязательные для предоставления муниципальной услуги, не требуются.</w:t>
      </w:r>
    </w:p>
    <w:p w:rsidR="002634E1" w:rsidRPr="00B912B6" w:rsidRDefault="002634E1" w:rsidP="003817A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15.1. Предоставление муниципальной услуги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осуществляется бесплатно.</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17. </w:t>
      </w:r>
      <w:r w:rsidRPr="00B912B6">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B912B6">
        <w:rPr>
          <w:rFonts w:ascii="Times New Roman" w:eastAsia="Calibri" w:hAnsi="Times New Roman" w:cs="Times New Roman"/>
          <w:b/>
          <w:sz w:val="28"/>
          <w:szCs w:val="28"/>
        </w:rPr>
        <w:t xml:space="preserve">18. </w:t>
      </w:r>
      <w:r w:rsidRPr="00B912B6">
        <w:rPr>
          <w:rFonts w:ascii="Times New Roman" w:eastAsia="Times New Roman" w:hAnsi="Times New Roman" w:cs="Times New Roman"/>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B912B6"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CD704A">
      <w:pPr>
        <w:widowControl/>
        <w:autoSpaceDE w:val="0"/>
        <w:autoSpaceDN w:val="0"/>
        <w:adjustRightInd w:val="0"/>
        <w:ind w:firstLine="709"/>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19. Показатели доступности и качества муниципальных услуг </w:t>
      </w:r>
    </w:p>
    <w:p w:rsidR="00CD704A" w:rsidRPr="00CD704A" w:rsidRDefault="00CD704A" w:rsidP="00CD704A">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D704A">
        <w:rPr>
          <w:rFonts w:ascii="Times New Roman" w:eastAsia="Calibri" w:hAnsi="Times New Roman" w:cs="Times New Roman"/>
          <w:color w:val="auto"/>
          <w:sz w:val="28"/>
          <w:szCs w:val="28"/>
          <w:lang w:eastAsia="en-US" w:bidi="ar-SA"/>
        </w:rPr>
        <w:t xml:space="preserve">19.1. Показателями доступности и качества муниципальной услуги являются: </w:t>
      </w:r>
    </w:p>
    <w:p w:rsidR="00CD704A" w:rsidRPr="00CD704A" w:rsidRDefault="00CD704A" w:rsidP="00CD704A">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D704A">
        <w:rPr>
          <w:rFonts w:ascii="Times New Roman" w:eastAsia="Calibri" w:hAnsi="Times New Roman" w:cs="Times New Roman"/>
          <w:color w:val="auto"/>
          <w:sz w:val="28"/>
          <w:szCs w:val="28"/>
          <w:lang w:eastAsia="en-US" w:bidi="ar-SA"/>
        </w:rPr>
        <w:t xml:space="preserve">– достоверность предоставляемой гражданам информации; </w:t>
      </w:r>
    </w:p>
    <w:p w:rsidR="00CD704A" w:rsidRPr="00CD704A" w:rsidRDefault="00CD704A" w:rsidP="00CD704A">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D704A">
        <w:rPr>
          <w:rFonts w:ascii="Times New Roman" w:eastAsia="Calibri" w:hAnsi="Times New Roman" w:cs="Times New Roman"/>
          <w:color w:val="auto"/>
          <w:sz w:val="28"/>
          <w:szCs w:val="28"/>
          <w:lang w:eastAsia="en-US" w:bidi="ar-SA"/>
        </w:rPr>
        <w:t xml:space="preserve">– полнота информирования граждан; </w:t>
      </w:r>
    </w:p>
    <w:p w:rsidR="00CD704A" w:rsidRPr="00CD704A" w:rsidRDefault="00CD704A" w:rsidP="00CD704A">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D704A">
        <w:rPr>
          <w:rFonts w:ascii="Times New Roman" w:eastAsia="Calibri" w:hAnsi="Times New Roman" w:cs="Times New Roman"/>
          <w:color w:val="auto"/>
          <w:sz w:val="28"/>
          <w:szCs w:val="28"/>
          <w:lang w:eastAsia="en-US" w:bidi="ar-SA"/>
        </w:rPr>
        <w:t xml:space="preserve">– наглядность форм предоставляемой информации об административных процедурах (действиях); </w:t>
      </w:r>
    </w:p>
    <w:p w:rsidR="00CD704A" w:rsidRPr="00CD704A" w:rsidRDefault="00CD704A" w:rsidP="00CD704A">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D704A">
        <w:rPr>
          <w:rFonts w:ascii="Times New Roman" w:eastAsia="Calibri" w:hAnsi="Times New Roman" w:cs="Times New Roman"/>
          <w:color w:val="auto"/>
          <w:sz w:val="28"/>
          <w:szCs w:val="28"/>
          <w:lang w:eastAsia="en-US" w:bidi="ar-SA"/>
        </w:rPr>
        <w:t xml:space="preserve">– удобство и доступность получения информации заявителями о порядке предоставления муниципальной услуги; </w:t>
      </w:r>
    </w:p>
    <w:p w:rsidR="00CD704A" w:rsidRPr="00CD704A" w:rsidRDefault="00CD704A" w:rsidP="00CD704A">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D704A">
        <w:rPr>
          <w:rFonts w:ascii="Times New Roman" w:eastAsia="Calibri" w:hAnsi="Times New Roman" w:cs="Times New Roman"/>
          <w:color w:val="auto"/>
          <w:sz w:val="28"/>
          <w:szCs w:val="28"/>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CD704A" w:rsidRPr="00CD704A" w:rsidRDefault="00CD704A" w:rsidP="00CD704A">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D704A">
        <w:rPr>
          <w:rFonts w:ascii="Times New Roman" w:eastAsia="Calibri" w:hAnsi="Times New Roman" w:cs="Times New Roman"/>
          <w:color w:val="auto"/>
          <w:sz w:val="28"/>
          <w:szCs w:val="28"/>
          <w:lang w:eastAsia="en-US" w:bidi="ar-SA"/>
        </w:rPr>
        <w:t xml:space="preserve">– соблюдений требований стандарта предоставления муниципальной услуги; </w:t>
      </w:r>
    </w:p>
    <w:p w:rsidR="00CD704A" w:rsidRPr="00CD704A" w:rsidRDefault="00CD704A" w:rsidP="00CD704A">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D704A">
        <w:rPr>
          <w:rFonts w:ascii="Times New Roman" w:eastAsia="Calibri" w:hAnsi="Times New Roman" w:cs="Times New Roman"/>
          <w:color w:val="auto"/>
          <w:sz w:val="28"/>
          <w:szCs w:val="28"/>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CD704A" w:rsidRPr="00CD704A" w:rsidRDefault="00CD704A" w:rsidP="00CD704A">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D704A">
        <w:rPr>
          <w:rFonts w:ascii="Times New Roman" w:eastAsia="Calibri" w:hAnsi="Times New Roman" w:cs="Times New Roman"/>
          <w:color w:val="auto"/>
          <w:sz w:val="28"/>
          <w:szCs w:val="28"/>
          <w:lang w:eastAsia="en-US" w:bidi="ar-SA"/>
        </w:rPr>
        <w:t xml:space="preserve">– полнота и актуальность информации о порядке предоставления муниципальной услуги. </w:t>
      </w:r>
    </w:p>
    <w:p w:rsidR="00CD704A" w:rsidRPr="00CD704A" w:rsidRDefault="00CD704A" w:rsidP="00CD704A">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D704A">
        <w:rPr>
          <w:rFonts w:ascii="Times New Roman" w:eastAsia="Calibri" w:hAnsi="Times New Roman" w:cs="Times New Roman"/>
          <w:color w:val="auto"/>
          <w:sz w:val="28"/>
          <w:szCs w:val="28"/>
          <w:lang w:eastAsia="en-US" w:bidi="ar-SA"/>
        </w:rPr>
        <w:t xml:space="preserve">19.2. </w:t>
      </w:r>
      <w:r w:rsidRPr="00CD704A">
        <w:rPr>
          <w:rFonts w:ascii="Times New Roman" w:eastAsia="Calibri" w:hAnsi="Times New Roman" w:cs="Times New Roman"/>
          <w:color w:val="auto"/>
          <w:sz w:val="28"/>
          <w:szCs w:val="28"/>
          <w:lang w:bidi="ar-SA"/>
        </w:rPr>
        <w:t>Заявителям предоставляется возможность получения информации о ходе предоставления муниципальной услуги по принципу «одного окна» на базе МФЦ.</w:t>
      </w:r>
    </w:p>
    <w:p w:rsidR="00CD704A" w:rsidRPr="00CD704A" w:rsidRDefault="00CD704A" w:rsidP="00CD704A">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D704A">
        <w:rPr>
          <w:rFonts w:ascii="Times New Roman" w:eastAsia="Calibri" w:hAnsi="Times New Roman" w:cs="Times New Roman"/>
          <w:color w:val="auto"/>
          <w:sz w:val="28"/>
          <w:szCs w:val="28"/>
          <w:lang w:eastAsia="en-US" w:bidi="ar-SA"/>
        </w:rPr>
        <w:t xml:space="preserve">19.3. Продолжительность ожидания в очереди при обращении заявителя для получения муниципальной услуги не может превышать 15 минут. </w:t>
      </w:r>
    </w:p>
    <w:p w:rsidR="00CD704A" w:rsidRPr="00CD704A" w:rsidRDefault="00CD704A" w:rsidP="00CD704A">
      <w:pPr>
        <w:ind w:firstLine="709"/>
        <w:jc w:val="both"/>
        <w:rPr>
          <w:rFonts w:ascii="Times New Roman" w:eastAsia="Calibri" w:hAnsi="Times New Roman" w:cs="Times New Roman"/>
          <w:sz w:val="28"/>
          <w:szCs w:val="28"/>
        </w:rPr>
      </w:pPr>
      <w:r w:rsidRPr="00CD704A">
        <w:rPr>
          <w:rFonts w:ascii="Times New Roman" w:eastAsia="Times New Roman" w:hAnsi="Times New Roman" w:cs="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Default="00CD704A" w:rsidP="00CD704A">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sz w:val="28"/>
          <w:szCs w:val="28"/>
        </w:rPr>
        <w:lastRenderedPageBreak/>
        <w:t xml:space="preserve">            </w:t>
      </w:r>
      <w:r w:rsidRPr="00CD704A">
        <w:rPr>
          <w:rFonts w:ascii="Times New Roman" w:eastAsia="Calibri" w:hAnsi="Times New Roman" w:cs="Times New Roman"/>
          <w:sz w:val="28"/>
          <w:szCs w:val="28"/>
        </w:rPr>
        <w:t xml:space="preserve">19.5. </w:t>
      </w:r>
      <w:r w:rsidRPr="00CD704A">
        <w:rPr>
          <w:rFonts w:ascii="Times New Roman" w:eastAsia="Calibri" w:hAnsi="Times New Roman" w:cs="Times New Roman"/>
          <w:color w:val="auto"/>
          <w:sz w:val="28"/>
          <w:szCs w:val="28"/>
          <w:lang w:eastAsia="en-US" w:bidi="ar-SA"/>
        </w:rPr>
        <w:t>Здание администрации оборудовано кнопкой – вызовом, извещающей о прибытии инвалида.</w:t>
      </w:r>
    </w:p>
    <w:p w:rsidR="00CD704A" w:rsidRPr="00B912B6" w:rsidRDefault="00CD704A" w:rsidP="00CD704A">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20. </w:t>
      </w:r>
      <w:r w:rsidRPr="00B912B6">
        <w:rPr>
          <w:rFonts w:ascii="Times New Roman" w:eastAsia="Calibri" w:hAnsi="Times New Roman" w:cs="Times New Roman"/>
          <w:b/>
          <w:bCs/>
          <w:color w:val="auto"/>
          <w:sz w:val="28"/>
          <w:szCs w:val="28"/>
          <w:lang w:eastAsia="en-US" w:bidi="ar-SA"/>
        </w:rPr>
        <w:t xml:space="preserve">Иные требования, в том числе учитывающие особенности организации предоставления муниципальной услуги по принципу «одного окна» на базе МФЦ </w:t>
      </w:r>
    </w:p>
    <w:p w:rsidR="00CD704A" w:rsidRPr="00B912B6" w:rsidRDefault="00CD704A"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B912B6">
        <w:rPr>
          <w:rFonts w:ascii="Times New Roman" w:eastAsia="Calibri" w:hAnsi="Times New Roman" w:cs="Times New Roman"/>
          <w:iCs/>
          <w:color w:val="auto"/>
          <w:sz w:val="28"/>
          <w:szCs w:val="28"/>
          <w:lang w:eastAsia="en-US" w:bidi="ar-SA"/>
        </w:rPr>
        <w:t>администрацией</w:t>
      </w:r>
      <w:r w:rsidRPr="00B912B6">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405E47">
        <w:rPr>
          <w:rFonts w:ascii="Times New Roman" w:eastAsia="Calibri" w:hAnsi="Times New Roman" w:cs="Times New Roman"/>
          <w:iCs/>
          <w:color w:val="auto"/>
          <w:sz w:val="28"/>
          <w:szCs w:val="28"/>
          <w:lang w:eastAsia="en-US" w:bidi="ar-SA"/>
        </w:rPr>
        <w:t>Елизовского района</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 прием заявления</w:t>
      </w:r>
      <w:r w:rsidR="00B83A90"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20.5. Административные действия по приему заявления</w:t>
      </w:r>
      <w:r w:rsidR="00B83A90" w:rsidRPr="00B912B6">
        <w:rPr>
          <w:rFonts w:ascii="Times New Roman" w:eastAsia="Calibri" w:hAnsi="Times New Roman" w:cs="Times New Roman"/>
          <w:color w:val="auto"/>
          <w:sz w:val="28"/>
          <w:szCs w:val="28"/>
          <w:lang w:eastAsia="en-US" w:bidi="ar-SA"/>
        </w:rPr>
        <w:t xml:space="preserve"> и документов</w:t>
      </w:r>
      <w:r w:rsidRPr="00B912B6">
        <w:rPr>
          <w:rFonts w:ascii="Times New Roman" w:eastAsia="Calibri" w:hAnsi="Times New Roman" w:cs="Times New Roman"/>
          <w:color w:val="auto"/>
          <w:sz w:val="28"/>
          <w:szCs w:val="28"/>
          <w:lang w:eastAsia="en-US" w:bidi="ar-SA"/>
        </w:rPr>
        <w:t>, необходим</w:t>
      </w:r>
      <w:r w:rsidR="00B83A90" w:rsidRPr="00B912B6">
        <w:rPr>
          <w:rFonts w:ascii="Times New Roman" w:eastAsia="Calibri" w:hAnsi="Times New Roman" w:cs="Times New Roman"/>
          <w:color w:val="auto"/>
          <w:sz w:val="28"/>
          <w:szCs w:val="28"/>
          <w:lang w:eastAsia="en-US" w:bidi="ar-SA"/>
        </w:rPr>
        <w:t>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484047" w:rsidRPr="00484047" w:rsidRDefault="002634E1" w:rsidP="00484047">
      <w:pPr>
        <w:ind w:firstLine="540"/>
        <w:jc w:val="both"/>
        <w:rPr>
          <w:rFonts w:ascii="Times New Roman" w:eastAsia="Times New Roman" w:hAnsi="Times New Roman" w:cs="Times New Roman"/>
          <w:bCs/>
          <w:color w:val="auto"/>
          <w:sz w:val="28"/>
          <w:szCs w:val="28"/>
        </w:rPr>
      </w:pPr>
      <w:r w:rsidRPr="00B912B6">
        <w:rPr>
          <w:rFonts w:ascii="Times New Roman" w:eastAsia="Calibri" w:hAnsi="Times New Roman" w:cs="Times New Roman"/>
          <w:color w:val="auto"/>
          <w:sz w:val="28"/>
          <w:szCs w:val="28"/>
          <w:lang w:eastAsia="en-US" w:bidi="ar-SA"/>
        </w:rPr>
        <w:t xml:space="preserve">20.6. </w:t>
      </w:r>
      <w:r w:rsidR="00484047" w:rsidRPr="00484047">
        <w:rPr>
          <w:rFonts w:ascii="Times New Roman" w:eastAsia="Times New Roman" w:hAnsi="Times New Roman" w:cs="Times New Roman"/>
          <w:bCs/>
          <w:color w:val="auto"/>
          <w:sz w:val="28"/>
          <w:szCs w:val="28"/>
        </w:rPr>
        <w:t xml:space="preserve">Порядок записи на прием в администрацию посредством ЕПГУ/РПГУ. 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484047" w:rsidRPr="00484047" w:rsidRDefault="00484047" w:rsidP="00484047">
      <w:pPr>
        <w:autoSpaceDE w:val="0"/>
        <w:autoSpaceDN w:val="0"/>
        <w:ind w:firstLine="540"/>
        <w:jc w:val="both"/>
        <w:rPr>
          <w:rFonts w:ascii="Times New Roman" w:eastAsia="Times New Roman" w:hAnsi="Times New Roman" w:cs="Times New Roman"/>
          <w:bCs/>
          <w:i/>
          <w:color w:val="auto"/>
          <w:sz w:val="28"/>
          <w:szCs w:val="28"/>
          <w:lang w:bidi="ar-SA"/>
        </w:rPr>
      </w:pPr>
      <w:r w:rsidRPr="00484047">
        <w:rPr>
          <w:rFonts w:ascii="Times New Roman" w:eastAsia="Times New Roman" w:hAnsi="Times New Roman" w:cs="Times New Roman"/>
          <w:bCs/>
          <w:color w:val="auto"/>
          <w:sz w:val="28"/>
          <w:szCs w:val="28"/>
          <w:lang w:bidi="ar-SA"/>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634E1" w:rsidRPr="00B912B6" w:rsidRDefault="00484047" w:rsidP="0048404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84047">
        <w:rPr>
          <w:rFonts w:ascii="Times New Roman" w:eastAsia="Times New Roman" w:hAnsi="Times New Roman" w:cs="Times New Roman"/>
          <w:bCs/>
          <w:color w:val="auto"/>
          <w:sz w:val="28"/>
          <w:szCs w:val="28"/>
          <w:lang w:bidi="ar-SA"/>
        </w:rPr>
        <w:t xml:space="preserve">Администрация </w:t>
      </w:r>
      <w:r w:rsidRPr="00484047">
        <w:rPr>
          <w:rFonts w:ascii="Times New Roman" w:eastAsia="Times New Roman" w:hAnsi="Times New Roman" w:cs="Times New Roman"/>
          <w:bCs/>
          <w:color w:val="auto"/>
          <w:sz w:val="28"/>
          <w:szCs w:val="28"/>
        </w:rPr>
        <w:t xml:space="preserve">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w:t>
      </w:r>
      <w:r w:rsidRPr="00484047">
        <w:rPr>
          <w:rFonts w:ascii="Times New Roman" w:eastAsia="Times New Roman" w:hAnsi="Times New Roman" w:cs="Times New Roman"/>
          <w:bCs/>
          <w:color w:val="auto"/>
          <w:sz w:val="28"/>
          <w:szCs w:val="28"/>
        </w:rPr>
        <w:lastRenderedPageBreak/>
        <w:t>расчета длительности временного интервала, который необходимо забронировать для приема.</w:t>
      </w:r>
    </w:p>
    <w:p w:rsidR="002634E1" w:rsidRPr="00B912B6" w:rsidRDefault="002634E1" w:rsidP="0048404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20.7. </w:t>
      </w:r>
      <w:r w:rsidR="00484047">
        <w:rPr>
          <w:rFonts w:ascii="Times New Roman" w:eastAsia="Calibri" w:hAnsi="Times New Roman" w:cs="Times New Roman"/>
          <w:color w:val="auto"/>
          <w:sz w:val="28"/>
          <w:szCs w:val="28"/>
          <w:lang w:eastAsia="en-US" w:bidi="ar-SA"/>
        </w:rPr>
        <w:t>–20.11. исключить.</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7E4366" w:rsidRPr="00B912B6" w:rsidRDefault="007E4366"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7E4366" w:rsidRPr="00D06D85" w:rsidRDefault="007E4366" w:rsidP="00D06D85">
      <w:pPr>
        <w:widowControl/>
        <w:autoSpaceDE w:val="0"/>
        <w:autoSpaceDN w:val="0"/>
        <w:adjustRightInd w:val="0"/>
        <w:ind w:firstLine="709"/>
        <w:jc w:val="both"/>
        <w:rPr>
          <w:rFonts w:ascii="Times New Roman" w:eastAsia="Calibri" w:hAnsi="Times New Roman" w:cs="Times New Roman"/>
          <w:b/>
          <w:color w:val="auto"/>
          <w:sz w:val="28"/>
          <w:szCs w:val="28"/>
          <w:lang w:eastAsia="en-US"/>
        </w:rPr>
      </w:pPr>
      <w:r w:rsidRPr="007E4366">
        <w:rPr>
          <w:rFonts w:ascii="Times New Roman" w:eastAsia="Calibri" w:hAnsi="Times New Roman" w:cs="Times New Roman"/>
          <w:color w:val="auto"/>
          <w:sz w:val="28"/>
          <w:szCs w:val="28"/>
          <w:lang w:eastAsia="en-US" w:bidi="ar-SA"/>
        </w:rPr>
        <w:t xml:space="preserve">21.1. Предоставление муниципальной услуги состоит из административной процедуры: </w:t>
      </w:r>
      <w:r w:rsidRPr="00D06D85">
        <w:rPr>
          <w:rFonts w:ascii="Times New Roman" w:eastAsia="Calibri" w:hAnsi="Times New Roman" w:cs="Times New Roman"/>
          <w:color w:val="auto"/>
          <w:sz w:val="28"/>
          <w:szCs w:val="28"/>
          <w:lang w:eastAsia="en-US" w:bidi="ar-SA"/>
        </w:rPr>
        <w:t>«</w:t>
      </w:r>
      <w:r w:rsidR="00D06D85" w:rsidRPr="00D06D85">
        <w:rPr>
          <w:rFonts w:ascii="Times New Roman" w:eastAsia="Calibri" w:hAnsi="Times New Roman" w:cs="Times New Roman"/>
          <w:color w:val="auto"/>
          <w:sz w:val="28"/>
          <w:szCs w:val="28"/>
          <w:lang w:eastAsia="en-US"/>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Pr="00D06D85">
        <w:rPr>
          <w:rFonts w:ascii="Times New Roman" w:eastAsia="Calibri" w:hAnsi="Times New Roman" w:cs="Times New Roman"/>
          <w:color w:val="auto"/>
          <w:sz w:val="28"/>
          <w:szCs w:val="28"/>
          <w:lang w:eastAsia="en-US" w:bidi="ar-SA"/>
        </w:rPr>
        <w:t>»</w:t>
      </w:r>
      <w:r w:rsidRPr="007E4366">
        <w:rPr>
          <w:rFonts w:ascii="Times New Roman" w:eastAsia="Calibri" w:hAnsi="Times New Roman" w:cs="Times New Roman"/>
          <w:color w:val="auto"/>
          <w:sz w:val="28"/>
          <w:szCs w:val="28"/>
          <w:lang w:eastAsia="en-US" w:bidi="ar-SA"/>
        </w:rPr>
        <w:t>, которая включает в себя следующие административные действия:</w:t>
      </w:r>
    </w:p>
    <w:p w:rsidR="007E4366" w:rsidRPr="007E4366"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E4366">
        <w:rPr>
          <w:rFonts w:ascii="Times New Roman" w:eastAsia="Calibri" w:hAnsi="Times New Roman" w:cs="Times New Roman"/>
          <w:color w:val="auto"/>
          <w:sz w:val="28"/>
          <w:szCs w:val="28"/>
          <w:lang w:eastAsia="en-US" w:bidi="ar-SA"/>
        </w:rPr>
        <w:t>1) прием заявления и документов, необходимых для предоставления муниципальной услуги;</w:t>
      </w:r>
    </w:p>
    <w:p w:rsidR="007E4366" w:rsidRPr="007E4366"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E4366">
        <w:rPr>
          <w:rFonts w:ascii="Times New Roman" w:eastAsia="Calibri" w:hAnsi="Times New Roman" w:cs="Times New Roman"/>
          <w:color w:val="auto"/>
          <w:sz w:val="28"/>
          <w:szCs w:val="28"/>
          <w:lang w:eastAsia="en-US" w:bidi="ar-SA"/>
        </w:rPr>
        <w:t>2) регистрация заявления и документов, необходимых для предоставления муниципальной услуги;</w:t>
      </w:r>
    </w:p>
    <w:p w:rsidR="007E4366" w:rsidRPr="007E4366"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E4366">
        <w:rPr>
          <w:rFonts w:ascii="Times New Roman" w:eastAsia="Calibri" w:hAnsi="Times New Roman" w:cs="Times New Roman"/>
          <w:color w:val="auto"/>
          <w:sz w:val="28"/>
          <w:szCs w:val="28"/>
          <w:lang w:eastAsia="en-US" w:bidi="ar-SA"/>
        </w:rPr>
        <w:t xml:space="preserve">3) обработка и предварительное рассмотрение заявления и документов, необходимых для предоставления муниципальной услуги; </w:t>
      </w:r>
    </w:p>
    <w:p w:rsidR="007E4366" w:rsidRPr="007E4366" w:rsidRDefault="007E4366" w:rsidP="007E4366">
      <w:pPr>
        <w:spacing w:line="322" w:lineRule="exact"/>
        <w:ind w:firstLine="709"/>
        <w:jc w:val="both"/>
        <w:rPr>
          <w:rFonts w:ascii="Times New Roman" w:eastAsia="Times New Roman" w:hAnsi="Times New Roman" w:cs="Times New Roman"/>
          <w:sz w:val="28"/>
          <w:szCs w:val="28"/>
        </w:rPr>
      </w:pPr>
      <w:r w:rsidRPr="007E4366">
        <w:rPr>
          <w:rFonts w:ascii="Times New Roman" w:eastAsia="Times New Roman" w:hAnsi="Times New Roman" w:cs="Times New Roman"/>
          <w:sz w:val="28"/>
          <w:szCs w:val="28"/>
        </w:rPr>
        <w:t>4) принятие решения о предоставлении (об отказе предоставления) муниципальной услуги, уведомление заявителя о принятом решении.</w:t>
      </w:r>
    </w:p>
    <w:p w:rsidR="007E4366" w:rsidRPr="007E4366"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E4366">
        <w:rPr>
          <w:rFonts w:ascii="Times New Roman" w:eastAsia="Calibri" w:hAnsi="Times New Roman" w:cs="Times New Roman"/>
          <w:color w:val="auto"/>
          <w:sz w:val="28"/>
          <w:szCs w:val="28"/>
          <w:lang w:eastAsia="en-US" w:bidi="ar-SA"/>
        </w:rPr>
        <w:t>21.2. Блок–схема последовательности действий при предоставлении муниципальной услуги представле</w:t>
      </w:r>
      <w:r w:rsidR="00AA5E7C">
        <w:rPr>
          <w:rFonts w:ascii="Times New Roman" w:eastAsia="Calibri" w:hAnsi="Times New Roman" w:cs="Times New Roman"/>
          <w:color w:val="auto"/>
          <w:sz w:val="28"/>
          <w:szCs w:val="28"/>
          <w:lang w:eastAsia="en-US" w:bidi="ar-SA"/>
        </w:rPr>
        <w:t>на в приложении 3</w:t>
      </w:r>
      <w:r>
        <w:rPr>
          <w:rFonts w:ascii="Times New Roman" w:eastAsia="Calibri" w:hAnsi="Times New Roman" w:cs="Times New Roman"/>
          <w:color w:val="auto"/>
          <w:sz w:val="28"/>
          <w:szCs w:val="28"/>
          <w:lang w:eastAsia="en-US" w:bidi="ar-SA"/>
        </w:rPr>
        <w:t xml:space="preserve"> к настоящему а</w:t>
      </w:r>
      <w:r w:rsidRPr="007E4366">
        <w:rPr>
          <w:rFonts w:ascii="Times New Roman" w:eastAsia="Calibri" w:hAnsi="Times New Roman" w:cs="Times New Roman"/>
          <w:color w:val="auto"/>
          <w:sz w:val="28"/>
          <w:szCs w:val="28"/>
          <w:lang w:eastAsia="en-US" w:bidi="ar-SA"/>
        </w:rPr>
        <w:t xml:space="preserve">дминистративному регламенту. </w:t>
      </w:r>
    </w:p>
    <w:p w:rsidR="00484047" w:rsidRPr="00484047" w:rsidRDefault="00484047" w:rsidP="00484047">
      <w:pPr>
        <w:ind w:firstLine="540"/>
        <w:jc w:val="both"/>
        <w:rPr>
          <w:rFonts w:ascii="Times New Roman" w:eastAsia="Times New Roman" w:hAnsi="Times New Roman" w:cs="Times New Roman"/>
          <w:color w:val="auto"/>
          <w:sz w:val="28"/>
          <w:szCs w:val="28"/>
        </w:rPr>
      </w:pPr>
      <w:r>
        <w:rPr>
          <w:rFonts w:ascii="Times New Roman" w:eastAsia="Calibri" w:hAnsi="Times New Roman" w:cs="Times New Roman"/>
          <w:color w:val="auto"/>
          <w:sz w:val="28"/>
          <w:szCs w:val="28"/>
          <w:lang w:eastAsia="en-US" w:bidi="ar-SA"/>
        </w:rPr>
        <w:tab/>
      </w:r>
      <w:r w:rsidRPr="00484047">
        <w:rPr>
          <w:rFonts w:ascii="Times New Roman" w:eastAsia="Times New Roman" w:hAnsi="Times New Roman" w:cs="Times New Roman"/>
          <w:color w:val="auto"/>
          <w:sz w:val="28"/>
          <w:szCs w:val="28"/>
        </w:rPr>
        <w:t>21.3. Осуществление оценки качества предоставления муниципальной услуги.</w:t>
      </w:r>
    </w:p>
    <w:p w:rsidR="002634E1" w:rsidRDefault="00484047" w:rsidP="00484047">
      <w:pPr>
        <w:widowControl/>
        <w:tabs>
          <w:tab w:val="left" w:pos="960"/>
        </w:tabs>
        <w:autoSpaceDE w:val="0"/>
        <w:autoSpaceDN w:val="0"/>
        <w:adjustRightInd w:val="0"/>
        <w:ind w:firstLine="709"/>
        <w:jc w:val="both"/>
        <w:rPr>
          <w:rFonts w:ascii="Times New Roman" w:eastAsia="Times New Roman" w:hAnsi="Times New Roman" w:cs="Times New Roman"/>
          <w:color w:val="auto"/>
          <w:sz w:val="28"/>
          <w:szCs w:val="28"/>
        </w:rPr>
      </w:pPr>
      <w:r w:rsidRPr="00484047">
        <w:rPr>
          <w:rFonts w:ascii="Times New Roman" w:eastAsia="Times New Roman" w:hAnsi="Times New Roman" w:cs="Times New Roman"/>
          <w:color w:val="auto"/>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w:t>
      </w:r>
    </w:p>
    <w:p w:rsidR="00484047" w:rsidRPr="00B912B6" w:rsidRDefault="00484047" w:rsidP="00484047">
      <w:pPr>
        <w:widowControl/>
        <w:tabs>
          <w:tab w:val="left" w:pos="960"/>
        </w:tabs>
        <w:autoSpaceDE w:val="0"/>
        <w:autoSpaceDN w:val="0"/>
        <w:adjustRightInd w:val="0"/>
        <w:ind w:firstLine="709"/>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 Основанием для начала административного действия является поступление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или МФЦ заявления о предоставлении муниципальной услуги</w:t>
      </w:r>
      <w:r w:rsidR="00BA5EB3" w:rsidRPr="00B912B6">
        <w:rPr>
          <w:rFonts w:ascii="Times New Roman" w:eastAsia="Calibri" w:hAnsi="Times New Roman" w:cs="Times New Roman"/>
          <w:color w:val="auto"/>
          <w:sz w:val="28"/>
          <w:szCs w:val="28"/>
          <w:lang w:eastAsia="en-US" w:bidi="ar-SA"/>
        </w:rPr>
        <w:t xml:space="preserve"> и прилагаемых к нему документов, представленных</w:t>
      </w:r>
      <w:r w:rsidRPr="00B912B6">
        <w:rPr>
          <w:rFonts w:ascii="Times New Roman" w:eastAsia="Calibri" w:hAnsi="Times New Roman" w:cs="Times New Roman"/>
          <w:color w:val="auto"/>
          <w:sz w:val="28"/>
          <w:szCs w:val="28"/>
          <w:lang w:eastAsia="en-US" w:bidi="ar-SA"/>
        </w:rPr>
        <w:t xml:space="preserve"> заявителем: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а) в </w:t>
      </w:r>
      <w:r w:rsidRPr="00B912B6">
        <w:rPr>
          <w:rFonts w:ascii="Times New Roman" w:eastAsia="Calibri" w:hAnsi="Times New Roman" w:cs="Times New Roman"/>
          <w:iCs/>
          <w:color w:val="auto"/>
          <w:sz w:val="28"/>
          <w:szCs w:val="28"/>
          <w:lang w:eastAsia="en-US" w:bidi="ar-SA"/>
        </w:rPr>
        <w:t xml:space="preserve">администрации: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22.2.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осуществляют специалисты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сотрудники МФЦ. </w:t>
      </w:r>
    </w:p>
    <w:p w:rsidR="002634E1" w:rsidRPr="00B912B6" w:rsidRDefault="002634E1"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22.3.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осуществляется в М</w:t>
      </w:r>
      <w:r w:rsidR="00D623B7">
        <w:rPr>
          <w:rFonts w:ascii="Times New Roman" w:eastAsia="Calibri" w:hAnsi="Times New Roman" w:cs="Times New Roman"/>
          <w:color w:val="auto"/>
          <w:sz w:val="28"/>
          <w:szCs w:val="28"/>
          <w:lang w:eastAsia="en-US" w:bidi="ar-SA"/>
        </w:rPr>
        <w:t>ФЦ в соответствии с соглашением</w:t>
      </w:r>
      <w:r w:rsidRPr="00B912B6">
        <w:rPr>
          <w:rFonts w:ascii="Times New Roman" w:eastAsia="Calibri" w:hAnsi="Times New Roman" w:cs="Times New Roman"/>
          <w:color w:val="auto"/>
          <w:sz w:val="28"/>
          <w:szCs w:val="28"/>
          <w:lang w:eastAsia="en-US" w:bidi="ar-SA"/>
        </w:rPr>
        <w:t xml:space="preserve"> о взаимодействии между администрацией</w:t>
      </w:r>
      <w:r w:rsidRPr="00B912B6">
        <w:rPr>
          <w:rFonts w:ascii="Times New Roman" w:eastAsia="Calibri" w:hAnsi="Times New Roman" w:cs="Times New Roman"/>
          <w:iCs/>
          <w:color w:val="auto"/>
          <w:sz w:val="28"/>
          <w:szCs w:val="28"/>
          <w:lang w:eastAsia="en-US" w:bidi="ar-SA"/>
        </w:rPr>
        <w:t xml:space="preserve"> </w:t>
      </w:r>
      <w:r w:rsidR="00D623B7">
        <w:rPr>
          <w:rFonts w:ascii="Times New Roman" w:eastAsia="Calibri" w:hAnsi="Times New Roman" w:cs="Times New Roman"/>
          <w:color w:val="auto"/>
          <w:sz w:val="28"/>
          <w:szCs w:val="28"/>
          <w:lang w:eastAsia="en-US" w:bidi="ar-SA"/>
        </w:rPr>
        <w:t>и МФЦ, заключенным</w:t>
      </w:r>
      <w:r w:rsidRPr="00B912B6">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D623B7">
        <w:rPr>
          <w:rFonts w:ascii="Times New Roman" w:eastAsia="Calibri" w:hAnsi="Times New Roman" w:cs="Times New Roman"/>
          <w:color w:val="auto"/>
          <w:sz w:val="28"/>
          <w:szCs w:val="28"/>
          <w:lang w:eastAsia="en-US" w:bidi="ar-SA"/>
        </w:rPr>
        <w:t>ствия предусмотрено заключенным соглашением</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22.4. При поступлении заявления </w:t>
      </w:r>
      <w:r w:rsidR="00BA5EB3" w:rsidRPr="00B912B6">
        <w:rPr>
          <w:rFonts w:ascii="Times New Roman" w:eastAsia="Calibri" w:hAnsi="Times New Roman" w:cs="Times New Roman"/>
          <w:color w:val="auto"/>
          <w:sz w:val="28"/>
          <w:szCs w:val="28"/>
          <w:lang w:eastAsia="en-US" w:bidi="ar-SA"/>
        </w:rPr>
        <w:t xml:space="preserve">и прилагаемых к нему документов </w:t>
      </w:r>
      <w:r w:rsidRPr="00B912B6">
        <w:rPr>
          <w:rFonts w:ascii="Times New Roman" w:eastAsia="Calibri" w:hAnsi="Times New Roman" w:cs="Times New Roman"/>
          <w:color w:val="auto"/>
          <w:sz w:val="28"/>
          <w:szCs w:val="28"/>
          <w:lang w:eastAsia="en-US" w:bidi="ar-SA"/>
        </w:rPr>
        <w:t>посредством личного обращения заявителя в администрацию</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1) устанавливает предмет обращения;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4) осуществляет сверку копий представленных документов с их оригиналами; </w:t>
      </w:r>
    </w:p>
    <w:p w:rsidR="009D3AC5" w:rsidRPr="00B912B6" w:rsidRDefault="009D3AC5" w:rsidP="009D3AC5">
      <w:pPr>
        <w:pStyle w:val="Default"/>
        <w:ind w:firstLine="709"/>
        <w:jc w:val="both"/>
        <w:rPr>
          <w:color w:val="auto"/>
          <w:sz w:val="28"/>
          <w:szCs w:val="28"/>
        </w:rPr>
      </w:pPr>
      <w:r w:rsidRPr="00B912B6">
        <w:rPr>
          <w:color w:val="auto"/>
          <w:sz w:val="28"/>
          <w:szCs w:val="28"/>
        </w:rPr>
        <w:t>5) проверяет заявление и комплектность прилагаемых к нему документов на соответствие перечню документов, предусмотренных  пунктом 10.1</w:t>
      </w:r>
      <w:r w:rsidR="009937F6" w:rsidRPr="00B912B6">
        <w:rPr>
          <w:color w:val="auto"/>
          <w:sz w:val="28"/>
          <w:szCs w:val="28"/>
        </w:rPr>
        <w:t xml:space="preserve">, </w:t>
      </w:r>
      <w:r w:rsidRPr="00B912B6">
        <w:rPr>
          <w:color w:val="auto"/>
          <w:sz w:val="28"/>
          <w:szCs w:val="28"/>
        </w:rPr>
        <w:t xml:space="preserve">11.1 </w:t>
      </w:r>
      <w:r w:rsidR="00D623B7">
        <w:rPr>
          <w:color w:val="auto"/>
          <w:sz w:val="28"/>
          <w:szCs w:val="28"/>
        </w:rPr>
        <w:t>настоящего а</w:t>
      </w:r>
      <w:r w:rsidRPr="00B912B6">
        <w:rPr>
          <w:color w:val="auto"/>
          <w:sz w:val="28"/>
          <w:szCs w:val="28"/>
        </w:rPr>
        <w:t>дминистративного регламента;</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22.5. Специалист МФЦ, ответственный за прием документов, в дополнение к действиям, указанным в пункте 22.4 настоящ</w:t>
      </w:r>
      <w:r w:rsidR="00D623B7">
        <w:rPr>
          <w:rFonts w:ascii="Times New Roman" w:eastAsia="Calibri" w:hAnsi="Times New Roman" w:cs="Times New Roman"/>
          <w:color w:val="auto"/>
          <w:sz w:val="28"/>
          <w:szCs w:val="28"/>
          <w:lang w:eastAsia="en-US" w:bidi="ar-SA"/>
        </w:rPr>
        <w:t>его а</w:t>
      </w:r>
      <w:r w:rsidRPr="00B912B6">
        <w:rPr>
          <w:rFonts w:ascii="Times New Roman" w:eastAsia="Calibri" w:hAnsi="Times New Roman" w:cs="Times New Roman"/>
          <w:color w:val="auto"/>
          <w:sz w:val="28"/>
          <w:szCs w:val="28"/>
          <w:lang w:eastAsia="en-US" w:bidi="ar-SA"/>
        </w:rPr>
        <w:t xml:space="preserve">дминистративного регламента, осуществляет следующие действия: </w:t>
      </w:r>
    </w:p>
    <w:p w:rsidR="009D3AC5" w:rsidRPr="00B912B6" w:rsidRDefault="009D3AC5" w:rsidP="009D3AC5">
      <w:pPr>
        <w:pStyle w:val="Default"/>
        <w:ind w:firstLine="709"/>
        <w:jc w:val="both"/>
        <w:rPr>
          <w:color w:val="auto"/>
          <w:sz w:val="28"/>
          <w:szCs w:val="28"/>
        </w:rPr>
      </w:pPr>
      <w:r w:rsidRPr="00B912B6">
        <w:rPr>
          <w:color w:val="auto"/>
          <w:sz w:val="28"/>
          <w:szCs w:val="28"/>
        </w:rPr>
        <w:t>1) проверяет комплектность представленных заявителем документов по перечню документов, предусмотренных пунктом 10.1</w:t>
      </w:r>
      <w:r w:rsidR="00D623B7">
        <w:rPr>
          <w:color w:val="auto"/>
          <w:sz w:val="28"/>
          <w:szCs w:val="28"/>
        </w:rPr>
        <w:t xml:space="preserve"> настоящего а</w:t>
      </w:r>
      <w:r w:rsidRPr="00B912B6">
        <w:rPr>
          <w:color w:val="auto"/>
          <w:sz w:val="28"/>
          <w:szCs w:val="28"/>
        </w:rPr>
        <w:t xml:space="preserve">дминистративного регламента;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B912B6" w:rsidRDefault="009D3AC5" w:rsidP="00BA5EB3">
      <w:pPr>
        <w:pStyle w:val="Default"/>
        <w:ind w:firstLine="709"/>
        <w:jc w:val="both"/>
        <w:rPr>
          <w:color w:val="auto"/>
          <w:sz w:val="28"/>
          <w:szCs w:val="28"/>
        </w:rPr>
      </w:pPr>
      <w:r w:rsidRPr="00B912B6">
        <w:rPr>
          <w:color w:val="auto"/>
          <w:sz w:val="28"/>
          <w:szCs w:val="28"/>
        </w:rPr>
        <w:lastRenderedPageBreak/>
        <w:t xml:space="preserve">4) при наличии всех документов и </w:t>
      </w:r>
      <w:r w:rsidR="00D623B7">
        <w:rPr>
          <w:color w:val="auto"/>
          <w:sz w:val="28"/>
          <w:szCs w:val="28"/>
        </w:rPr>
        <w:t>сведений, предусмотренных пункта</w:t>
      </w:r>
      <w:r w:rsidRPr="00B912B6">
        <w:rPr>
          <w:color w:val="auto"/>
          <w:sz w:val="28"/>
          <w:szCs w:val="28"/>
        </w:rPr>
        <w:t>м</w:t>
      </w:r>
      <w:r w:rsidR="00D623B7">
        <w:rPr>
          <w:color w:val="auto"/>
          <w:sz w:val="28"/>
          <w:szCs w:val="28"/>
        </w:rPr>
        <w:t>и</w:t>
      </w:r>
      <w:r w:rsidRPr="00B912B6">
        <w:rPr>
          <w:color w:val="auto"/>
          <w:sz w:val="28"/>
          <w:szCs w:val="28"/>
        </w:rPr>
        <w:t xml:space="preserve"> 10.1</w:t>
      </w:r>
      <w:r w:rsidR="009937F6" w:rsidRPr="00B912B6">
        <w:rPr>
          <w:color w:val="auto"/>
          <w:sz w:val="28"/>
          <w:szCs w:val="28"/>
        </w:rPr>
        <w:t>, 11.1</w:t>
      </w:r>
      <w:r w:rsidRPr="00B912B6">
        <w:rPr>
          <w:color w:val="auto"/>
          <w:sz w:val="28"/>
          <w:szCs w:val="28"/>
        </w:rPr>
        <w:t xml:space="preserve"> настоящего</w:t>
      </w:r>
      <w:r w:rsidR="00D623B7">
        <w:rPr>
          <w:color w:val="auto"/>
          <w:sz w:val="28"/>
          <w:szCs w:val="28"/>
        </w:rPr>
        <w:t xml:space="preserve"> а</w:t>
      </w:r>
      <w:r w:rsidRPr="00B912B6">
        <w:rPr>
          <w:color w:val="auto"/>
          <w:sz w:val="28"/>
          <w:szCs w:val="28"/>
        </w:rPr>
        <w:t xml:space="preserve">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B912B6">
        <w:rPr>
          <w:iCs/>
          <w:color w:val="auto"/>
          <w:sz w:val="28"/>
          <w:szCs w:val="28"/>
        </w:rPr>
        <w:t>администрацию</w:t>
      </w:r>
      <w:r w:rsidR="00BA5EB3" w:rsidRPr="00B912B6">
        <w:rPr>
          <w:color w:val="auto"/>
          <w:sz w:val="28"/>
          <w:szCs w:val="28"/>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Сотрудник МФЦ, ответственный за организацию направления заявления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организует передачу заявления, представленного заявителем,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B912B6">
        <w:rPr>
          <w:rFonts w:ascii="Times New Roman" w:eastAsia="Calibri" w:hAnsi="Times New Roman" w:cs="Times New Roman"/>
          <w:iCs/>
          <w:color w:val="auto"/>
          <w:sz w:val="28"/>
          <w:szCs w:val="28"/>
          <w:lang w:eastAsia="en-US" w:bidi="ar-SA"/>
        </w:rPr>
        <w:t xml:space="preserve">15 </w:t>
      </w:r>
      <w:r w:rsidRPr="00B912B6">
        <w:rPr>
          <w:rFonts w:ascii="Times New Roman" w:eastAsia="Calibri" w:hAnsi="Times New Roman" w:cs="Times New Roman"/>
          <w:color w:val="auto"/>
          <w:sz w:val="28"/>
          <w:szCs w:val="28"/>
          <w:lang w:eastAsia="en-US" w:bidi="ar-SA"/>
        </w:rPr>
        <w:t xml:space="preserve">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22.7. При отсутствии у заявителя, обратившегося лично, заполненного заявления или не правильном его заполнении, специалист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ответственный за прием документов, консультирует заявителя по вопросам заполнения заявления. </w:t>
      </w:r>
    </w:p>
    <w:p w:rsidR="00DA71ED" w:rsidRPr="00B912B6" w:rsidRDefault="002634E1" w:rsidP="00DA71ED">
      <w:pPr>
        <w:pStyle w:val="Default"/>
        <w:ind w:firstLine="709"/>
        <w:jc w:val="both"/>
        <w:rPr>
          <w:color w:val="auto"/>
          <w:sz w:val="28"/>
          <w:szCs w:val="28"/>
        </w:rPr>
      </w:pPr>
      <w:r w:rsidRPr="00B912B6">
        <w:rPr>
          <w:color w:val="auto"/>
          <w:sz w:val="28"/>
          <w:szCs w:val="28"/>
        </w:rPr>
        <w:t xml:space="preserve">22.8. </w:t>
      </w:r>
      <w:r w:rsidR="00DA71ED" w:rsidRPr="00B912B6">
        <w:rPr>
          <w:color w:val="auto"/>
          <w:sz w:val="28"/>
          <w:szCs w:val="28"/>
        </w:rPr>
        <w:t xml:space="preserve">При поступлении заявления и прилагаемых к нему документов в </w:t>
      </w:r>
      <w:r w:rsidR="00DA71ED" w:rsidRPr="00B912B6">
        <w:rPr>
          <w:iCs/>
          <w:color w:val="auto"/>
          <w:sz w:val="28"/>
          <w:szCs w:val="28"/>
        </w:rPr>
        <w:t xml:space="preserve">администрацию </w:t>
      </w:r>
      <w:r w:rsidR="00DA71ED" w:rsidRPr="00B912B6">
        <w:rPr>
          <w:color w:val="auto"/>
          <w:sz w:val="28"/>
          <w:szCs w:val="28"/>
        </w:rPr>
        <w:t xml:space="preserve">посредством почтового отправления специалист </w:t>
      </w:r>
      <w:r w:rsidR="00DA71ED" w:rsidRPr="00B912B6">
        <w:rPr>
          <w:iCs/>
          <w:color w:val="auto"/>
          <w:sz w:val="28"/>
          <w:szCs w:val="28"/>
        </w:rPr>
        <w:t>администрации</w:t>
      </w:r>
      <w:r w:rsidR="00DA71ED" w:rsidRPr="00B912B6">
        <w:rPr>
          <w:color w:val="auto"/>
          <w:sz w:val="28"/>
          <w:szCs w:val="28"/>
        </w:rPr>
        <w:t xml:space="preserve">, ответственный за прием заявлений и документов, осуществляет действия согласно пункту 22.4 настоящего административного регламента, кроме действий, предусмотренных подпунктами 2, 4 пункта 22.4 настоящего </w:t>
      </w:r>
      <w:r w:rsidR="00D623B7">
        <w:rPr>
          <w:color w:val="auto"/>
          <w:sz w:val="28"/>
          <w:szCs w:val="28"/>
        </w:rPr>
        <w:t>а</w:t>
      </w:r>
      <w:r w:rsidR="00DA71ED" w:rsidRPr="00B912B6">
        <w:rPr>
          <w:color w:val="auto"/>
          <w:sz w:val="28"/>
          <w:szCs w:val="28"/>
        </w:rPr>
        <w:t xml:space="preserve">дминистративного регламента. </w:t>
      </w:r>
    </w:p>
    <w:p w:rsidR="00DA71ED" w:rsidRPr="00B912B6" w:rsidRDefault="00DA71ED" w:rsidP="00DA71ED">
      <w:pPr>
        <w:pStyle w:val="Default"/>
        <w:ind w:firstLine="709"/>
        <w:jc w:val="both"/>
        <w:rPr>
          <w:color w:val="auto"/>
          <w:sz w:val="28"/>
          <w:szCs w:val="28"/>
        </w:rPr>
      </w:pPr>
      <w:r w:rsidRPr="00B912B6">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634E1" w:rsidRPr="00B912B6" w:rsidRDefault="002634E1" w:rsidP="0048404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22.9. </w:t>
      </w:r>
      <w:r w:rsidR="00484047">
        <w:rPr>
          <w:rFonts w:ascii="Times New Roman" w:eastAsia="Calibri" w:hAnsi="Times New Roman" w:cs="Times New Roman"/>
          <w:color w:val="auto"/>
          <w:sz w:val="28"/>
          <w:szCs w:val="28"/>
          <w:lang w:eastAsia="en-US" w:bidi="ar-SA"/>
        </w:rPr>
        <w:t>исключен.</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22.10. Максимальный срок осуществления административного действия не может превышать 2 рабочих дней с момента поступления заявления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22.11.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1) в </w:t>
      </w:r>
      <w:r w:rsidRPr="00B912B6">
        <w:rPr>
          <w:iCs/>
          <w:color w:val="auto"/>
          <w:sz w:val="28"/>
          <w:szCs w:val="28"/>
        </w:rPr>
        <w:t xml:space="preserve">администрации </w:t>
      </w:r>
      <w:r w:rsidRPr="00B912B6">
        <w:rPr>
          <w:color w:val="auto"/>
          <w:sz w:val="28"/>
          <w:szCs w:val="28"/>
        </w:rPr>
        <w:t xml:space="preserve">– передача заявления и прилагаемых к нему документов специалисту </w:t>
      </w:r>
      <w:r w:rsidRPr="00B912B6">
        <w:rPr>
          <w:iCs/>
          <w:color w:val="auto"/>
          <w:sz w:val="28"/>
          <w:szCs w:val="28"/>
        </w:rPr>
        <w:t>администрации</w:t>
      </w:r>
      <w:r w:rsidRPr="00B912B6">
        <w:rPr>
          <w:color w:val="auto"/>
          <w:sz w:val="28"/>
          <w:szCs w:val="28"/>
        </w:rPr>
        <w:t xml:space="preserve">, ответственному за регистрацию поступившего запроса на предоставление муниципальной услуги;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2) в МФЦ: </w:t>
      </w:r>
    </w:p>
    <w:p w:rsidR="00761D17" w:rsidRPr="00B912B6" w:rsidRDefault="00761D17" w:rsidP="00761D17">
      <w:pPr>
        <w:pStyle w:val="Default"/>
        <w:ind w:firstLine="709"/>
        <w:jc w:val="both"/>
        <w:rPr>
          <w:color w:val="auto"/>
          <w:sz w:val="28"/>
          <w:szCs w:val="28"/>
        </w:rPr>
      </w:pPr>
      <w:r w:rsidRPr="00B912B6">
        <w:rPr>
          <w:color w:val="auto"/>
          <w:sz w:val="28"/>
          <w:szCs w:val="28"/>
        </w:rPr>
        <w:t>а) при отсутствии одного или более документов, предусмотренных пунктом 10</w:t>
      </w:r>
      <w:r w:rsidR="009379F2">
        <w:rPr>
          <w:color w:val="auto"/>
          <w:sz w:val="28"/>
          <w:szCs w:val="28"/>
        </w:rPr>
        <w:t>.1 настоящего а</w:t>
      </w:r>
      <w:r w:rsidRPr="00B912B6">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761D17" w:rsidRPr="00B912B6" w:rsidRDefault="00761D17" w:rsidP="00761D17">
      <w:pPr>
        <w:pStyle w:val="Default"/>
        <w:ind w:firstLine="709"/>
        <w:jc w:val="both"/>
        <w:rPr>
          <w:color w:val="auto"/>
          <w:sz w:val="28"/>
          <w:szCs w:val="28"/>
        </w:rPr>
      </w:pPr>
      <w:r w:rsidRPr="00B912B6">
        <w:rPr>
          <w:color w:val="auto"/>
          <w:sz w:val="28"/>
          <w:szCs w:val="28"/>
        </w:rPr>
        <w:t>б) при наличии всех документов, предусмотренных пунктом 10.1</w:t>
      </w:r>
      <w:r w:rsidR="009379F2">
        <w:rPr>
          <w:color w:val="auto"/>
          <w:sz w:val="28"/>
          <w:szCs w:val="28"/>
        </w:rPr>
        <w:t>,</w:t>
      </w:r>
      <w:r w:rsidR="009937F6" w:rsidRPr="00B912B6">
        <w:rPr>
          <w:color w:val="auto"/>
          <w:sz w:val="28"/>
          <w:szCs w:val="28"/>
        </w:rPr>
        <w:t xml:space="preserve"> 11.1</w:t>
      </w:r>
      <w:r w:rsidR="009379F2">
        <w:rPr>
          <w:color w:val="auto"/>
          <w:sz w:val="28"/>
          <w:szCs w:val="28"/>
        </w:rPr>
        <w:t xml:space="preserve"> настоящего а</w:t>
      </w:r>
      <w:r w:rsidRPr="00B912B6">
        <w:rPr>
          <w:color w:val="auto"/>
          <w:sz w:val="28"/>
          <w:szCs w:val="28"/>
        </w:rPr>
        <w:t xml:space="preserve">дминистративного регламента, – передача заявления и прилагаемых к нему документов в </w:t>
      </w:r>
      <w:r w:rsidRPr="00B912B6">
        <w:rPr>
          <w:iCs/>
          <w:color w:val="auto"/>
          <w:sz w:val="28"/>
          <w:szCs w:val="28"/>
        </w:rPr>
        <w:t>администрацию</w:t>
      </w:r>
      <w:r w:rsidRPr="00B912B6">
        <w:rPr>
          <w:color w:val="auto"/>
          <w:sz w:val="28"/>
          <w:szCs w:val="28"/>
        </w:rPr>
        <w:t xml:space="preserve">. </w:t>
      </w:r>
    </w:p>
    <w:p w:rsidR="00197715" w:rsidRPr="00B912B6" w:rsidRDefault="002634E1" w:rsidP="00197715">
      <w:pPr>
        <w:pStyle w:val="Default"/>
        <w:ind w:firstLine="709"/>
        <w:jc w:val="both"/>
        <w:rPr>
          <w:color w:val="auto"/>
          <w:sz w:val="28"/>
          <w:szCs w:val="28"/>
        </w:rPr>
      </w:pPr>
      <w:r w:rsidRPr="00B912B6">
        <w:rPr>
          <w:color w:val="auto"/>
          <w:sz w:val="28"/>
          <w:szCs w:val="28"/>
        </w:rPr>
        <w:t xml:space="preserve">22.12. </w:t>
      </w:r>
      <w:r w:rsidR="00197715" w:rsidRPr="00B912B6">
        <w:rPr>
          <w:color w:val="auto"/>
          <w:sz w:val="28"/>
          <w:szCs w:val="28"/>
        </w:rPr>
        <w:t xml:space="preserve">Способом фиксации результата исполнения административного действия является опись принятых у заявителя документов или уведомление о </w:t>
      </w:r>
      <w:r w:rsidR="00197715" w:rsidRPr="00B912B6">
        <w:rPr>
          <w:color w:val="auto"/>
          <w:sz w:val="28"/>
          <w:szCs w:val="28"/>
        </w:rPr>
        <w:lastRenderedPageBreak/>
        <w:t xml:space="preserve">принятии запроса о предоставлении муниципальной услуги и прилагаемых документов.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23. </w:t>
      </w:r>
      <w:r w:rsidRPr="00B912B6">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ответственному за регистрацию поступающих запросов на предоставление муниципальной услуги,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23.2. Специалист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осуществляет регистрацию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осуществляет внесение соответствующих сведений в журнал регистрации входящей корреспонденции.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23.3.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 полученных</w:t>
      </w:r>
      <w:r w:rsidRPr="00B912B6">
        <w:rPr>
          <w:rFonts w:ascii="Times New Roman" w:eastAsia="Calibri" w:hAnsi="Times New Roman" w:cs="Times New Roman"/>
          <w:color w:val="auto"/>
          <w:sz w:val="28"/>
          <w:szCs w:val="28"/>
          <w:lang w:eastAsia="en-US" w:bidi="ar-SA"/>
        </w:rPr>
        <w:t xml:space="preserve">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23.4. </w:t>
      </w:r>
      <w:r w:rsidR="00484047">
        <w:rPr>
          <w:rFonts w:ascii="Times New Roman" w:eastAsia="Calibri" w:hAnsi="Times New Roman" w:cs="Times New Roman"/>
          <w:color w:val="auto"/>
          <w:sz w:val="28"/>
          <w:szCs w:val="28"/>
          <w:lang w:eastAsia="en-US" w:bidi="ar-SA"/>
        </w:rPr>
        <w:t>исключен.</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23.5.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00FA2432" w:rsidRPr="00B912B6">
        <w:rPr>
          <w:rFonts w:ascii="Times New Roman" w:eastAsia="Calibri" w:hAnsi="Times New Roman" w:cs="Times New Roman"/>
          <w:color w:val="auto"/>
          <w:sz w:val="28"/>
          <w:szCs w:val="28"/>
          <w:lang w:eastAsia="en-US" w:bidi="ar-SA"/>
        </w:rPr>
        <w:t>, полученных</w:t>
      </w: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из МФЦ, осуществляется не позднее 1 рабочего дня, следующего за днем их поступления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23.6. После регистрации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заявление </w:t>
      </w:r>
      <w:r w:rsidR="00FA2432" w:rsidRPr="00B912B6">
        <w:rPr>
          <w:rFonts w:ascii="Times New Roman" w:eastAsia="Calibri" w:hAnsi="Times New Roman" w:cs="Times New Roman"/>
          <w:color w:val="auto"/>
          <w:sz w:val="28"/>
          <w:szCs w:val="28"/>
          <w:lang w:eastAsia="en-US" w:bidi="ar-SA"/>
        </w:rPr>
        <w:t xml:space="preserve">и прилагаемые к нему документы </w:t>
      </w:r>
      <w:r w:rsidRPr="00B912B6">
        <w:rPr>
          <w:rFonts w:ascii="Times New Roman" w:eastAsia="Calibri" w:hAnsi="Times New Roman" w:cs="Times New Roman"/>
          <w:color w:val="auto"/>
          <w:sz w:val="28"/>
          <w:szCs w:val="28"/>
          <w:lang w:eastAsia="en-US" w:bidi="ar-SA"/>
        </w:rPr>
        <w:t xml:space="preserve">с визой главы администрации направляется на рассмотрение специалисту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23.7. Максимальный срок осуществления административного действия не может превышать 2 рабочих дней.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23.8. Результатом исполнения административного действия по регистрации заявления</w:t>
      </w:r>
      <w:r w:rsidR="00FA2432" w:rsidRPr="00B912B6">
        <w:rPr>
          <w:rFonts w:ascii="Times New Roman" w:eastAsia="Calibri" w:hAnsi="Times New Roman" w:cs="Times New Roman"/>
          <w:color w:val="auto"/>
          <w:sz w:val="28"/>
          <w:szCs w:val="28"/>
          <w:lang w:eastAsia="en-US" w:bidi="ar-SA"/>
        </w:rPr>
        <w:t xml:space="preserve"> и прилагаемых к нему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является передача заявления </w:t>
      </w:r>
      <w:r w:rsidR="00761D17" w:rsidRPr="00B912B6">
        <w:rPr>
          <w:rFonts w:ascii="Times New Roman" w:eastAsia="Calibri" w:hAnsi="Times New Roman" w:cs="Times New Roman"/>
          <w:color w:val="auto"/>
          <w:sz w:val="28"/>
          <w:szCs w:val="28"/>
          <w:lang w:eastAsia="en-US" w:bidi="ar-SA"/>
        </w:rPr>
        <w:t xml:space="preserve">и документов </w:t>
      </w:r>
      <w:r w:rsidRPr="00B912B6">
        <w:rPr>
          <w:rFonts w:ascii="Times New Roman" w:eastAsia="Calibri" w:hAnsi="Times New Roman" w:cs="Times New Roman"/>
          <w:color w:val="auto"/>
          <w:sz w:val="28"/>
          <w:szCs w:val="28"/>
          <w:lang w:eastAsia="en-US" w:bidi="ar-SA"/>
        </w:rPr>
        <w:t xml:space="preserve">специалисту администрации, ответственному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23.9. </w:t>
      </w:r>
      <w:r w:rsidR="00484047">
        <w:rPr>
          <w:rFonts w:ascii="Times New Roman" w:eastAsia="Calibri" w:hAnsi="Times New Roman" w:cs="Times New Roman"/>
          <w:color w:val="auto"/>
          <w:sz w:val="28"/>
          <w:szCs w:val="28"/>
          <w:lang w:eastAsia="en-US" w:bidi="ar-SA"/>
        </w:rPr>
        <w:t>исключен.</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23.10. Способом фиксации исполнения административного действия является внесение соответствующих сведений в журнал регистрации </w:t>
      </w:r>
      <w:r w:rsidR="00880248">
        <w:rPr>
          <w:rFonts w:ascii="Times New Roman" w:eastAsia="Calibri" w:hAnsi="Times New Roman" w:cs="Times New Roman"/>
          <w:color w:val="auto"/>
          <w:sz w:val="28"/>
          <w:szCs w:val="28"/>
          <w:lang w:eastAsia="en-US" w:bidi="ar-SA"/>
        </w:rPr>
        <w:t>входящей корреспонденции</w:t>
      </w:r>
      <w:r w:rsidRPr="00B912B6">
        <w:rPr>
          <w:rFonts w:ascii="Times New Roman" w:eastAsia="Calibri" w:hAnsi="Times New Roman" w:cs="Times New Roman"/>
          <w:i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24. Обработка и предварительное рассмотрение заявления</w:t>
      </w:r>
      <w:r w:rsidR="00761D17" w:rsidRPr="00B912B6">
        <w:rPr>
          <w:rFonts w:ascii="Times New Roman" w:eastAsia="Calibri" w:hAnsi="Times New Roman" w:cs="Times New Roman"/>
          <w:b/>
          <w:bCs/>
          <w:color w:val="auto"/>
          <w:sz w:val="28"/>
          <w:szCs w:val="28"/>
          <w:lang w:eastAsia="en-US" w:bidi="ar-SA"/>
        </w:rPr>
        <w:t xml:space="preserve"> и документов</w:t>
      </w:r>
      <w:r w:rsidR="00003902" w:rsidRPr="00B912B6">
        <w:rPr>
          <w:rFonts w:ascii="Times New Roman" w:eastAsia="Calibri" w:hAnsi="Times New Roman" w:cs="Times New Roman"/>
          <w:b/>
          <w:bCs/>
          <w:color w:val="auto"/>
          <w:sz w:val="28"/>
          <w:szCs w:val="28"/>
          <w:lang w:eastAsia="en-US" w:bidi="ar-SA"/>
        </w:rPr>
        <w:t>, необх</w:t>
      </w:r>
      <w:r w:rsidR="00761D17" w:rsidRPr="00B912B6">
        <w:rPr>
          <w:rFonts w:ascii="Times New Roman" w:eastAsia="Calibri" w:hAnsi="Times New Roman" w:cs="Times New Roman"/>
          <w:b/>
          <w:bCs/>
          <w:color w:val="auto"/>
          <w:sz w:val="28"/>
          <w:szCs w:val="28"/>
          <w:lang w:eastAsia="en-US" w:bidi="ar-SA"/>
        </w:rPr>
        <w:t>одимых</w:t>
      </w:r>
      <w:r w:rsidRPr="00B912B6">
        <w:rPr>
          <w:rFonts w:ascii="Times New Roman" w:eastAsia="Calibri" w:hAnsi="Times New Roman" w:cs="Times New Roman"/>
          <w:b/>
          <w:bCs/>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24.1. Основанием для начала исполнения административного действия является поступление заявления</w:t>
      </w:r>
      <w:r w:rsidR="00A53767" w:rsidRPr="00B912B6">
        <w:rPr>
          <w:rFonts w:ascii="Times New Roman" w:eastAsia="Calibri" w:hAnsi="Times New Roman" w:cs="Times New Roman"/>
          <w:color w:val="auto"/>
          <w:sz w:val="28"/>
          <w:szCs w:val="28"/>
          <w:lang w:eastAsia="en-US" w:bidi="ar-SA"/>
        </w:rPr>
        <w:t xml:space="preserve"> и документов</w:t>
      </w:r>
      <w:r w:rsidRPr="00B912B6">
        <w:rPr>
          <w:rFonts w:ascii="Times New Roman" w:eastAsia="Calibri" w:hAnsi="Times New Roman" w:cs="Times New Roman"/>
          <w:color w:val="auto"/>
          <w:sz w:val="28"/>
          <w:szCs w:val="28"/>
          <w:lang w:eastAsia="en-US" w:bidi="ar-SA"/>
        </w:rPr>
        <w:t xml:space="preserve"> специалисту администрации, ответственному за предоставление муниципальной услуги. </w:t>
      </w:r>
    </w:p>
    <w:p w:rsidR="002634E1" w:rsidRPr="00B912B6" w:rsidRDefault="002634E1" w:rsidP="00A8358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24.2. Сотрудник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ответственный за предоставление мун</w:t>
      </w:r>
      <w:r w:rsidR="00A83581" w:rsidRPr="00B912B6">
        <w:rPr>
          <w:rFonts w:ascii="Times New Roman" w:eastAsia="Calibri" w:hAnsi="Times New Roman" w:cs="Times New Roman"/>
          <w:color w:val="auto"/>
          <w:sz w:val="28"/>
          <w:szCs w:val="28"/>
          <w:lang w:eastAsia="en-US" w:bidi="ar-SA"/>
        </w:rPr>
        <w:t xml:space="preserve">иципальной услуги, </w:t>
      </w:r>
      <w:r w:rsidR="00761D17" w:rsidRPr="00B912B6">
        <w:rPr>
          <w:rFonts w:ascii="Times New Roman" w:eastAsia="Calibri" w:hAnsi="Times New Roman" w:cs="Times New Roman"/>
          <w:color w:val="auto"/>
          <w:sz w:val="28"/>
          <w:szCs w:val="28"/>
          <w:lang w:eastAsia="en-US" w:bidi="ar-SA"/>
        </w:rPr>
        <w:t>осуществляет следующие действия:</w:t>
      </w:r>
    </w:p>
    <w:p w:rsidR="00761D17" w:rsidRPr="00B912B6" w:rsidRDefault="00761D17" w:rsidP="00761D17">
      <w:pPr>
        <w:pStyle w:val="Default"/>
        <w:ind w:firstLine="709"/>
        <w:jc w:val="both"/>
        <w:rPr>
          <w:color w:val="auto"/>
          <w:sz w:val="28"/>
          <w:szCs w:val="28"/>
        </w:rPr>
      </w:pPr>
      <w:r w:rsidRPr="00B912B6">
        <w:rPr>
          <w:color w:val="auto"/>
          <w:sz w:val="28"/>
          <w:szCs w:val="28"/>
        </w:rPr>
        <w:lastRenderedPageBreak/>
        <w:t>1) проверяет комплектность представленных заявителем документов по перечням документов, предусмотренных пунктами 10.1</w:t>
      </w:r>
      <w:r w:rsidR="00880248">
        <w:rPr>
          <w:color w:val="auto"/>
          <w:sz w:val="28"/>
          <w:szCs w:val="28"/>
        </w:rPr>
        <w:t xml:space="preserve"> и 11.1 настоящего а</w:t>
      </w:r>
      <w:r w:rsidRPr="00B912B6">
        <w:rPr>
          <w:color w:val="auto"/>
          <w:sz w:val="28"/>
          <w:szCs w:val="28"/>
        </w:rPr>
        <w:t xml:space="preserve">дминистративного регламента;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53767" w:rsidRPr="00B912B6" w:rsidRDefault="00A53767" w:rsidP="00A53767">
      <w:pPr>
        <w:pStyle w:val="Default"/>
        <w:ind w:firstLine="709"/>
        <w:jc w:val="both"/>
        <w:rPr>
          <w:color w:val="auto"/>
          <w:sz w:val="28"/>
          <w:szCs w:val="28"/>
        </w:rPr>
      </w:pPr>
      <w:r w:rsidRPr="00B912B6">
        <w:rPr>
          <w:color w:val="auto"/>
          <w:sz w:val="28"/>
          <w:szCs w:val="28"/>
        </w:rPr>
        <w:t>3) при отсутствии одного или более документов из числа документов, предусмотренных пунктом 10.1</w:t>
      </w:r>
      <w:r w:rsidR="009937F6" w:rsidRPr="00B912B6">
        <w:rPr>
          <w:color w:val="auto"/>
          <w:sz w:val="28"/>
          <w:szCs w:val="28"/>
        </w:rPr>
        <w:t xml:space="preserve"> </w:t>
      </w:r>
      <w:r w:rsidR="00880248">
        <w:rPr>
          <w:color w:val="auto"/>
          <w:sz w:val="28"/>
          <w:szCs w:val="28"/>
        </w:rPr>
        <w:t>настоящего а</w:t>
      </w:r>
      <w:r w:rsidRPr="00B912B6">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B912B6">
        <w:rPr>
          <w:iCs/>
          <w:color w:val="auto"/>
          <w:sz w:val="28"/>
          <w:szCs w:val="28"/>
        </w:rPr>
        <w:t>администрацию</w:t>
      </w:r>
      <w:r w:rsidRPr="00B912B6">
        <w:rPr>
          <w:i/>
          <w:iCs/>
          <w:color w:val="auto"/>
          <w:sz w:val="28"/>
          <w:szCs w:val="28"/>
        </w:rPr>
        <w:t xml:space="preserve"> </w:t>
      </w:r>
      <w:r w:rsidRPr="00B912B6">
        <w:rPr>
          <w:color w:val="auto"/>
          <w:sz w:val="28"/>
          <w:szCs w:val="28"/>
        </w:rPr>
        <w:t>в соответствии с действующим законодательством истек, подаче заявления и документов лицом, не входящим в перечень лиц, установленный законодатель</w:t>
      </w:r>
      <w:r w:rsidR="00880248">
        <w:rPr>
          <w:color w:val="auto"/>
          <w:sz w:val="28"/>
          <w:szCs w:val="28"/>
        </w:rPr>
        <w:t>ством и пунктом 2.1 настоящего а</w:t>
      </w:r>
      <w:r w:rsidRPr="00B912B6">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Default="00A53767" w:rsidP="00A53767">
      <w:pPr>
        <w:pStyle w:val="Default"/>
        <w:ind w:firstLine="709"/>
        <w:jc w:val="both"/>
        <w:rPr>
          <w:color w:val="auto"/>
          <w:sz w:val="28"/>
          <w:szCs w:val="28"/>
        </w:rPr>
      </w:pPr>
      <w:r w:rsidRPr="00B912B6">
        <w:rPr>
          <w:color w:val="auto"/>
          <w:sz w:val="28"/>
          <w:szCs w:val="28"/>
        </w:rPr>
        <w:t>5) в случае наличия полного комплекта документов, предусмотренных пунктами 10.1</w:t>
      </w:r>
      <w:r w:rsidR="009937F6" w:rsidRPr="00B912B6">
        <w:rPr>
          <w:color w:val="auto"/>
          <w:sz w:val="28"/>
          <w:szCs w:val="28"/>
        </w:rPr>
        <w:t xml:space="preserve"> </w:t>
      </w:r>
      <w:r w:rsidRPr="00B912B6">
        <w:rPr>
          <w:color w:val="auto"/>
          <w:sz w:val="28"/>
          <w:szCs w:val="28"/>
        </w:rPr>
        <w:t xml:space="preserve">и 11.1 настоящего </w:t>
      </w:r>
      <w:r w:rsidR="00880248">
        <w:rPr>
          <w:color w:val="auto"/>
          <w:sz w:val="28"/>
          <w:szCs w:val="28"/>
        </w:rPr>
        <w:t>а</w:t>
      </w:r>
      <w:r w:rsidRPr="00B912B6">
        <w:rPr>
          <w:color w:val="auto"/>
          <w:sz w:val="28"/>
          <w:szCs w:val="28"/>
        </w:rPr>
        <w:t xml:space="preserve">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
    <w:p w:rsidR="00A53767" w:rsidRPr="00B912B6" w:rsidRDefault="00C80AF4" w:rsidP="00A53767">
      <w:pPr>
        <w:pStyle w:val="Default"/>
        <w:ind w:firstLine="709"/>
        <w:jc w:val="both"/>
        <w:rPr>
          <w:color w:val="auto"/>
          <w:sz w:val="28"/>
          <w:szCs w:val="28"/>
        </w:rPr>
      </w:pPr>
      <w:r>
        <w:rPr>
          <w:color w:val="auto"/>
          <w:sz w:val="28"/>
          <w:szCs w:val="28"/>
        </w:rPr>
        <w:t>24.3</w:t>
      </w:r>
      <w:r w:rsidR="00A53767" w:rsidRPr="00B912B6">
        <w:rPr>
          <w:color w:val="auto"/>
          <w:sz w:val="28"/>
          <w:szCs w:val="28"/>
        </w:rPr>
        <w:t xml:space="preserve">. Максимальный срок выполнения административного действия </w:t>
      </w:r>
      <w:r>
        <w:rPr>
          <w:color w:val="auto"/>
          <w:sz w:val="28"/>
          <w:szCs w:val="28"/>
        </w:rPr>
        <w:t xml:space="preserve">в целом </w:t>
      </w:r>
      <w:r w:rsidR="00A53767" w:rsidRPr="00B912B6">
        <w:rPr>
          <w:color w:val="auto"/>
          <w:sz w:val="28"/>
          <w:szCs w:val="28"/>
        </w:rPr>
        <w:t>не может превышать 1 рабочего дня</w:t>
      </w:r>
      <w:r w:rsidR="00A53767" w:rsidRPr="00B912B6">
        <w:rPr>
          <w:i/>
          <w:iCs/>
          <w:color w:val="auto"/>
          <w:sz w:val="28"/>
          <w:szCs w:val="28"/>
        </w:rPr>
        <w:t xml:space="preserve">. </w:t>
      </w:r>
    </w:p>
    <w:p w:rsidR="00A53767" w:rsidRPr="00B912B6" w:rsidRDefault="00C80AF4" w:rsidP="00A53767">
      <w:pPr>
        <w:pStyle w:val="Default"/>
        <w:ind w:firstLine="709"/>
        <w:jc w:val="both"/>
        <w:rPr>
          <w:color w:val="auto"/>
          <w:sz w:val="28"/>
          <w:szCs w:val="28"/>
        </w:rPr>
      </w:pPr>
      <w:r>
        <w:rPr>
          <w:color w:val="auto"/>
          <w:sz w:val="28"/>
          <w:szCs w:val="28"/>
        </w:rPr>
        <w:t>24.4</w:t>
      </w:r>
      <w:r w:rsidR="00A53767" w:rsidRPr="00B912B6">
        <w:rPr>
          <w:color w:val="auto"/>
          <w:sz w:val="28"/>
          <w:szCs w:val="28"/>
        </w:rPr>
        <w:t xml:space="preserve">. Результатом административного действия является: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1)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 передача главе администрации, ответственному за принятие решения о предоставлении муниципальной услуги, проекта решения об отказе в предоставлении муниципальной услуги; </w:t>
      </w:r>
    </w:p>
    <w:p w:rsidR="00A53767" w:rsidRDefault="00A53767" w:rsidP="00A53767">
      <w:pPr>
        <w:pStyle w:val="Default"/>
        <w:ind w:firstLine="709"/>
        <w:jc w:val="both"/>
        <w:rPr>
          <w:color w:val="auto"/>
          <w:sz w:val="28"/>
          <w:szCs w:val="28"/>
        </w:rPr>
      </w:pPr>
      <w:r w:rsidRPr="00B912B6">
        <w:rPr>
          <w:color w:val="auto"/>
          <w:sz w:val="28"/>
          <w:szCs w:val="28"/>
        </w:rPr>
        <w:t>3) переход к осуществлению административного действия принятия решения о предоставлении (об отказе в предос</w:t>
      </w:r>
      <w:r w:rsidR="00C80AF4">
        <w:rPr>
          <w:color w:val="auto"/>
          <w:sz w:val="28"/>
          <w:szCs w:val="28"/>
        </w:rPr>
        <w:t>тавлении) муниципальной услуги;</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24.5. </w:t>
      </w:r>
      <w:r w:rsidR="00484047">
        <w:rPr>
          <w:color w:val="auto"/>
          <w:sz w:val="28"/>
          <w:szCs w:val="28"/>
        </w:rPr>
        <w:t xml:space="preserve">исключен.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24.6. Способом фиксации административного действия является один из следующих документов: </w:t>
      </w:r>
    </w:p>
    <w:p w:rsidR="00A53767" w:rsidRPr="00B912B6" w:rsidRDefault="00A53767" w:rsidP="00A53767">
      <w:pPr>
        <w:pStyle w:val="Default"/>
        <w:ind w:firstLine="709"/>
        <w:jc w:val="both"/>
        <w:rPr>
          <w:color w:val="auto"/>
          <w:sz w:val="28"/>
          <w:szCs w:val="28"/>
        </w:rPr>
      </w:pPr>
      <w:r w:rsidRPr="00B912B6">
        <w:rPr>
          <w:color w:val="auto"/>
          <w:sz w:val="28"/>
          <w:szCs w:val="28"/>
        </w:rPr>
        <w:lastRenderedPageBreak/>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Default="00A53767" w:rsidP="00A53767">
      <w:pPr>
        <w:pStyle w:val="Default"/>
        <w:ind w:firstLine="709"/>
        <w:jc w:val="both"/>
        <w:rPr>
          <w:color w:val="auto"/>
          <w:sz w:val="28"/>
          <w:szCs w:val="28"/>
        </w:rPr>
      </w:pPr>
      <w:r w:rsidRPr="00B912B6">
        <w:rPr>
          <w:color w:val="auto"/>
          <w:sz w:val="28"/>
          <w:szCs w:val="28"/>
        </w:rPr>
        <w:t>2) проект уведомления заявителя об отказе в предо</w:t>
      </w:r>
      <w:r w:rsidR="00876C05">
        <w:rPr>
          <w:color w:val="auto"/>
          <w:sz w:val="28"/>
          <w:szCs w:val="28"/>
        </w:rPr>
        <w:t xml:space="preserve">ставлении муниципальной услуги. </w:t>
      </w:r>
    </w:p>
    <w:p w:rsidR="00A53767" w:rsidRPr="00B912B6" w:rsidRDefault="00A53767" w:rsidP="002F528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25. Формирование и направление межведомственных запросов в органы (организации), участвующие в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 Основанием для начала административного действия является непредставление заявителем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25.2. Межведомственный запрос о предоставлении документов и информации осуществляется сотрудником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w:t>
      </w:r>
      <w:r w:rsidR="00940666">
        <w:rPr>
          <w:rFonts w:ascii="Times New Roman" w:eastAsia="Calibri" w:hAnsi="Times New Roman" w:cs="Times New Roman"/>
          <w:color w:val="auto"/>
          <w:sz w:val="28"/>
          <w:szCs w:val="28"/>
          <w:lang w:eastAsia="en-US" w:bidi="ar-SA"/>
        </w:rPr>
        <w:t>ФЦ в соответствии с заключенным</w:t>
      </w:r>
      <w:r w:rsidRPr="00B912B6">
        <w:rPr>
          <w:rFonts w:ascii="Times New Roman" w:eastAsia="Calibri" w:hAnsi="Times New Roman" w:cs="Times New Roman"/>
          <w:color w:val="auto"/>
          <w:sz w:val="28"/>
          <w:szCs w:val="28"/>
          <w:lang w:eastAsia="en-US" w:bidi="ar-SA"/>
        </w:rPr>
        <w:t xml:space="preserve"> в ус</w:t>
      </w:r>
      <w:r w:rsidR="00940666">
        <w:rPr>
          <w:rFonts w:ascii="Times New Roman" w:eastAsia="Calibri" w:hAnsi="Times New Roman" w:cs="Times New Roman"/>
          <w:color w:val="auto"/>
          <w:sz w:val="28"/>
          <w:szCs w:val="28"/>
          <w:lang w:eastAsia="en-US" w:bidi="ar-SA"/>
        </w:rPr>
        <w:t>тановленном порядке соглашением</w:t>
      </w:r>
      <w:r w:rsidRPr="00B912B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w:t>
      </w:r>
      <w:r w:rsidR="00940666">
        <w:rPr>
          <w:rFonts w:ascii="Times New Roman" w:eastAsia="Calibri" w:hAnsi="Times New Roman" w:cs="Times New Roman"/>
          <w:color w:val="auto"/>
          <w:sz w:val="28"/>
          <w:szCs w:val="28"/>
          <w:lang w:eastAsia="en-US" w:bidi="ar-SA"/>
        </w:rPr>
        <w:t>отрено заключенным соглашением</w:t>
      </w:r>
      <w:r w:rsidRPr="00B912B6">
        <w:rPr>
          <w:rFonts w:ascii="Times New Roman" w:eastAsia="Calibri" w:hAnsi="Times New Roman" w:cs="Times New Roman"/>
          <w:i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Межведомственный запрос о представлении документов и (или) информации, указанных в пункте 2 части 1 ста</w:t>
      </w:r>
      <w:r w:rsidR="00940666">
        <w:rPr>
          <w:rFonts w:ascii="Times New Roman" w:eastAsia="Calibri" w:hAnsi="Times New Roman" w:cs="Times New Roman"/>
          <w:color w:val="auto"/>
          <w:sz w:val="28"/>
          <w:szCs w:val="28"/>
          <w:lang w:eastAsia="en-US" w:bidi="ar-SA"/>
        </w:rPr>
        <w:t>тьи 7 Федерального закона № 210–</w:t>
      </w:r>
      <w:r w:rsidRPr="00B912B6">
        <w:rPr>
          <w:rFonts w:ascii="Times New Roman" w:eastAsia="Calibri" w:hAnsi="Times New Roman" w:cs="Times New Roman"/>
          <w:color w:val="auto"/>
          <w:sz w:val="28"/>
          <w:szCs w:val="28"/>
          <w:lang w:eastAsia="en-US" w:bidi="ar-SA"/>
        </w:rPr>
        <w:t xml:space="preserve">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наименование органа или организации, направляющих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наименование органа или организации, в адрес которых направляется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5) сведения, необходимые для представления документа и (или) инфор</w:t>
      </w:r>
      <w:r w:rsidR="00940666">
        <w:rPr>
          <w:rFonts w:ascii="Times New Roman" w:eastAsia="Calibri" w:hAnsi="Times New Roman" w:cs="Times New Roman"/>
          <w:color w:val="auto"/>
          <w:sz w:val="28"/>
          <w:szCs w:val="28"/>
          <w:lang w:eastAsia="en-US" w:bidi="ar-SA"/>
        </w:rPr>
        <w:t>мации, установленные настоящим а</w:t>
      </w:r>
      <w:r w:rsidRPr="00B912B6">
        <w:rPr>
          <w:rFonts w:ascii="Times New Roman" w:eastAsia="Calibri" w:hAnsi="Times New Roman" w:cs="Times New Roman"/>
          <w:color w:val="auto"/>
          <w:sz w:val="28"/>
          <w:szCs w:val="28"/>
          <w:lang w:eastAsia="en-US" w:bidi="ar-SA"/>
        </w:rPr>
        <w:t>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6) контактная информация для направления ответа на межведомственный запрос;</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 дата направления межведомственного запроса;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9) информация о факте получения согласия, предусмотренного частью 5 статьи 7 насто</w:t>
      </w:r>
      <w:r w:rsidR="00940666">
        <w:rPr>
          <w:rFonts w:ascii="Times New Roman" w:eastAsia="Calibri" w:hAnsi="Times New Roman" w:cs="Times New Roman"/>
          <w:color w:val="auto"/>
          <w:sz w:val="28"/>
          <w:szCs w:val="28"/>
          <w:lang w:eastAsia="en-US" w:bidi="ar-SA"/>
        </w:rPr>
        <w:t>ящего Федерального закона № 210–</w:t>
      </w:r>
      <w:r w:rsidRPr="00B912B6">
        <w:rPr>
          <w:rFonts w:ascii="Times New Roman" w:eastAsia="Calibri" w:hAnsi="Times New Roman" w:cs="Times New Roman"/>
          <w:color w:val="auto"/>
          <w:sz w:val="28"/>
          <w:szCs w:val="28"/>
          <w:lang w:eastAsia="en-US" w:bidi="ar-SA"/>
        </w:rPr>
        <w:t>ФЗ (при направлении межведомственного запроса в случае, предусмотренном частью 5 статьи 7 насто</w:t>
      </w:r>
      <w:r w:rsidR="00940666">
        <w:rPr>
          <w:rFonts w:ascii="Times New Roman" w:eastAsia="Calibri" w:hAnsi="Times New Roman" w:cs="Times New Roman"/>
          <w:color w:val="auto"/>
          <w:sz w:val="28"/>
          <w:szCs w:val="28"/>
          <w:lang w:eastAsia="en-US" w:bidi="ar-SA"/>
        </w:rPr>
        <w:t>ящего Федерального закона № 210–</w:t>
      </w:r>
      <w:r w:rsidRPr="00B912B6">
        <w:rPr>
          <w:rFonts w:ascii="Times New Roman" w:eastAsia="Calibri" w:hAnsi="Times New Roman" w:cs="Times New Roman"/>
          <w:color w:val="auto"/>
          <w:sz w:val="28"/>
          <w:szCs w:val="28"/>
          <w:lang w:eastAsia="en-US" w:bidi="ar-SA"/>
        </w:rPr>
        <w:t xml:space="preserve">ФЗ).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Максимальный срок формирования и направления запроса составляет 1 рабочий день.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25.5. При подготовке межведомственного запроса сотрудник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844C0A" w:rsidRDefault="007E6A4E" w:rsidP="007E4366">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 xml:space="preserve">25.6. Для предоставления муниципальной услуги </w:t>
      </w:r>
      <w:r w:rsidR="002634E1" w:rsidRPr="00B912B6">
        <w:rPr>
          <w:rFonts w:ascii="Times New Roman" w:eastAsia="Calibri" w:hAnsi="Times New Roman" w:cs="Times New Roman"/>
          <w:iCs/>
          <w:color w:val="auto"/>
          <w:sz w:val="28"/>
          <w:szCs w:val="28"/>
          <w:lang w:eastAsia="en-US" w:bidi="ar-SA"/>
        </w:rPr>
        <w:t xml:space="preserve">администрация </w:t>
      </w:r>
      <w:r w:rsidR="002634E1" w:rsidRPr="00B912B6">
        <w:rPr>
          <w:rFonts w:ascii="Times New Roman" w:eastAsia="Calibri" w:hAnsi="Times New Roman" w:cs="Times New Roman"/>
          <w:color w:val="auto"/>
          <w:sz w:val="28"/>
          <w:szCs w:val="28"/>
          <w:lang w:eastAsia="en-US" w:bidi="ar-SA"/>
        </w:rPr>
        <w:t>или МФЦ направл</w:t>
      </w:r>
      <w:r w:rsidR="00876C05">
        <w:rPr>
          <w:rFonts w:ascii="Times New Roman" w:eastAsia="Calibri" w:hAnsi="Times New Roman" w:cs="Times New Roman"/>
          <w:color w:val="auto"/>
          <w:sz w:val="28"/>
          <w:szCs w:val="28"/>
          <w:lang w:eastAsia="en-US" w:bidi="ar-SA"/>
        </w:rPr>
        <w:t xml:space="preserve">яет межведомственные запросы в </w:t>
      </w:r>
      <w:r w:rsidR="002634E1" w:rsidRPr="00B912B6">
        <w:rPr>
          <w:rFonts w:ascii="Times New Roman" w:eastAsia="Calibri" w:hAnsi="Times New Roman" w:cs="Times New Roman"/>
          <w:color w:val="auto"/>
          <w:sz w:val="28"/>
          <w:szCs w:val="28"/>
          <w:lang w:eastAsia="en-US" w:bidi="ar-SA"/>
        </w:rPr>
        <w:t>Управление Федеральной службы государственной регистрации, кадастра и картографии по Камчатскому краю для получения</w:t>
      </w:r>
      <w:r w:rsidR="0015176E" w:rsidRPr="00B912B6">
        <w:rPr>
          <w:rFonts w:ascii="Times New Roman" w:eastAsia="Calibri" w:hAnsi="Times New Roman" w:cs="Times New Roman"/>
          <w:color w:val="auto"/>
          <w:sz w:val="28"/>
          <w:szCs w:val="28"/>
          <w:lang w:eastAsia="en-US" w:bidi="ar-SA"/>
        </w:rPr>
        <w:t>:</w:t>
      </w:r>
    </w:p>
    <w:p w:rsidR="007177C7" w:rsidRDefault="000A5166" w:rsidP="007177C7">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 </w:t>
      </w:r>
      <w:r w:rsidR="007177C7" w:rsidRPr="007177C7">
        <w:rPr>
          <w:rFonts w:ascii="Times New Roman" w:eastAsiaTheme="minorHAnsi" w:hAnsi="Times New Roman" w:cs="Times New Roman"/>
          <w:sz w:val="28"/>
          <w:szCs w:val="28"/>
          <w:lang w:eastAsia="en-US"/>
        </w:rPr>
        <w:t>В</w:t>
      </w:r>
      <w:r w:rsidR="00876C05">
        <w:rPr>
          <w:rFonts w:ascii="Times New Roman" w:eastAsiaTheme="minorHAnsi" w:hAnsi="Times New Roman" w:cs="Times New Roman"/>
          <w:sz w:val="28"/>
          <w:szCs w:val="28"/>
          <w:lang w:eastAsia="en-US"/>
        </w:rPr>
        <w:t>ыписки</w:t>
      </w:r>
      <w:r w:rsidR="007177C7">
        <w:rPr>
          <w:rFonts w:ascii="Times New Roman" w:eastAsiaTheme="minorHAnsi" w:hAnsi="Times New Roman" w:cs="Times New Roman"/>
          <w:sz w:val="28"/>
          <w:szCs w:val="28"/>
          <w:lang w:eastAsia="en-US"/>
        </w:rPr>
        <w:t xml:space="preserve"> из </w:t>
      </w:r>
      <w:r w:rsidR="007177C7" w:rsidRPr="007177C7">
        <w:rPr>
          <w:rFonts w:ascii="Times New Roman" w:eastAsiaTheme="minorHAnsi" w:hAnsi="Times New Roman" w:cs="Times New Roman"/>
          <w:sz w:val="28"/>
          <w:szCs w:val="28"/>
          <w:lang w:eastAsia="en-US"/>
        </w:rPr>
        <w:t>ЕГРН</w:t>
      </w:r>
      <w:r w:rsidR="007177C7">
        <w:rPr>
          <w:rFonts w:ascii="Times New Roman" w:eastAsiaTheme="minorHAnsi" w:hAnsi="Times New Roman" w:cs="Times New Roman"/>
          <w:sz w:val="28"/>
          <w:szCs w:val="28"/>
          <w:lang w:eastAsia="en-US"/>
        </w:rPr>
        <w:t>.</w:t>
      </w:r>
    </w:p>
    <w:p w:rsidR="00AA5E7C" w:rsidRPr="007177C7" w:rsidRDefault="00AA5E7C" w:rsidP="007177C7">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 </w:t>
      </w:r>
      <w:r w:rsidR="00876C05">
        <w:rPr>
          <w:rFonts w:ascii="Times New Roman" w:eastAsiaTheme="minorHAnsi" w:hAnsi="Times New Roman" w:cs="Times New Roman"/>
          <w:sz w:val="28"/>
          <w:szCs w:val="28"/>
          <w:lang w:eastAsia="en-US"/>
        </w:rPr>
        <w:t>Кадастрового</w:t>
      </w:r>
      <w:r w:rsidRPr="00AA5E7C">
        <w:rPr>
          <w:rFonts w:ascii="Times New Roman" w:eastAsiaTheme="minorHAnsi" w:hAnsi="Times New Roman" w:cs="Times New Roman"/>
          <w:sz w:val="28"/>
          <w:szCs w:val="28"/>
          <w:lang w:eastAsia="en-US"/>
        </w:rPr>
        <w:t xml:space="preserve"> паспорт</w:t>
      </w:r>
      <w:r w:rsidR="00876C05">
        <w:rPr>
          <w:rFonts w:ascii="Times New Roman" w:eastAsiaTheme="minorHAnsi" w:hAnsi="Times New Roman" w:cs="Times New Roman"/>
          <w:sz w:val="28"/>
          <w:szCs w:val="28"/>
          <w:lang w:eastAsia="en-US"/>
        </w:rPr>
        <w:t>а либо выписки</w:t>
      </w:r>
      <w:r w:rsidRPr="00AA5E7C">
        <w:rPr>
          <w:rFonts w:ascii="Times New Roman" w:eastAsiaTheme="minorHAnsi" w:hAnsi="Times New Roman" w:cs="Times New Roman"/>
          <w:sz w:val="28"/>
          <w:szCs w:val="28"/>
          <w:lang w:eastAsia="en-US"/>
        </w:rPr>
        <w:t xml:space="preserve"> земельного участка</w:t>
      </w:r>
      <w:r>
        <w:rPr>
          <w:rFonts w:ascii="Times New Roman" w:eastAsiaTheme="minorHAnsi" w:hAnsi="Times New Roman" w:cs="Times New Roman"/>
          <w:sz w:val="28"/>
          <w:szCs w:val="28"/>
          <w:lang w:eastAsia="en-US"/>
        </w:rPr>
        <w:t>.</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25.7. В случае направления запроса сотрудником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ответ на межведомственный запрос направляется сотруднику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lastRenderedPageBreak/>
        <w:t xml:space="preserve">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в течение одного рабочего дня с момента поступления ответа на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25.9. В случае не поступления ответа на межведомственный запрос в установленный срок в администрацию</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или в МФЦ принимаются меры, предусмотренные законодательством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в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25.11. Результатом административного действия является: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в МФЦ: </w:t>
      </w:r>
    </w:p>
    <w:p w:rsidR="002634E1" w:rsidRPr="00B912B6" w:rsidRDefault="001C722E"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w:t>
      </w:r>
      <w:r w:rsidR="002634E1" w:rsidRPr="00B912B6">
        <w:rPr>
          <w:rFonts w:ascii="Times New Roman" w:eastAsia="Calibri" w:hAnsi="Times New Roman" w:cs="Times New Roman"/>
          <w:color w:val="auto"/>
          <w:sz w:val="28"/>
          <w:szCs w:val="28"/>
          <w:lang w:eastAsia="en-US" w:bidi="ar-SA"/>
        </w:rPr>
        <w:t xml:space="preserve"> при наличии всех документов, предусмотренных пунктом 10.1</w:t>
      </w:r>
      <w:r w:rsidR="00425802" w:rsidRPr="00B912B6">
        <w:rPr>
          <w:rFonts w:ascii="Times New Roman" w:eastAsia="Calibri" w:hAnsi="Times New Roman" w:cs="Times New Roman"/>
          <w:color w:val="auto"/>
          <w:sz w:val="28"/>
          <w:szCs w:val="28"/>
          <w:lang w:eastAsia="en-US" w:bidi="ar-SA"/>
        </w:rPr>
        <w:t xml:space="preserve"> </w:t>
      </w:r>
      <w:r w:rsidR="00800FB6" w:rsidRPr="00B912B6">
        <w:rPr>
          <w:rFonts w:ascii="Times New Roman" w:eastAsia="Calibri" w:hAnsi="Times New Roman" w:cs="Times New Roman"/>
          <w:color w:val="auto"/>
          <w:sz w:val="28"/>
          <w:szCs w:val="28"/>
          <w:lang w:eastAsia="en-US" w:bidi="ar-SA"/>
        </w:rPr>
        <w:t>и 11.1</w:t>
      </w:r>
      <w:r>
        <w:rPr>
          <w:rFonts w:ascii="Times New Roman" w:eastAsia="Calibri" w:hAnsi="Times New Roman" w:cs="Times New Roman"/>
          <w:color w:val="auto"/>
          <w:sz w:val="28"/>
          <w:szCs w:val="28"/>
          <w:lang w:eastAsia="en-US" w:bidi="ar-SA"/>
        </w:rPr>
        <w:t xml:space="preserve"> настоящего а</w:t>
      </w:r>
      <w:r w:rsidR="002634E1" w:rsidRPr="00B912B6">
        <w:rPr>
          <w:rFonts w:ascii="Times New Roman" w:eastAsia="Calibri" w:hAnsi="Times New Roman" w:cs="Times New Roman"/>
          <w:color w:val="auto"/>
          <w:sz w:val="28"/>
          <w:szCs w:val="28"/>
          <w:lang w:eastAsia="en-US" w:bidi="ar-SA"/>
        </w:rPr>
        <w:t xml:space="preserve">дминистративного регламента – передача заявления и прилагаемых к нему документов в </w:t>
      </w:r>
      <w:r w:rsidR="002634E1" w:rsidRPr="00B912B6">
        <w:rPr>
          <w:rFonts w:ascii="Times New Roman" w:eastAsia="Calibri" w:hAnsi="Times New Roman" w:cs="Times New Roman"/>
          <w:iCs/>
          <w:color w:val="auto"/>
          <w:sz w:val="28"/>
          <w:szCs w:val="28"/>
          <w:lang w:eastAsia="en-US" w:bidi="ar-SA"/>
        </w:rPr>
        <w:t>администрацию</w:t>
      </w:r>
      <w:r w:rsidR="002634E1" w:rsidRPr="00B912B6">
        <w:rPr>
          <w:rFonts w:ascii="Times New Roman" w:eastAsia="Calibri" w:hAnsi="Times New Roman" w:cs="Times New Roman"/>
          <w:color w:val="auto"/>
          <w:sz w:val="28"/>
          <w:szCs w:val="28"/>
          <w:lang w:eastAsia="en-US" w:bidi="ar-SA"/>
        </w:rPr>
        <w:t xml:space="preserve">; </w:t>
      </w:r>
    </w:p>
    <w:p w:rsidR="00685CE1" w:rsidRPr="00B912B6" w:rsidRDefault="00685CE1" w:rsidP="00685CE1">
      <w:pPr>
        <w:pStyle w:val="Default"/>
        <w:ind w:firstLine="709"/>
        <w:jc w:val="both"/>
        <w:rPr>
          <w:sz w:val="28"/>
          <w:szCs w:val="28"/>
        </w:rPr>
      </w:pPr>
      <w:r w:rsidRPr="00B912B6">
        <w:rPr>
          <w:color w:val="auto"/>
          <w:sz w:val="28"/>
          <w:szCs w:val="28"/>
        </w:rPr>
        <w:t xml:space="preserve">– </w:t>
      </w:r>
      <w:r w:rsidR="00AA26E0" w:rsidRPr="00B912B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в </w:t>
      </w:r>
      <w:r w:rsidRPr="00B912B6">
        <w:rPr>
          <w:rFonts w:ascii="Times New Roman" w:eastAsia="Calibri" w:hAnsi="Times New Roman" w:cs="Times New Roman"/>
          <w:iCs/>
          <w:color w:val="auto"/>
          <w:sz w:val="28"/>
          <w:szCs w:val="28"/>
          <w:lang w:eastAsia="en-US" w:bidi="ar-SA"/>
        </w:rPr>
        <w:t xml:space="preserve">администрации: </w:t>
      </w:r>
    </w:p>
    <w:p w:rsidR="002634E1" w:rsidRPr="00B912B6" w:rsidRDefault="00AA26E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w:t>
      </w:r>
      <w:r w:rsidR="002634E1" w:rsidRPr="00B912B6">
        <w:rPr>
          <w:rFonts w:ascii="Times New Roman" w:eastAsia="Calibri" w:hAnsi="Times New Roman" w:cs="Times New Roman"/>
          <w:color w:val="auto"/>
          <w:sz w:val="28"/>
          <w:szCs w:val="28"/>
          <w:lang w:eastAsia="en-US" w:bidi="ar-SA"/>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AA26E0" w:rsidRPr="00B912B6" w:rsidRDefault="00AA26E0" w:rsidP="00AA26E0">
      <w:pPr>
        <w:pStyle w:val="Default"/>
        <w:ind w:firstLine="709"/>
        <w:jc w:val="both"/>
        <w:rPr>
          <w:sz w:val="28"/>
          <w:szCs w:val="28"/>
        </w:rPr>
      </w:pPr>
      <w:r w:rsidRPr="00B912B6">
        <w:rPr>
          <w:color w:val="auto"/>
          <w:sz w:val="28"/>
          <w:szCs w:val="28"/>
        </w:rPr>
        <w:t xml:space="preserve">– </w:t>
      </w:r>
      <w:r w:rsidRPr="00B912B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25.12. </w:t>
      </w:r>
      <w:r w:rsidR="00484047">
        <w:rPr>
          <w:rFonts w:ascii="Times New Roman" w:eastAsia="Calibri" w:hAnsi="Times New Roman" w:cs="Times New Roman"/>
          <w:color w:val="auto"/>
          <w:sz w:val="28"/>
          <w:szCs w:val="28"/>
          <w:lang w:eastAsia="en-US" w:bidi="ar-SA"/>
        </w:rPr>
        <w:t>исключен.</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25.13.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B912B6" w:rsidRDefault="002634E1" w:rsidP="001C722E">
      <w:pPr>
        <w:widowControl/>
        <w:autoSpaceDE w:val="0"/>
        <w:autoSpaceDN w:val="0"/>
        <w:adjustRightInd w:val="0"/>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26. Принятие решения о предоставлении (об отказе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7177C7" w:rsidRPr="007177C7" w:rsidRDefault="007177C7" w:rsidP="007177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77C7">
        <w:rPr>
          <w:rFonts w:ascii="Times New Roman" w:eastAsia="Calibri" w:hAnsi="Times New Roman" w:cs="Times New Roman"/>
          <w:color w:val="auto"/>
          <w:sz w:val="28"/>
          <w:szCs w:val="28"/>
          <w:lang w:eastAsia="en-US" w:bidi="ar-SA"/>
        </w:rPr>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7177C7" w:rsidRPr="007177C7" w:rsidRDefault="007177C7" w:rsidP="007177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77C7">
        <w:rPr>
          <w:rFonts w:ascii="Times New Roman" w:eastAsia="Calibri" w:hAnsi="Times New Roman" w:cs="Times New Roman"/>
          <w:color w:val="auto"/>
          <w:sz w:val="28"/>
          <w:szCs w:val="28"/>
          <w:lang w:eastAsia="en-US" w:bidi="ar-SA"/>
        </w:rPr>
        <w:t>26.2. Специалист администрации</w:t>
      </w:r>
      <w:r w:rsidRPr="007177C7">
        <w:rPr>
          <w:rFonts w:ascii="Times New Roman" w:eastAsia="Calibri" w:hAnsi="Times New Roman" w:cs="Times New Roman"/>
          <w:iCs/>
          <w:color w:val="auto"/>
          <w:sz w:val="28"/>
          <w:szCs w:val="28"/>
          <w:lang w:eastAsia="en-US" w:bidi="ar-SA"/>
        </w:rPr>
        <w:t xml:space="preserve">, </w:t>
      </w:r>
      <w:r w:rsidRPr="007177C7">
        <w:rPr>
          <w:rFonts w:ascii="Times New Roman" w:eastAsia="Calibri" w:hAnsi="Times New Roman" w:cs="Times New Roman"/>
          <w:color w:val="auto"/>
          <w:sz w:val="28"/>
          <w:szCs w:val="28"/>
          <w:lang w:eastAsia="en-US" w:bidi="ar-SA"/>
        </w:rPr>
        <w:t>ответственный за подготовку документов, в течение 5</w:t>
      </w:r>
      <w:r w:rsidRPr="007177C7">
        <w:rPr>
          <w:rFonts w:ascii="Times New Roman" w:eastAsia="Calibri" w:hAnsi="Times New Roman" w:cs="Times New Roman"/>
          <w:iCs/>
          <w:color w:val="auto"/>
          <w:sz w:val="28"/>
          <w:szCs w:val="28"/>
          <w:lang w:eastAsia="en-US" w:bidi="ar-SA"/>
        </w:rPr>
        <w:t xml:space="preserve"> </w:t>
      </w:r>
      <w:r w:rsidRPr="007177C7">
        <w:rPr>
          <w:rFonts w:ascii="Times New Roman" w:eastAsia="Calibri" w:hAnsi="Times New Roman" w:cs="Times New Roman"/>
          <w:color w:val="auto"/>
          <w:sz w:val="28"/>
          <w:szCs w:val="28"/>
          <w:lang w:eastAsia="en-US" w:bidi="ar-SA"/>
        </w:rPr>
        <w:t xml:space="preserve">календарных дней с даты поступления к нему </w:t>
      </w:r>
      <w:r w:rsidRPr="007177C7">
        <w:rPr>
          <w:rFonts w:ascii="Times New Roman" w:eastAsia="Calibri" w:hAnsi="Times New Roman" w:cs="Times New Roman"/>
          <w:color w:val="auto"/>
          <w:sz w:val="28"/>
          <w:szCs w:val="28"/>
          <w:lang w:eastAsia="en-US" w:bidi="ar-SA"/>
        </w:rPr>
        <w:lastRenderedPageBreak/>
        <w:t>заявления и документов, необходимых для предоставления муниципальной услуги, рассматривает поступившее заявление и документы.</w:t>
      </w:r>
    </w:p>
    <w:p w:rsidR="007177C7" w:rsidRPr="007177C7" w:rsidRDefault="007177C7" w:rsidP="007177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177C7">
        <w:rPr>
          <w:rFonts w:ascii="Times New Roman" w:eastAsia="Calibri" w:hAnsi="Times New Roman" w:cs="Times New Roman"/>
          <w:color w:val="auto"/>
          <w:sz w:val="28"/>
          <w:szCs w:val="28"/>
          <w:lang w:eastAsia="en-US" w:bidi="ar-SA"/>
        </w:rPr>
        <w:t>26.3. При установлении оснований для отказа в предоставлении муниципальной услуги, указ</w:t>
      </w:r>
      <w:r>
        <w:rPr>
          <w:rFonts w:ascii="Times New Roman" w:eastAsia="Calibri" w:hAnsi="Times New Roman" w:cs="Times New Roman"/>
          <w:color w:val="auto"/>
          <w:sz w:val="28"/>
          <w:szCs w:val="28"/>
          <w:lang w:eastAsia="en-US" w:bidi="ar-SA"/>
        </w:rPr>
        <w:t>анных в пункте 13.1 настоящего а</w:t>
      </w:r>
      <w:r w:rsidRPr="007177C7">
        <w:rPr>
          <w:rFonts w:ascii="Times New Roman" w:eastAsia="Calibri" w:hAnsi="Times New Roman" w:cs="Times New Roman"/>
          <w:color w:val="auto"/>
          <w:sz w:val="28"/>
          <w:szCs w:val="28"/>
          <w:lang w:eastAsia="en-US" w:bidi="ar-SA"/>
        </w:rPr>
        <w:t>дминистративного регламента, специалист администрации</w:t>
      </w:r>
      <w:r w:rsidRPr="007177C7">
        <w:rPr>
          <w:rFonts w:ascii="Times New Roman" w:eastAsia="Calibri" w:hAnsi="Times New Roman" w:cs="Times New Roman"/>
          <w:iCs/>
          <w:color w:val="auto"/>
          <w:sz w:val="28"/>
          <w:szCs w:val="28"/>
          <w:lang w:eastAsia="en-US" w:bidi="ar-SA"/>
        </w:rPr>
        <w:t xml:space="preserve">, </w:t>
      </w:r>
      <w:r w:rsidRPr="007177C7">
        <w:rPr>
          <w:rFonts w:ascii="Times New Roman" w:eastAsia="Calibri" w:hAnsi="Times New Roman" w:cs="Times New Roman"/>
          <w:color w:val="auto"/>
          <w:sz w:val="28"/>
          <w:szCs w:val="28"/>
          <w:lang w:eastAsia="en-US" w:bidi="ar-SA"/>
        </w:rPr>
        <w:t xml:space="preserve">ответственный за подготовку документов, </w:t>
      </w:r>
      <w:r w:rsidRPr="007177C7">
        <w:rPr>
          <w:rFonts w:ascii="Times New Roman" w:eastAsia="Calibri" w:hAnsi="Times New Roman" w:cs="Times New Roman"/>
          <w:sz w:val="28"/>
          <w:szCs w:val="28"/>
          <w:lang w:eastAsia="en-US" w:bidi="ar-SA"/>
        </w:rPr>
        <w:t xml:space="preserve">готовит проект </w:t>
      </w:r>
      <w:r>
        <w:rPr>
          <w:rFonts w:ascii="Times New Roman" w:eastAsia="Calibri" w:hAnsi="Times New Roman" w:cs="Times New Roman"/>
          <w:sz w:val="28"/>
          <w:szCs w:val="28"/>
          <w:lang w:eastAsia="en-US" w:bidi="ar-SA"/>
        </w:rPr>
        <w:t>уведомления</w:t>
      </w:r>
      <w:r w:rsidRPr="007177C7">
        <w:rPr>
          <w:rFonts w:ascii="Times New Roman" w:eastAsia="Calibri" w:hAnsi="Times New Roman" w:cs="Times New Roman"/>
          <w:sz w:val="28"/>
          <w:szCs w:val="28"/>
          <w:lang w:eastAsia="en-US" w:bidi="ar-SA"/>
        </w:rPr>
        <w:t xml:space="preserve"> об отказе в предоставлении муниципальной услуги</w:t>
      </w:r>
      <w:r w:rsidRPr="007177C7">
        <w:rPr>
          <w:rFonts w:ascii="Times New Roman" w:eastAsia="Calibri" w:hAnsi="Times New Roman" w:cs="Times New Roman"/>
          <w:color w:val="auto"/>
          <w:sz w:val="28"/>
          <w:szCs w:val="28"/>
          <w:lang w:eastAsia="en-US" w:bidi="ar-SA"/>
        </w:rPr>
        <w:t>.</w:t>
      </w:r>
    </w:p>
    <w:p w:rsidR="007177C7" w:rsidRPr="007177C7" w:rsidRDefault="007177C7" w:rsidP="007177C7">
      <w:pPr>
        <w:tabs>
          <w:tab w:val="left" w:pos="1550"/>
        </w:tabs>
        <w:spacing w:line="322" w:lineRule="exact"/>
        <w:ind w:firstLine="709"/>
        <w:jc w:val="both"/>
        <w:rPr>
          <w:rFonts w:ascii="Times New Roman" w:eastAsia="Times New Roman" w:hAnsi="Times New Roman" w:cs="Times New Roman"/>
          <w:sz w:val="28"/>
          <w:szCs w:val="28"/>
        </w:rPr>
      </w:pPr>
      <w:r w:rsidRPr="007177C7">
        <w:rPr>
          <w:rFonts w:ascii="Times New Roman" w:eastAsia="Times New Roman" w:hAnsi="Times New Roman" w:cs="Times New Roman"/>
          <w:color w:val="auto"/>
          <w:sz w:val="28"/>
          <w:szCs w:val="28"/>
        </w:rPr>
        <w:t xml:space="preserve">26.4. </w:t>
      </w:r>
      <w:r w:rsidRPr="007177C7">
        <w:rPr>
          <w:rFonts w:ascii="Times New Roman" w:eastAsia="Times New Roman" w:hAnsi="Times New Roman" w:cs="Times New Roman"/>
          <w:sz w:val="28"/>
          <w:szCs w:val="28"/>
        </w:rPr>
        <w:t>Глава администрации подписывает сообщение об отказе в предоставлении муниципальной услуги и передает его для отправки заявителю специалистом администрации, ответственным за подготовку документов.</w:t>
      </w:r>
    </w:p>
    <w:p w:rsidR="007177C7" w:rsidRDefault="007177C7" w:rsidP="007177C7">
      <w:pPr>
        <w:tabs>
          <w:tab w:val="left" w:pos="1243"/>
        </w:tabs>
        <w:spacing w:line="322" w:lineRule="exact"/>
        <w:ind w:firstLine="709"/>
        <w:jc w:val="both"/>
        <w:rPr>
          <w:rFonts w:ascii="Times New Roman" w:hAnsi="Times New Roman" w:cs="Times New Roman"/>
          <w:sz w:val="28"/>
          <w:szCs w:val="28"/>
        </w:rPr>
      </w:pPr>
      <w:r w:rsidRPr="007177C7">
        <w:rPr>
          <w:rFonts w:ascii="Times New Roman" w:eastAsia="Times New Roman" w:hAnsi="Times New Roman" w:cs="Times New Roman"/>
          <w:color w:val="auto"/>
          <w:sz w:val="28"/>
          <w:szCs w:val="28"/>
        </w:rPr>
        <w:t xml:space="preserve">26.5. При отсутствии оснований для отказа в предоставлении муниципальной услуги, </w:t>
      </w:r>
      <w:r w:rsidRPr="007177C7">
        <w:rPr>
          <w:rFonts w:ascii="Times New Roman" w:eastAsia="Times New Roman" w:hAnsi="Times New Roman" w:cs="Times New Roman"/>
          <w:sz w:val="28"/>
          <w:szCs w:val="28"/>
        </w:rPr>
        <w:t>указанных</w:t>
      </w:r>
      <w:r>
        <w:rPr>
          <w:rFonts w:ascii="Times New Roman" w:eastAsia="Times New Roman" w:hAnsi="Times New Roman" w:cs="Times New Roman"/>
          <w:color w:val="auto"/>
          <w:sz w:val="28"/>
          <w:szCs w:val="28"/>
        </w:rPr>
        <w:t xml:space="preserve"> в пункте 13.1 настоящего а</w:t>
      </w:r>
      <w:r w:rsidRPr="007177C7">
        <w:rPr>
          <w:rFonts w:ascii="Times New Roman" w:eastAsia="Times New Roman" w:hAnsi="Times New Roman" w:cs="Times New Roman"/>
          <w:color w:val="auto"/>
          <w:sz w:val="28"/>
          <w:szCs w:val="28"/>
        </w:rPr>
        <w:t>дминистративного регламента, специалист администрации</w:t>
      </w:r>
      <w:r w:rsidRPr="007177C7">
        <w:rPr>
          <w:rFonts w:ascii="Times New Roman" w:eastAsia="Times New Roman" w:hAnsi="Times New Roman" w:cs="Times New Roman"/>
          <w:iCs/>
          <w:color w:val="auto"/>
          <w:sz w:val="28"/>
          <w:szCs w:val="28"/>
        </w:rPr>
        <w:t xml:space="preserve">, </w:t>
      </w:r>
      <w:r w:rsidRPr="007177C7">
        <w:rPr>
          <w:rFonts w:ascii="Times New Roman" w:eastAsia="Times New Roman" w:hAnsi="Times New Roman" w:cs="Times New Roman"/>
          <w:color w:val="auto"/>
          <w:sz w:val="28"/>
          <w:szCs w:val="28"/>
        </w:rPr>
        <w:t>ответств</w:t>
      </w:r>
      <w:r>
        <w:rPr>
          <w:rFonts w:ascii="Times New Roman" w:eastAsia="Times New Roman" w:hAnsi="Times New Roman" w:cs="Times New Roman"/>
          <w:color w:val="auto"/>
          <w:sz w:val="28"/>
          <w:szCs w:val="28"/>
        </w:rPr>
        <w:t xml:space="preserve">енный за подготовку документов,  </w:t>
      </w:r>
      <w:r w:rsidRPr="00DB5A1F">
        <w:rPr>
          <w:rFonts w:ascii="Times New Roman" w:hAnsi="Times New Roman" w:cs="Times New Roman"/>
          <w:sz w:val="28"/>
          <w:szCs w:val="28"/>
        </w:rPr>
        <w:t xml:space="preserve">готовит проект постановления о выдаче разрешения на использование земель или земельных участков, </w:t>
      </w:r>
      <w:r>
        <w:rPr>
          <w:rFonts w:ascii="Times New Roman" w:hAnsi="Times New Roman" w:cs="Times New Roman"/>
          <w:sz w:val="28"/>
          <w:szCs w:val="28"/>
        </w:rPr>
        <w:t>расположенных в границах Новолесновского сельского поселения</w:t>
      </w:r>
      <w:r w:rsidRPr="00DB5A1F">
        <w:rPr>
          <w:rFonts w:ascii="Times New Roman" w:hAnsi="Times New Roman" w:cs="Times New Roman"/>
          <w:sz w:val="28"/>
          <w:szCs w:val="28"/>
        </w:rPr>
        <w:t xml:space="preserve">, в 2 экземплярах (далее – проект правоустанавливающего документа) и направляет их на подпись главе </w:t>
      </w:r>
      <w:r>
        <w:rPr>
          <w:rFonts w:ascii="Times New Roman" w:hAnsi="Times New Roman" w:cs="Times New Roman"/>
          <w:sz w:val="28"/>
          <w:szCs w:val="28"/>
        </w:rPr>
        <w:t>а</w:t>
      </w:r>
      <w:r w:rsidRPr="00DB5A1F">
        <w:rPr>
          <w:rFonts w:ascii="Times New Roman" w:hAnsi="Times New Roman" w:cs="Times New Roman"/>
          <w:sz w:val="28"/>
          <w:szCs w:val="28"/>
        </w:rPr>
        <w:t>дминистрации.</w:t>
      </w:r>
    </w:p>
    <w:p w:rsidR="001A3AAD" w:rsidRPr="00AA5E7C" w:rsidRDefault="001A3AAD" w:rsidP="00AA5E7C">
      <w:pPr>
        <w:tabs>
          <w:tab w:val="left" w:pos="1243"/>
        </w:tabs>
        <w:spacing w:line="322" w:lineRule="exact"/>
        <w:ind w:firstLine="709"/>
        <w:jc w:val="both"/>
        <w:rPr>
          <w:rFonts w:ascii="Times New Roman" w:hAnsi="Times New Roman" w:cs="Times New Roman"/>
          <w:sz w:val="28"/>
          <w:szCs w:val="28"/>
        </w:rPr>
      </w:pPr>
      <w:r>
        <w:rPr>
          <w:rFonts w:ascii="Times New Roman" w:hAnsi="Times New Roman" w:cs="Times New Roman"/>
          <w:sz w:val="28"/>
          <w:szCs w:val="28"/>
        </w:rPr>
        <w:t>26.6</w:t>
      </w:r>
      <w:r w:rsidRPr="001A3AAD">
        <w:rPr>
          <w:rFonts w:ascii="Times New Roman" w:hAnsi="Times New Roman" w:cs="Times New Roman"/>
          <w:sz w:val="28"/>
          <w:szCs w:val="28"/>
        </w:rPr>
        <w:t xml:space="preserve">. Глава администрации подписывает проект правоустанавливающего документа и передает его лицу, ответственному </w:t>
      </w:r>
      <w:r>
        <w:rPr>
          <w:rFonts w:ascii="Times New Roman" w:hAnsi="Times New Roman" w:cs="Times New Roman"/>
          <w:sz w:val="28"/>
          <w:szCs w:val="28"/>
        </w:rPr>
        <w:t>предоставление муниципальной услуги</w:t>
      </w:r>
      <w:r w:rsidRPr="001A3AAD">
        <w:rPr>
          <w:rFonts w:ascii="Times New Roman" w:hAnsi="Times New Roman" w:cs="Times New Roman"/>
          <w:sz w:val="28"/>
          <w:szCs w:val="28"/>
        </w:rPr>
        <w:t>.</w:t>
      </w:r>
    </w:p>
    <w:p w:rsidR="007177C7" w:rsidRPr="007177C7" w:rsidRDefault="001A3AAD" w:rsidP="007177C7">
      <w:pPr>
        <w:tabs>
          <w:tab w:val="left" w:pos="1243"/>
        </w:tabs>
        <w:spacing w:line="322" w:lineRule="exac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26.7</w:t>
      </w:r>
      <w:r w:rsidR="007177C7" w:rsidRPr="007177C7">
        <w:rPr>
          <w:rFonts w:ascii="Times New Roman" w:eastAsia="Times New Roman" w:hAnsi="Times New Roman" w:cs="Times New Roman"/>
          <w:color w:val="auto"/>
          <w:sz w:val="28"/>
          <w:szCs w:val="28"/>
        </w:rPr>
        <w:t xml:space="preserve">. Результатом данного административного действия является </w:t>
      </w:r>
      <w:r w:rsidR="007177C7" w:rsidRPr="007177C7">
        <w:rPr>
          <w:rFonts w:ascii="Times New Roman" w:eastAsia="Times New Roman" w:hAnsi="Times New Roman" w:cs="Times New Roman"/>
          <w:sz w:val="28"/>
          <w:szCs w:val="28"/>
        </w:rPr>
        <w:t>подписанное главой администрации:</w:t>
      </w:r>
    </w:p>
    <w:p w:rsidR="001A3AAD" w:rsidRDefault="001A3AAD" w:rsidP="007177C7">
      <w:pPr>
        <w:widowControl/>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 уведомление об отказе в </w:t>
      </w:r>
      <w:r w:rsidR="00B555E7">
        <w:rPr>
          <w:rFonts w:ascii="Times New Roman" w:eastAsia="Times New Roman" w:hAnsi="Times New Roman" w:cs="Times New Roman"/>
          <w:color w:val="auto"/>
          <w:sz w:val="28"/>
          <w:szCs w:val="28"/>
          <w:lang w:bidi="ar-SA"/>
        </w:rPr>
        <w:t>выдаче разрешения</w:t>
      </w:r>
      <w:r>
        <w:rPr>
          <w:rFonts w:ascii="Times New Roman" w:eastAsia="Times New Roman" w:hAnsi="Times New Roman" w:cs="Times New Roman"/>
          <w:color w:val="auto"/>
          <w:sz w:val="28"/>
          <w:szCs w:val="28"/>
          <w:lang w:bidi="ar-SA"/>
        </w:rPr>
        <w:t>;</w:t>
      </w:r>
    </w:p>
    <w:p w:rsidR="001A3AAD" w:rsidRDefault="001A3AAD" w:rsidP="007177C7">
      <w:pPr>
        <w:widowControl/>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 </w:t>
      </w:r>
      <w:r w:rsidR="00B555E7">
        <w:rPr>
          <w:rFonts w:ascii="Times New Roman" w:eastAsia="Times New Roman" w:hAnsi="Times New Roman" w:cs="Times New Roman"/>
          <w:color w:val="auto"/>
          <w:sz w:val="28"/>
          <w:szCs w:val="28"/>
          <w:lang w:bidi="ar-SA"/>
        </w:rPr>
        <w:t>разрешение</w:t>
      </w:r>
      <w:r>
        <w:rPr>
          <w:rFonts w:ascii="Times New Roman" w:eastAsia="Times New Roman" w:hAnsi="Times New Roman" w:cs="Times New Roman"/>
          <w:color w:val="auto"/>
          <w:sz w:val="28"/>
          <w:szCs w:val="28"/>
          <w:lang w:bidi="ar-SA"/>
        </w:rPr>
        <w:t>.</w:t>
      </w:r>
    </w:p>
    <w:p w:rsidR="007177C7" w:rsidRPr="007177C7" w:rsidRDefault="007177C7" w:rsidP="007177C7">
      <w:pPr>
        <w:widowControl/>
        <w:autoSpaceDE w:val="0"/>
        <w:autoSpaceDN w:val="0"/>
        <w:adjustRightInd w:val="0"/>
        <w:jc w:val="both"/>
        <w:rPr>
          <w:rFonts w:ascii="Times New Roman" w:eastAsia="Calibri" w:hAnsi="Times New Roman" w:cs="Times New Roman"/>
          <w:color w:val="auto"/>
          <w:sz w:val="28"/>
          <w:szCs w:val="28"/>
          <w:lang w:eastAsia="en-US" w:bidi="ar-SA"/>
        </w:rPr>
      </w:pPr>
      <w:r w:rsidRPr="007177C7">
        <w:rPr>
          <w:rFonts w:ascii="Times New Roman" w:eastAsia="Times New Roman" w:hAnsi="Times New Roman" w:cs="Times New Roman"/>
          <w:sz w:val="28"/>
          <w:szCs w:val="28"/>
        </w:rPr>
        <w:t xml:space="preserve">          </w:t>
      </w:r>
      <w:r w:rsidR="001A3AAD">
        <w:rPr>
          <w:rFonts w:ascii="Times New Roman" w:eastAsia="Calibri" w:hAnsi="Times New Roman" w:cs="Times New Roman"/>
          <w:color w:val="auto"/>
          <w:sz w:val="28"/>
          <w:szCs w:val="28"/>
          <w:lang w:eastAsia="en-US" w:bidi="ar-SA"/>
        </w:rPr>
        <w:t>26.8</w:t>
      </w:r>
      <w:r w:rsidRPr="007177C7">
        <w:rPr>
          <w:rFonts w:ascii="Times New Roman" w:eastAsia="Calibri" w:hAnsi="Times New Roman" w:cs="Times New Roman"/>
          <w:color w:val="auto"/>
          <w:sz w:val="28"/>
          <w:szCs w:val="28"/>
          <w:lang w:eastAsia="en-US" w:bidi="ar-SA"/>
        </w:rPr>
        <w:t xml:space="preserve">. Общий максимальный срок выполнения административного действия не должен превышать 7 рабочих дней. </w:t>
      </w:r>
    </w:p>
    <w:p w:rsidR="007177C7" w:rsidRPr="007177C7" w:rsidRDefault="001A3AAD" w:rsidP="007177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26.9</w:t>
      </w:r>
      <w:r w:rsidR="007177C7" w:rsidRPr="007177C7">
        <w:rPr>
          <w:rFonts w:ascii="Times New Roman" w:eastAsia="Calibri" w:hAnsi="Times New Roman" w:cs="Times New Roman"/>
          <w:color w:val="auto"/>
          <w:sz w:val="28"/>
          <w:szCs w:val="28"/>
          <w:lang w:eastAsia="en-US" w:bidi="ar-SA"/>
        </w:rPr>
        <w:t xml:space="preserve">. </w:t>
      </w:r>
      <w:r w:rsidR="00484047">
        <w:rPr>
          <w:rFonts w:ascii="Times New Roman" w:eastAsia="Calibri" w:hAnsi="Times New Roman" w:cs="Times New Roman"/>
          <w:color w:val="auto"/>
          <w:sz w:val="28"/>
          <w:szCs w:val="28"/>
          <w:lang w:eastAsia="en-US" w:bidi="ar-SA"/>
        </w:rPr>
        <w:t>исключен</w:t>
      </w:r>
      <w:r w:rsidR="007177C7" w:rsidRPr="007177C7">
        <w:rPr>
          <w:rFonts w:ascii="Times New Roman" w:eastAsia="Calibri" w:hAnsi="Times New Roman" w:cs="Times New Roman"/>
          <w:color w:val="auto"/>
          <w:sz w:val="28"/>
          <w:szCs w:val="28"/>
          <w:lang w:eastAsia="en-US" w:bidi="ar-SA"/>
        </w:rPr>
        <w:t xml:space="preserve">. </w:t>
      </w:r>
    </w:p>
    <w:p w:rsidR="007177C7" w:rsidRPr="007177C7" w:rsidRDefault="001A3AAD" w:rsidP="007177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26.10</w:t>
      </w:r>
      <w:r w:rsidR="007177C7" w:rsidRPr="007177C7">
        <w:rPr>
          <w:rFonts w:ascii="Times New Roman" w:eastAsia="Calibri" w:hAnsi="Times New Roman" w:cs="Times New Roman"/>
          <w:color w:val="auto"/>
          <w:sz w:val="28"/>
          <w:szCs w:val="28"/>
          <w:lang w:eastAsia="en-US" w:bidi="ar-SA"/>
        </w:rPr>
        <w:t>. Способом фиксации административного действия являются регистрация подписанного главой администрации в соответствующих журналах:</w:t>
      </w:r>
    </w:p>
    <w:p w:rsidR="007177C7" w:rsidRPr="007177C7" w:rsidRDefault="007177C7" w:rsidP="007177C7">
      <w:pPr>
        <w:widowControl/>
        <w:autoSpaceDE w:val="0"/>
        <w:autoSpaceDN w:val="0"/>
        <w:adjustRightInd w:val="0"/>
        <w:ind w:firstLine="709"/>
        <w:jc w:val="both"/>
        <w:rPr>
          <w:rFonts w:ascii="Times New Roman" w:hAnsi="Times New Roman" w:cs="Times New Roman"/>
          <w:sz w:val="28"/>
          <w:szCs w:val="28"/>
        </w:rPr>
      </w:pPr>
      <w:r w:rsidRPr="007177C7">
        <w:rPr>
          <w:rFonts w:ascii="Times New Roman" w:hAnsi="Times New Roman" w:cs="Times New Roman"/>
          <w:sz w:val="28"/>
          <w:szCs w:val="28"/>
        </w:rPr>
        <w:t xml:space="preserve">– </w:t>
      </w:r>
      <w:r w:rsidR="001A3AAD">
        <w:rPr>
          <w:rFonts w:ascii="Times New Roman" w:hAnsi="Times New Roman" w:cs="Times New Roman"/>
          <w:sz w:val="28"/>
          <w:szCs w:val="28"/>
        </w:rPr>
        <w:t xml:space="preserve">уведомления об отказе в </w:t>
      </w:r>
      <w:r w:rsidR="00B555E7">
        <w:rPr>
          <w:rFonts w:ascii="Times New Roman" w:hAnsi="Times New Roman" w:cs="Times New Roman"/>
          <w:sz w:val="28"/>
          <w:szCs w:val="28"/>
        </w:rPr>
        <w:t>выдаче разрешения</w:t>
      </w:r>
      <w:r w:rsidRPr="007177C7">
        <w:rPr>
          <w:rFonts w:ascii="Times New Roman" w:hAnsi="Times New Roman" w:cs="Times New Roman"/>
          <w:sz w:val="28"/>
          <w:szCs w:val="28"/>
        </w:rPr>
        <w:t xml:space="preserve">; </w:t>
      </w:r>
    </w:p>
    <w:p w:rsidR="009D3A78" w:rsidRPr="007177C7" w:rsidRDefault="007177C7" w:rsidP="007177C7">
      <w:pPr>
        <w:widowControl/>
        <w:autoSpaceDE w:val="0"/>
        <w:autoSpaceDN w:val="0"/>
        <w:adjustRightInd w:val="0"/>
        <w:ind w:firstLine="709"/>
        <w:jc w:val="both"/>
        <w:rPr>
          <w:rFonts w:ascii="Times New Roman" w:hAnsi="Times New Roman" w:cs="Times New Roman"/>
          <w:sz w:val="28"/>
          <w:szCs w:val="28"/>
        </w:rPr>
      </w:pPr>
      <w:r w:rsidRPr="007177C7">
        <w:rPr>
          <w:rFonts w:ascii="Times New Roman" w:hAnsi="Times New Roman" w:cs="Times New Roman"/>
          <w:sz w:val="28"/>
          <w:szCs w:val="28"/>
        </w:rPr>
        <w:t xml:space="preserve">– </w:t>
      </w:r>
      <w:r w:rsidR="00B555E7">
        <w:rPr>
          <w:rFonts w:ascii="Times New Roman" w:hAnsi="Times New Roman" w:cs="Times New Roman"/>
          <w:sz w:val="28"/>
          <w:szCs w:val="28"/>
        </w:rPr>
        <w:t>разрешения</w:t>
      </w:r>
      <w:r w:rsidR="001A3AAD">
        <w:rPr>
          <w:rFonts w:ascii="Times New Roman" w:hAnsi="Times New Roman" w:cs="Times New Roman"/>
          <w:sz w:val="28"/>
          <w:szCs w:val="28"/>
        </w:rPr>
        <w:t>.</w:t>
      </w:r>
    </w:p>
    <w:p w:rsidR="007177C7" w:rsidRPr="00B912B6" w:rsidRDefault="007177C7" w:rsidP="002D1325">
      <w:pPr>
        <w:widowControl/>
        <w:autoSpaceDE w:val="0"/>
        <w:autoSpaceDN w:val="0"/>
        <w:adjustRightInd w:val="0"/>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27. Выдача (направление) документа, являющегося результатом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5758B7" w:rsidRPr="00B912B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27.1</w:t>
      </w:r>
      <w:r w:rsidR="005758B7" w:rsidRPr="00B912B6">
        <w:rPr>
          <w:rFonts w:ascii="Times New Roman" w:eastAsia="Calibri" w:hAnsi="Times New Roman" w:cs="Times New Roman"/>
          <w:color w:val="auto"/>
          <w:sz w:val="28"/>
          <w:szCs w:val="28"/>
          <w:lang w:eastAsia="en-US" w:bidi="ar-SA"/>
        </w:rPr>
        <w:t>. Выдача (направление) документов</w:t>
      </w:r>
      <w:r w:rsidR="005758B7" w:rsidRPr="00B912B6">
        <w:rPr>
          <w:rFonts w:ascii="Times New Roman" w:eastAsia="Calibri" w:hAnsi="Times New Roman" w:cs="Times New Roman"/>
          <w:sz w:val="28"/>
          <w:szCs w:val="28"/>
          <w:lang w:eastAsia="en-US" w:bidi="ar-SA"/>
        </w:rPr>
        <w:t xml:space="preserve"> </w:t>
      </w:r>
      <w:r w:rsidR="005758B7" w:rsidRPr="00B912B6">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при личном обращении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при личном обращении в МФЦ;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почтового отправления на адрес заявителя, указанный в заявлении; </w:t>
      </w:r>
    </w:p>
    <w:p w:rsidR="005758B7" w:rsidRPr="00B912B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27.2</w:t>
      </w:r>
      <w:r w:rsidR="005758B7" w:rsidRPr="00B912B6">
        <w:rPr>
          <w:rFonts w:ascii="Times New Roman" w:eastAsia="Calibri" w:hAnsi="Times New Roman" w:cs="Times New Roman"/>
          <w:color w:val="auto"/>
          <w:sz w:val="28"/>
          <w:szCs w:val="28"/>
          <w:lang w:eastAsia="en-US" w:bidi="ar-SA"/>
        </w:rPr>
        <w:t xml:space="preserve">. В случае указания заявителем на получение результата в МФЦ, </w:t>
      </w:r>
      <w:r w:rsidR="005758B7" w:rsidRPr="00B912B6">
        <w:rPr>
          <w:rFonts w:ascii="Times New Roman" w:eastAsia="Calibri" w:hAnsi="Times New Roman" w:cs="Times New Roman"/>
          <w:iCs/>
          <w:color w:val="auto"/>
          <w:sz w:val="28"/>
          <w:szCs w:val="28"/>
          <w:lang w:eastAsia="en-US" w:bidi="ar-SA"/>
        </w:rPr>
        <w:t xml:space="preserve">администрация </w:t>
      </w:r>
      <w:r w:rsidR="005758B7" w:rsidRPr="00B912B6">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w:t>
      </w:r>
      <w:r w:rsidR="005758B7" w:rsidRPr="00B912B6">
        <w:rPr>
          <w:rFonts w:ascii="Times New Roman" w:eastAsia="Calibri" w:hAnsi="Times New Roman" w:cs="Times New Roman"/>
          <w:color w:val="auto"/>
          <w:sz w:val="28"/>
          <w:szCs w:val="28"/>
          <w:lang w:eastAsia="en-US" w:bidi="ar-SA"/>
        </w:rPr>
        <w:lastRenderedPageBreak/>
        <w:t xml:space="preserve">МФЦ в срок, установленный в соглашении, заключенным между администрацией и МФЦ. </w:t>
      </w:r>
    </w:p>
    <w:p w:rsidR="002634E1" w:rsidRPr="00B912B6" w:rsidRDefault="009F4A70" w:rsidP="00E930C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27.3</w:t>
      </w:r>
      <w:r w:rsidR="005758B7" w:rsidRPr="00B912B6">
        <w:rPr>
          <w:rFonts w:ascii="Times New Roman" w:eastAsia="Calibri" w:hAnsi="Times New Roman" w:cs="Times New Roman"/>
          <w:color w:val="auto"/>
          <w:sz w:val="28"/>
          <w:szCs w:val="28"/>
          <w:lang w:eastAsia="en-US" w:bidi="ar-SA"/>
        </w:rPr>
        <w:t>. Выдача документа, являющегося результатом предоставления муниципальной услуги, осуществляется М</w:t>
      </w:r>
      <w:r w:rsidR="001C722E">
        <w:rPr>
          <w:rFonts w:ascii="Times New Roman" w:eastAsia="Calibri" w:hAnsi="Times New Roman" w:cs="Times New Roman"/>
          <w:color w:val="auto"/>
          <w:sz w:val="28"/>
          <w:szCs w:val="28"/>
          <w:lang w:eastAsia="en-US" w:bidi="ar-SA"/>
        </w:rPr>
        <w:t>ФЦ в соответствии с заключенным</w:t>
      </w:r>
      <w:r w:rsidR="005758B7" w:rsidRPr="00B912B6">
        <w:rPr>
          <w:rFonts w:ascii="Times New Roman" w:eastAsia="Calibri" w:hAnsi="Times New Roman" w:cs="Times New Roman"/>
          <w:color w:val="auto"/>
          <w:sz w:val="28"/>
          <w:szCs w:val="28"/>
          <w:lang w:eastAsia="en-US" w:bidi="ar-SA"/>
        </w:rPr>
        <w:t xml:space="preserve"> в ус</w:t>
      </w:r>
      <w:r w:rsidR="001C722E">
        <w:rPr>
          <w:rFonts w:ascii="Times New Roman" w:eastAsia="Calibri" w:hAnsi="Times New Roman" w:cs="Times New Roman"/>
          <w:color w:val="auto"/>
          <w:sz w:val="28"/>
          <w:szCs w:val="28"/>
          <w:lang w:eastAsia="en-US" w:bidi="ar-SA"/>
        </w:rPr>
        <w:t>тановленном порядке соглашением</w:t>
      </w:r>
      <w:r w:rsidR="005758B7" w:rsidRPr="00B912B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предусмотр</w:t>
      </w:r>
      <w:r w:rsidR="001C722E">
        <w:rPr>
          <w:rFonts w:ascii="Times New Roman" w:eastAsia="Calibri" w:hAnsi="Times New Roman" w:cs="Times New Roman"/>
          <w:color w:val="auto"/>
          <w:sz w:val="28"/>
          <w:szCs w:val="28"/>
          <w:lang w:eastAsia="en-US" w:bidi="ar-SA"/>
        </w:rPr>
        <w:t>ено заключенным соглашением</w:t>
      </w:r>
      <w:r w:rsidR="00E930C1" w:rsidRPr="00B912B6">
        <w:rPr>
          <w:rFonts w:ascii="Times New Roman" w:eastAsia="Calibri" w:hAnsi="Times New Roman" w:cs="Times New Roman"/>
          <w:color w:val="auto"/>
          <w:sz w:val="28"/>
          <w:szCs w:val="28"/>
          <w:lang w:eastAsia="en-US" w:bidi="ar-SA"/>
        </w:rPr>
        <w:t xml:space="preserve">. </w:t>
      </w:r>
    </w:p>
    <w:p w:rsidR="002F5284" w:rsidRPr="00B912B6" w:rsidRDefault="009F4A70" w:rsidP="002F5284">
      <w:pPr>
        <w:pStyle w:val="Default"/>
        <w:ind w:firstLine="709"/>
        <w:jc w:val="both"/>
        <w:rPr>
          <w:color w:val="auto"/>
          <w:sz w:val="28"/>
          <w:szCs w:val="28"/>
        </w:rPr>
      </w:pPr>
      <w:r w:rsidRPr="00B912B6">
        <w:rPr>
          <w:color w:val="auto"/>
          <w:sz w:val="28"/>
          <w:szCs w:val="28"/>
        </w:rPr>
        <w:t>27.4</w:t>
      </w:r>
      <w:r w:rsidR="002F5284" w:rsidRPr="00B912B6">
        <w:rPr>
          <w:color w:val="auto"/>
          <w:sz w:val="28"/>
          <w:szCs w:val="28"/>
        </w:rPr>
        <w:t xml:space="preserve">. </w:t>
      </w:r>
      <w:r w:rsidR="00435EDE">
        <w:rPr>
          <w:color w:val="auto"/>
          <w:sz w:val="28"/>
          <w:szCs w:val="28"/>
        </w:rPr>
        <w:t>исключен</w:t>
      </w:r>
      <w:r w:rsidR="002F5284" w:rsidRPr="00B912B6">
        <w:rPr>
          <w:color w:val="auto"/>
          <w:sz w:val="28"/>
          <w:szCs w:val="28"/>
        </w:rPr>
        <w:t xml:space="preserve">. </w:t>
      </w:r>
    </w:p>
    <w:p w:rsidR="002F5284" w:rsidRPr="00B912B6" w:rsidRDefault="009F4A70" w:rsidP="00202C93">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hAnsi="Times New Roman" w:cs="Times New Roman"/>
          <w:color w:val="auto"/>
          <w:sz w:val="28"/>
          <w:szCs w:val="28"/>
        </w:rPr>
        <w:t>27.5</w:t>
      </w:r>
      <w:r w:rsidR="002F5284" w:rsidRPr="00B912B6">
        <w:rPr>
          <w:rFonts w:ascii="Times New Roman" w:hAnsi="Times New Roman" w:cs="Times New Roman"/>
          <w:color w:val="auto"/>
          <w:sz w:val="28"/>
          <w:szCs w:val="28"/>
        </w:rPr>
        <w:t xml:space="preserve">. Способом фиксации результата выполнения административного действия по принятию решения о предоставлении (об отказе </w:t>
      </w:r>
      <w:r w:rsidR="00B555E7">
        <w:rPr>
          <w:rFonts w:ascii="Times New Roman" w:hAnsi="Times New Roman" w:cs="Times New Roman"/>
          <w:color w:val="auto"/>
          <w:sz w:val="28"/>
          <w:szCs w:val="28"/>
        </w:rPr>
        <w:t>в предоставлении</w:t>
      </w:r>
      <w:r w:rsidR="002F5284" w:rsidRPr="00B912B6">
        <w:rPr>
          <w:rFonts w:ascii="Times New Roman" w:hAnsi="Times New Roman" w:cs="Times New Roman"/>
          <w:color w:val="auto"/>
          <w:sz w:val="28"/>
          <w:szCs w:val="28"/>
        </w:rPr>
        <w:t xml:space="preserve">) муниципальной услуги является </w:t>
      </w:r>
      <w:r w:rsidRPr="00B912B6">
        <w:rPr>
          <w:rFonts w:ascii="Times New Roman" w:hAnsi="Times New Roman" w:cs="Times New Roman"/>
          <w:color w:val="auto"/>
          <w:sz w:val="28"/>
          <w:szCs w:val="28"/>
        </w:rPr>
        <w:t xml:space="preserve">внесение сведений </w:t>
      </w:r>
      <w:r w:rsidR="00B91445">
        <w:rPr>
          <w:rFonts w:ascii="Times New Roman" w:hAnsi="Times New Roman" w:cs="Times New Roman"/>
          <w:color w:val="auto"/>
          <w:sz w:val="28"/>
          <w:szCs w:val="28"/>
        </w:rPr>
        <w:t xml:space="preserve">о выдаче </w:t>
      </w:r>
      <w:r w:rsidR="003E784B">
        <w:rPr>
          <w:rFonts w:ascii="Times New Roman" w:hAnsi="Times New Roman" w:cs="Times New Roman"/>
          <w:color w:val="auto"/>
          <w:sz w:val="28"/>
          <w:szCs w:val="28"/>
        </w:rPr>
        <w:t xml:space="preserve">(направлении) </w:t>
      </w:r>
      <w:r w:rsidR="00B91445">
        <w:rPr>
          <w:rFonts w:ascii="Times New Roman" w:hAnsi="Times New Roman" w:cs="Times New Roman"/>
          <w:color w:val="auto"/>
          <w:sz w:val="28"/>
          <w:szCs w:val="28"/>
        </w:rPr>
        <w:t>документов</w:t>
      </w:r>
      <w:r w:rsidR="002453A6" w:rsidRPr="00B912B6">
        <w:rPr>
          <w:rFonts w:ascii="Times New Roman" w:hAnsi="Times New Roman" w:cs="Times New Roman"/>
          <w:color w:val="auto"/>
          <w:sz w:val="28"/>
          <w:szCs w:val="28"/>
        </w:rPr>
        <w:t xml:space="preserve"> </w:t>
      </w:r>
      <w:r w:rsidRPr="00B912B6">
        <w:rPr>
          <w:rFonts w:ascii="Times New Roman" w:hAnsi="Times New Roman" w:cs="Times New Roman"/>
          <w:color w:val="auto"/>
          <w:sz w:val="28"/>
          <w:szCs w:val="28"/>
        </w:rPr>
        <w:t>в журнал</w:t>
      </w:r>
      <w:r w:rsidR="00202C93" w:rsidRPr="00B912B6">
        <w:rPr>
          <w:rFonts w:ascii="Times New Roman" w:hAnsi="Times New Roman" w:cs="Times New Roman"/>
          <w:color w:val="auto"/>
          <w:sz w:val="28"/>
          <w:szCs w:val="28"/>
        </w:rPr>
        <w:t>е</w:t>
      </w:r>
      <w:r w:rsidRPr="00B912B6">
        <w:rPr>
          <w:rFonts w:ascii="Times New Roman" w:hAnsi="Times New Roman" w:cs="Times New Roman"/>
          <w:color w:val="auto"/>
          <w:sz w:val="28"/>
          <w:szCs w:val="28"/>
        </w:rPr>
        <w:t xml:space="preserve"> регистрации исходящей корреспонденции</w:t>
      </w:r>
      <w:r w:rsidR="00202C93" w:rsidRPr="00B912B6">
        <w:rPr>
          <w:rFonts w:ascii="Times New Roman" w:hAnsi="Times New Roman" w:cs="Times New Roman"/>
          <w:color w:val="auto"/>
          <w:sz w:val="28"/>
          <w:szCs w:val="28"/>
        </w:rPr>
        <w:t xml:space="preserve">. </w:t>
      </w:r>
    </w:p>
    <w:p w:rsidR="002F5284" w:rsidRPr="00B912B6" w:rsidRDefault="002F5284" w:rsidP="001C722E">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B912B6">
        <w:rPr>
          <w:rFonts w:ascii="Times New Roman" w:eastAsia="Calibri" w:hAnsi="Times New Roman" w:cs="Times New Roman"/>
          <w:b/>
          <w:color w:val="auto"/>
          <w:sz w:val="28"/>
          <w:szCs w:val="28"/>
          <w:lang w:eastAsia="en-US" w:bidi="ar-SA"/>
        </w:rPr>
        <w:t>28. Порядок осуществления текущего контроля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28.1. Текущий контроль за соблюдением и ис</w:t>
      </w:r>
      <w:r w:rsidR="001C722E">
        <w:rPr>
          <w:rFonts w:ascii="Times New Roman" w:eastAsia="Calibri" w:hAnsi="Times New Roman" w:cs="Times New Roman"/>
          <w:color w:val="auto"/>
          <w:sz w:val="28"/>
          <w:szCs w:val="28"/>
          <w:lang w:eastAsia="en-US" w:bidi="ar-SA"/>
        </w:rPr>
        <w:t>полнением положений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и </w:t>
      </w:r>
      <w:r w:rsidRPr="00B912B6">
        <w:rPr>
          <w:rFonts w:ascii="Times New Roman" w:eastAsia="Calibri" w:hAnsi="Times New Roman" w:cs="Times New Roman"/>
          <w:iCs/>
          <w:color w:val="auto"/>
          <w:sz w:val="28"/>
          <w:szCs w:val="28"/>
          <w:lang w:eastAsia="en-US" w:bidi="ar-SA"/>
        </w:rPr>
        <w:t xml:space="preserve">иных </w:t>
      </w:r>
      <w:r w:rsidRPr="00B912B6">
        <w:rPr>
          <w:rFonts w:ascii="Times New Roman" w:eastAsia="Calibri" w:hAnsi="Times New Roman" w:cs="Times New Roman"/>
          <w:color w:val="auto"/>
          <w:sz w:val="28"/>
          <w:szCs w:val="28"/>
          <w:lang w:eastAsia="en-US" w:bidi="ar-SA"/>
        </w:rPr>
        <w:t xml:space="preserve">нормативных правовых актов, устанавливающих требования к </w:t>
      </w:r>
      <w:r w:rsidRPr="00B912B6">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28.2. </w:t>
      </w:r>
      <w:r w:rsidRPr="00B912B6">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Pr="00B912B6">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29. Порядок и периодичность осуществления плановых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29.1. Контроль за полнотой и качеством предоставления муниципальной услуги осуществляется в формах: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проведения плановых проверок;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29.2.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w:t>
      </w:r>
      <w:r w:rsidRPr="00B912B6">
        <w:rPr>
          <w:rFonts w:ascii="Times New Roman" w:eastAsia="Calibri" w:hAnsi="Times New Roman" w:cs="Times New Roman"/>
          <w:color w:val="auto"/>
          <w:sz w:val="28"/>
          <w:szCs w:val="28"/>
          <w:lang w:eastAsia="en-US" w:bidi="ar-SA"/>
        </w:rPr>
        <w:lastRenderedPageBreak/>
        <w:t xml:space="preserve">устанавливается планом работы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29.3. Внеплановые проверки проводятся в связи с проверкой устранения ранее в</w:t>
      </w:r>
      <w:r w:rsidR="001C722E">
        <w:rPr>
          <w:rFonts w:ascii="Times New Roman" w:eastAsia="Calibri" w:hAnsi="Times New Roman" w:cs="Times New Roman"/>
          <w:color w:val="auto"/>
          <w:sz w:val="28"/>
          <w:szCs w:val="28"/>
          <w:lang w:eastAsia="en-US" w:bidi="ar-SA"/>
        </w:rPr>
        <w:t>ыявленных нарушений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а также в случае получения жалоб заявителей на действия (бездействие) должностных лиц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30.1. По результатам проведенных проверок, в случае выявления нарушений с</w:t>
      </w:r>
      <w:r w:rsidR="001C722E">
        <w:rPr>
          <w:rFonts w:ascii="Times New Roman" w:eastAsia="Calibri" w:hAnsi="Times New Roman" w:cs="Times New Roman"/>
          <w:color w:val="auto"/>
          <w:sz w:val="28"/>
          <w:szCs w:val="28"/>
          <w:lang w:eastAsia="en-US" w:bidi="ar-SA"/>
        </w:rPr>
        <w:t>облюдения положений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виновные должностные лица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31.1.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484047" w:rsidRPr="00484047" w:rsidRDefault="00484047" w:rsidP="00484047">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484047">
        <w:rPr>
          <w:rFonts w:ascii="Times New Roman" w:eastAsia="Calibri" w:hAnsi="Times New Roman" w:cs="Times New Roman"/>
          <w:b/>
          <w:color w:val="auto"/>
          <w:sz w:val="28"/>
          <w:szCs w:val="28"/>
          <w:lang w:val="en-US" w:eastAsia="en-US" w:bidi="ar-SA"/>
        </w:rPr>
        <w:t>V</w:t>
      </w:r>
      <w:r w:rsidRPr="00484047">
        <w:rPr>
          <w:rFonts w:ascii="Times New Roman" w:eastAsia="Calibri" w:hAnsi="Times New Roman" w:cs="Times New Roman"/>
          <w:b/>
          <w:color w:val="auto"/>
          <w:sz w:val="28"/>
          <w:szCs w:val="28"/>
          <w:lang w:eastAsia="en-US" w:bidi="ar-SA"/>
        </w:rPr>
        <w:t xml:space="preserve">. </w:t>
      </w:r>
      <w:r w:rsidRPr="00484047">
        <w:rPr>
          <w:rFonts w:ascii="Times New Roman" w:eastAsia="Times New Roman" w:hAnsi="Times New Roman" w:cs="Times New Roman"/>
          <w:b/>
          <w:color w:val="auto"/>
          <w:sz w:val="28"/>
          <w:szCs w:val="28"/>
          <w:lang w:bidi="ar-SA"/>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84047" w:rsidRPr="00484047" w:rsidRDefault="00484047" w:rsidP="00484047">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484047" w:rsidRPr="00484047" w:rsidRDefault="00484047" w:rsidP="00484047">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484047">
        <w:rPr>
          <w:rFonts w:ascii="Times New Roman" w:eastAsia="Times New Roman" w:hAnsi="Times New Roman" w:cs="Times New Roman"/>
          <w:b/>
          <w:bCs/>
          <w:color w:val="auto"/>
          <w:sz w:val="28"/>
          <w:szCs w:val="28"/>
          <w:lang w:bidi="ar-SA"/>
        </w:rPr>
        <w:t xml:space="preserve">32. Право заявителя подать жалобу на решение и (или) действия (бездействие) администрации, а также  должностных лиц, </w:t>
      </w:r>
      <w:r w:rsidRPr="00484047">
        <w:rPr>
          <w:rFonts w:ascii="Times New Roman" w:eastAsia="Times New Roman" w:hAnsi="Times New Roman" w:cs="Times New Roman"/>
          <w:b/>
          <w:color w:val="auto"/>
          <w:sz w:val="28"/>
          <w:szCs w:val="28"/>
          <w:lang w:bidi="ar-SA"/>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84047" w:rsidRPr="00484047" w:rsidRDefault="00484047" w:rsidP="00484047">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484047" w:rsidRPr="00484047" w:rsidRDefault="00484047" w:rsidP="00484047">
      <w:pPr>
        <w:autoSpaceDE w:val="0"/>
        <w:autoSpaceDN w:val="0"/>
        <w:adjustRightInd w:val="0"/>
        <w:ind w:firstLine="709"/>
        <w:jc w:val="both"/>
        <w:rPr>
          <w:rFonts w:ascii="Times New Roman" w:eastAsia="Calibri" w:hAnsi="Times New Roman" w:cs="Times New Roman"/>
          <w:i/>
          <w:color w:val="auto"/>
          <w:sz w:val="16"/>
          <w:szCs w:val="16"/>
          <w:lang w:bidi="ar-SA"/>
        </w:rPr>
      </w:pPr>
      <w:r w:rsidRPr="00484047">
        <w:rPr>
          <w:rFonts w:ascii="Times New Roman" w:eastAsia="Calibri" w:hAnsi="Times New Roman" w:cs="Times New Roman"/>
          <w:bCs/>
          <w:sz w:val="28"/>
          <w:szCs w:val="28"/>
          <w:lang w:bidi="ar-SA"/>
        </w:rPr>
        <w:t>32.1. Д</w:t>
      </w:r>
      <w:r w:rsidRPr="00484047">
        <w:rPr>
          <w:rFonts w:ascii="Times New Roman" w:eastAsia="Calibri" w:hAnsi="Times New Roman" w:cs="Times New Roman"/>
          <w:sz w:val="28"/>
          <w:szCs w:val="28"/>
          <w:lang w:bidi="ar-SA"/>
        </w:rPr>
        <w:t>ействия (бездействие) и решения администрации, должностного л</w:t>
      </w:r>
      <w:r w:rsidRPr="00484047">
        <w:rPr>
          <w:rFonts w:ascii="Times New Roman" w:eastAsia="Calibri" w:hAnsi="Times New Roman" w:cs="Times New Roman"/>
          <w:color w:val="auto"/>
          <w:sz w:val="28"/>
          <w:szCs w:val="28"/>
          <w:lang w:bidi="ar-SA"/>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484047">
        <w:rPr>
          <w:rFonts w:ascii="Times New Roman" w:eastAsia="Calibri" w:hAnsi="Times New Roman" w:cs="Times New Roman"/>
          <w:bCs/>
          <w:color w:val="auto"/>
          <w:sz w:val="28"/>
          <w:szCs w:val="28"/>
          <w:lang w:bidi="ar-SA"/>
        </w:rPr>
        <w:t>повлекшие за собой нарушение прав заявителя, могут быть обжалованы им в досудебном (внесудебном) порядке</w:t>
      </w:r>
      <w:r w:rsidRPr="00484047">
        <w:rPr>
          <w:rFonts w:ascii="Times New Roman" w:eastAsia="Calibri" w:hAnsi="Times New Roman" w:cs="Times New Roman"/>
          <w:color w:val="auto"/>
          <w:sz w:val="28"/>
          <w:szCs w:val="28"/>
          <w:lang w:bidi="ar-SA"/>
        </w:rPr>
        <w:t xml:space="preserve">. </w:t>
      </w:r>
    </w:p>
    <w:p w:rsidR="00484047" w:rsidRPr="00484047" w:rsidRDefault="00484047" w:rsidP="00484047">
      <w:pPr>
        <w:ind w:firstLine="709"/>
        <w:jc w:val="both"/>
        <w:rPr>
          <w:rFonts w:ascii="Times New Roman" w:hAnsi="Times New Roman" w:cs="Times New Roman"/>
          <w:bCs/>
          <w:sz w:val="28"/>
          <w:szCs w:val="28"/>
        </w:rPr>
      </w:pPr>
      <w:r w:rsidRPr="00484047">
        <w:rPr>
          <w:rFonts w:ascii="Times New Roman" w:hAnsi="Times New Roman" w:cs="Times New Roman"/>
          <w:bCs/>
          <w:sz w:val="28"/>
          <w:szCs w:val="28"/>
        </w:rPr>
        <w:t>32.2.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484047" w:rsidRPr="00484047" w:rsidRDefault="00484047" w:rsidP="00484047">
      <w:pPr>
        <w:autoSpaceDE w:val="0"/>
        <w:autoSpaceDN w:val="0"/>
        <w:adjustRightInd w:val="0"/>
        <w:ind w:firstLine="720"/>
        <w:jc w:val="both"/>
        <w:rPr>
          <w:rFonts w:ascii="Times New Roman" w:hAnsi="Times New Roman" w:cs="Times New Roman"/>
          <w:color w:val="auto"/>
          <w:sz w:val="28"/>
          <w:szCs w:val="28"/>
        </w:rPr>
      </w:pPr>
      <w:r w:rsidRPr="00484047">
        <w:rPr>
          <w:rFonts w:ascii="Times New Roman" w:hAnsi="Times New Roman" w:cs="Times New Roman"/>
          <w:color w:val="auto"/>
          <w:sz w:val="28"/>
          <w:szCs w:val="28"/>
        </w:rPr>
        <w:t>32.3. Заявитель может обратиться с жалобой, в том числе в следующих случаях:</w:t>
      </w:r>
    </w:p>
    <w:p w:rsidR="00484047" w:rsidRPr="00484047" w:rsidRDefault="00484047" w:rsidP="00484047">
      <w:pPr>
        <w:autoSpaceDE w:val="0"/>
        <w:autoSpaceDN w:val="0"/>
        <w:adjustRightInd w:val="0"/>
        <w:ind w:firstLine="720"/>
        <w:jc w:val="both"/>
        <w:rPr>
          <w:rFonts w:ascii="Times New Roman" w:hAnsi="Times New Roman" w:cs="Times New Roman"/>
          <w:color w:val="auto"/>
          <w:sz w:val="28"/>
          <w:szCs w:val="28"/>
        </w:rPr>
      </w:pPr>
      <w:r w:rsidRPr="00484047">
        <w:rPr>
          <w:rFonts w:ascii="Times New Roman" w:hAnsi="Times New Roman" w:cs="Times New Roman"/>
          <w:color w:val="auto"/>
          <w:sz w:val="28"/>
          <w:szCs w:val="28"/>
        </w:rPr>
        <w:t>1) нарушение срока регистрации запроса о предоставлении муниципальной услуги;</w:t>
      </w:r>
    </w:p>
    <w:p w:rsidR="00484047" w:rsidRPr="00484047" w:rsidRDefault="00484047" w:rsidP="00484047">
      <w:pPr>
        <w:autoSpaceDE w:val="0"/>
        <w:autoSpaceDN w:val="0"/>
        <w:adjustRightInd w:val="0"/>
        <w:ind w:firstLine="720"/>
        <w:jc w:val="both"/>
        <w:rPr>
          <w:rFonts w:ascii="Times New Roman" w:hAnsi="Times New Roman" w:cs="Times New Roman"/>
          <w:color w:val="auto"/>
          <w:sz w:val="28"/>
          <w:szCs w:val="28"/>
        </w:rPr>
      </w:pPr>
      <w:r w:rsidRPr="00484047">
        <w:rPr>
          <w:rFonts w:ascii="Times New Roman" w:hAnsi="Times New Roman" w:cs="Times New Roman"/>
          <w:color w:val="auto"/>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484047" w:rsidRPr="00484047" w:rsidRDefault="00484047" w:rsidP="00484047">
      <w:pPr>
        <w:autoSpaceDE w:val="0"/>
        <w:autoSpaceDN w:val="0"/>
        <w:adjustRightInd w:val="0"/>
        <w:ind w:firstLine="720"/>
        <w:jc w:val="both"/>
        <w:rPr>
          <w:rFonts w:ascii="Times New Roman" w:hAnsi="Times New Roman" w:cs="Times New Roman"/>
          <w:color w:val="auto"/>
          <w:sz w:val="28"/>
          <w:szCs w:val="28"/>
        </w:rPr>
      </w:pPr>
      <w:r w:rsidRPr="00484047">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484047" w:rsidRPr="00484047" w:rsidRDefault="00484047" w:rsidP="00484047">
      <w:pPr>
        <w:autoSpaceDE w:val="0"/>
        <w:autoSpaceDN w:val="0"/>
        <w:adjustRightInd w:val="0"/>
        <w:ind w:firstLine="720"/>
        <w:jc w:val="both"/>
        <w:rPr>
          <w:rFonts w:ascii="Times New Roman" w:hAnsi="Times New Roman" w:cs="Times New Roman"/>
          <w:color w:val="auto"/>
          <w:sz w:val="28"/>
          <w:szCs w:val="28"/>
        </w:rPr>
      </w:pPr>
      <w:r w:rsidRPr="00484047">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484047" w:rsidRPr="00484047" w:rsidRDefault="00484047" w:rsidP="00484047">
      <w:pPr>
        <w:autoSpaceDE w:val="0"/>
        <w:autoSpaceDN w:val="0"/>
        <w:adjustRightInd w:val="0"/>
        <w:ind w:firstLine="720"/>
        <w:jc w:val="both"/>
        <w:rPr>
          <w:rFonts w:ascii="Times New Roman" w:hAnsi="Times New Roman" w:cs="Times New Roman"/>
          <w:color w:val="auto"/>
          <w:sz w:val="28"/>
          <w:szCs w:val="28"/>
        </w:rPr>
      </w:pPr>
      <w:r w:rsidRPr="00484047">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484047" w:rsidRPr="00484047" w:rsidRDefault="00484047" w:rsidP="00484047">
      <w:pPr>
        <w:autoSpaceDE w:val="0"/>
        <w:autoSpaceDN w:val="0"/>
        <w:adjustRightInd w:val="0"/>
        <w:ind w:firstLine="720"/>
        <w:jc w:val="both"/>
        <w:rPr>
          <w:rFonts w:ascii="Times New Roman" w:hAnsi="Times New Roman" w:cs="Times New Roman"/>
          <w:color w:val="auto"/>
          <w:sz w:val="28"/>
          <w:szCs w:val="28"/>
        </w:rPr>
      </w:pPr>
      <w:r w:rsidRPr="00484047">
        <w:rPr>
          <w:rFonts w:ascii="Times New Roman" w:hAnsi="Times New Roman" w:cs="Times New Roman"/>
          <w:color w:val="auto"/>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484047">
        <w:rPr>
          <w:rFonts w:ascii="Times New Roman" w:hAnsi="Times New Roman" w:cs="Times New Roman"/>
          <w:color w:val="auto"/>
          <w:sz w:val="28"/>
          <w:szCs w:val="28"/>
        </w:rPr>
        <w:lastRenderedPageBreak/>
        <w:t>Федерации, нормативными правовыми актами Камчатского края, муниципальными правовыми актами;</w:t>
      </w:r>
    </w:p>
    <w:p w:rsidR="00484047" w:rsidRPr="00484047" w:rsidRDefault="00484047" w:rsidP="00484047">
      <w:pPr>
        <w:autoSpaceDE w:val="0"/>
        <w:autoSpaceDN w:val="0"/>
        <w:adjustRightInd w:val="0"/>
        <w:ind w:firstLine="720"/>
        <w:jc w:val="both"/>
        <w:rPr>
          <w:rFonts w:ascii="Times New Roman" w:hAnsi="Times New Roman" w:cs="Times New Roman"/>
          <w:color w:val="auto"/>
          <w:sz w:val="28"/>
          <w:szCs w:val="28"/>
        </w:rPr>
      </w:pPr>
      <w:r w:rsidRPr="00484047">
        <w:rPr>
          <w:rFonts w:ascii="Times New Roman" w:hAnsi="Times New Roman" w:cs="Times New Roman"/>
          <w:color w:val="auto"/>
          <w:sz w:val="28"/>
          <w:szCs w:val="28"/>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484047" w:rsidRPr="00484047" w:rsidRDefault="00484047" w:rsidP="00484047">
      <w:pPr>
        <w:autoSpaceDE w:val="0"/>
        <w:autoSpaceDN w:val="0"/>
        <w:adjustRightInd w:val="0"/>
        <w:ind w:firstLine="720"/>
        <w:jc w:val="both"/>
        <w:rPr>
          <w:rFonts w:ascii="Times New Roman" w:hAnsi="Times New Roman" w:cs="Times New Roman"/>
          <w:color w:val="auto"/>
          <w:sz w:val="28"/>
          <w:szCs w:val="28"/>
        </w:rPr>
      </w:pPr>
      <w:r w:rsidRPr="00484047">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484047" w:rsidRPr="00484047" w:rsidRDefault="00484047" w:rsidP="00484047">
      <w:pPr>
        <w:autoSpaceDE w:val="0"/>
        <w:autoSpaceDN w:val="0"/>
        <w:adjustRightInd w:val="0"/>
        <w:ind w:firstLine="720"/>
        <w:jc w:val="both"/>
        <w:rPr>
          <w:rFonts w:ascii="Times New Roman" w:hAnsi="Times New Roman" w:cs="Times New Roman"/>
          <w:color w:val="auto"/>
          <w:sz w:val="28"/>
          <w:szCs w:val="28"/>
        </w:rPr>
      </w:pPr>
      <w:r w:rsidRPr="00484047">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484047" w:rsidRPr="00484047" w:rsidRDefault="00484047" w:rsidP="00484047">
      <w:pPr>
        <w:autoSpaceDE w:val="0"/>
        <w:autoSpaceDN w:val="0"/>
        <w:adjustRightInd w:val="0"/>
        <w:ind w:firstLine="709"/>
        <w:jc w:val="both"/>
        <w:rPr>
          <w:rFonts w:ascii="Times New Roman" w:hAnsi="Times New Roman"/>
          <w:sz w:val="28"/>
          <w:szCs w:val="28"/>
        </w:rPr>
      </w:pPr>
      <w:r w:rsidRPr="00484047">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484047">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484047">
        <w:rPr>
          <w:rFonts w:ascii="Times New Roman" w:hAnsi="Times New Roman"/>
          <w:sz w:val="28"/>
          <w:szCs w:val="28"/>
        </w:rPr>
        <w:t>которого обжалуются, возложена функция по предоставлению соответствующих муниципальных услуг.</w:t>
      </w:r>
    </w:p>
    <w:p w:rsidR="00484047" w:rsidRPr="00484047" w:rsidRDefault="00484047" w:rsidP="00484047">
      <w:pPr>
        <w:ind w:firstLine="709"/>
        <w:contextualSpacing/>
        <w:jc w:val="center"/>
        <w:rPr>
          <w:rFonts w:ascii="Times New Roman" w:hAnsi="Times New Roman" w:cs="Times New Roman"/>
          <w:b/>
          <w:sz w:val="28"/>
          <w:szCs w:val="28"/>
        </w:rPr>
      </w:pPr>
    </w:p>
    <w:p w:rsidR="00484047" w:rsidRPr="00484047" w:rsidRDefault="00484047" w:rsidP="00484047">
      <w:pPr>
        <w:ind w:firstLine="709"/>
        <w:contextualSpacing/>
        <w:jc w:val="center"/>
        <w:rPr>
          <w:rFonts w:ascii="Times New Roman" w:hAnsi="Times New Roman" w:cs="Times New Roman"/>
          <w:b/>
          <w:sz w:val="28"/>
          <w:szCs w:val="28"/>
        </w:rPr>
      </w:pPr>
      <w:r w:rsidRPr="00484047">
        <w:rPr>
          <w:rFonts w:ascii="Times New Roman" w:hAnsi="Times New Roman" w:cs="Times New Roman"/>
          <w:b/>
          <w:sz w:val="28"/>
          <w:szCs w:val="28"/>
        </w:rPr>
        <w:t>33. Порядок подачи и рассмотрения жалобы</w:t>
      </w:r>
    </w:p>
    <w:p w:rsidR="00484047" w:rsidRPr="00484047" w:rsidRDefault="00484047" w:rsidP="00484047">
      <w:pPr>
        <w:ind w:firstLine="709"/>
        <w:contextualSpacing/>
        <w:jc w:val="center"/>
        <w:rPr>
          <w:rFonts w:ascii="Times New Roman" w:hAnsi="Times New Roman" w:cs="Times New Roman"/>
          <w:b/>
          <w:sz w:val="28"/>
          <w:szCs w:val="28"/>
        </w:rPr>
      </w:pP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hAnsi="Times New Roman" w:cs="Times New Roman"/>
          <w:sz w:val="28"/>
          <w:szCs w:val="28"/>
        </w:rPr>
        <w:t xml:space="preserve">33.1. </w:t>
      </w:r>
      <w:r w:rsidRPr="00484047">
        <w:rPr>
          <w:rFonts w:ascii="Times New Roman" w:eastAsia="Times New Roman" w:hAnsi="Times New Roman" w:cs="Times New Roman"/>
          <w:color w:val="auto"/>
          <w:sz w:val="28"/>
          <w:szCs w:val="28"/>
          <w:lang w:bidi="ar-SA"/>
        </w:rPr>
        <w:t xml:space="preserve">Жалоба подается в письменной форме на бумажном носителе, в электронной форме в администрацию, </w:t>
      </w:r>
      <w:r w:rsidRPr="00484047">
        <w:rPr>
          <w:rFonts w:ascii="Times New Roman" w:eastAsia="Calibri" w:hAnsi="Times New Roman" w:cs="Times New Roman"/>
          <w:color w:val="auto"/>
          <w:sz w:val="28"/>
          <w:szCs w:val="28"/>
          <w:lang w:bidi="ar-SA"/>
        </w:rPr>
        <w:t xml:space="preserve">МФЦ, а также в организации, </w:t>
      </w:r>
      <w:r w:rsidRPr="00484047">
        <w:rPr>
          <w:rFonts w:ascii="Times New Roman" w:eastAsia="Calibri" w:hAnsi="Times New Roman" w:cs="Times New Roman"/>
          <w:color w:val="auto"/>
          <w:sz w:val="28"/>
          <w:szCs w:val="28"/>
        </w:rPr>
        <w:t>осуществляющих функции по предоставлению муниципальных услуг.</w:t>
      </w:r>
      <w:r w:rsidRPr="00484047">
        <w:rPr>
          <w:rFonts w:ascii="Times New Roman" w:eastAsia="Calibri" w:hAnsi="Times New Roman" w:cs="Times New Roman"/>
          <w:color w:val="auto"/>
          <w:sz w:val="28"/>
          <w:szCs w:val="28"/>
          <w:lang w:bidi="ar-SA"/>
        </w:rPr>
        <w:t xml:space="preserve"> Жалобы на решения и действия (бездействие) главы Администрации подаются в администрацию и рассматриваются Комиссией по досудебному обжалованию. </w:t>
      </w:r>
      <w:r w:rsidRPr="00484047">
        <w:rPr>
          <w:rFonts w:ascii="Times New Roman" w:eastAsia="Calibri" w:hAnsi="Times New Roman" w:cs="Times New Roman"/>
          <w:color w:val="auto"/>
          <w:sz w:val="28"/>
          <w:szCs w:val="28"/>
          <w:lang w:bidi="ar-SA"/>
        </w:rPr>
        <w:lastRenderedPageBreak/>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484047">
        <w:rPr>
          <w:rFonts w:ascii="Times New Roman" w:hAnsi="Times New Roman"/>
          <w:color w:val="auto"/>
          <w:sz w:val="28"/>
          <w:szCs w:val="28"/>
        </w:rPr>
        <w:t>осуществляющих функции по предоставлению муниципальных услуг</w:t>
      </w:r>
      <w:r w:rsidRPr="00484047">
        <w:rPr>
          <w:rFonts w:ascii="Times New Roman" w:eastAsia="Calibri" w:hAnsi="Times New Roman" w:cs="Times New Roman"/>
          <w:color w:val="auto"/>
          <w:sz w:val="28"/>
          <w:szCs w:val="28"/>
          <w:lang w:bidi="ar-SA"/>
        </w:rPr>
        <w:t>, подаются руководителям этих организаций.</w:t>
      </w:r>
    </w:p>
    <w:p w:rsidR="00484047" w:rsidRPr="00484047" w:rsidRDefault="00484047" w:rsidP="00484047">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484047">
        <w:rPr>
          <w:rFonts w:ascii="Times New Roman" w:hAnsi="Times New Roman" w:cs="Times New Roman"/>
          <w:sz w:val="28"/>
          <w:szCs w:val="28"/>
        </w:rPr>
        <w:t>33.2</w:t>
      </w:r>
      <w:r w:rsidRPr="00484047">
        <w:rPr>
          <w:rFonts w:ascii="Times New Roman" w:eastAsia="Calibri" w:hAnsi="Times New Roman" w:cs="Times New Roman"/>
          <w:color w:val="auto"/>
          <w:sz w:val="28"/>
          <w:szCs w:val="28"/>
          <w:lang w:bidi="ar-SA"/>
        </w:rPr>
        <w:t xml:space="preserve">. </w:t>
      </w:r>
      <w:r w:rsidRPr="00484047">
        <w:rPr>
          <w:rFonts w:ascii="Times New Roman" w:eastAsia="Times New Roman" w:hAnsi="Times New Roman" w:cs="Times New Roman"/>
          <w:color w:val="auto"/>
          <w:sz w:val="28"/>
          <w:szCs w:val="28"/>
          <w:lang w:bidi="ar-SA"/>
        </w:rPr>
        <w:t xml:space="preserve">Жалоба должна содержать: </w:t>
      </w:r>
    </w:p>
    <w:p w:rsidR="00484047" w:rsidRPr="00484047" w:rsidRDefault="00484047" w:rsidP="0048404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484047">
        <w:rPr>
          <w:rFonts w:ascii="Times New Roman" w:eastAsia="Times New Roman" w:hAnsi="Times New Roman" w:cs="Times New Roman"/>
          <w:color w:val="auto"/>
          <w:sz w:val="28"/>
          <w:szCs w:val="28"/>
          <w:lang w:bidi="ar-SA"/>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484047">
        <w:rPr>
          <w:rFonts w:ascii="Times New Roman" w:eastAsia="Calibri" w:hAnsi="Times New Roman" w:cs="Times New Roman"/>
          <w:color w:val="auto"/>
          <w:sz w:val="28"/>
          <w:szCs w:val="28"/>
          <w:lang w:bidi="ar-SA"/>
        </w:rPr>
        <w:t xml:space="preserve">МФЦ, его руководителя и (или) работника, организаций, </w:t>
      </w:r>
      <w:r w:rsidRPr="00484047">
        <w:rPr>
          <w:rFonts w:ascii="Times New Roman" w:eastAsia="Calibri" w:hAnsi="Times New Roman" w:cs="Times New Roman"/>
          <w:color w:val="auto"/>
          <w:sz w:val="28"/>
          <w:szCs w:val="28"/>
        </w:rPr>
        <w:t>осуществляющих функции по предоставлению муниципальных услуг</w:t>
      </w:r>
      <w:r w:rsidRPr="00484047">
        <w:rPr>
          <w:rFonts w:ascii="Times New Roman" w:eastAsia="Calibri" w:hAnsi="Times New Roman" w:cs="Times New Roman"/>
          <w:color w:val="auto"/>
          <w:sz w:val="28"/>
          <w:szCs w:val="28"/>
          <w:lang w:bidi="ar-SA"/>
        </w:rPr>
        <w:t xml:space="preserve">, их руководителей и (или) работников, </w:t>
      </w:r>
      <w:r w:rsidRPr="00484047">
        <w:rPr>
          <w:rFonts w:ascii="Times New Roman" w:eastAsia="Times New Roman" w:hAnsi="Times New Roman" w:cs="Times New Roman"/>
          <w:color w:val="auto"/>
          <w:sz w:val="28"/>
          <w:szCs w:val="28"/>
          <w:lang w:bidi="ar-SA"/>
        </w:rPr>
        <w:t>решения и действия (бездействие) которых обжалуются;</w:t>
      </w:r>
    </w:p>
    <w:p w:rsidR="00484047" w:rsidRPr="00484047" w:rsidRDefault="00484047" w:rsidP="00484047">
      <w:pPr>
        <w:widowControl/>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484047">
        <w:rPr>
          <w:rFonts w:ascii="Times New Roman" w:eastAsia="Times New Roman" w:hAnsi="Times New Roman" w:cs="Times New Roman"/>
          <w:color w:val="auto"/>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4047" w:rsidRPr="00484047" w:rsidRDefault="00484047" w:rsidP="00484047">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Times New Roman" w:hAnsi="Times New Roman" w:cs="Times New Roman"/>
          <w:color w:val="auto"/>
          <w:sz w:val="28"/>
          <w:szCs w:val="28"/>
          <w:lang w:bidi="ar-SA"/>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484047">
        <w:rPr>
          <w:rFonts w:ascii="Times New Roman" w:eastAsia="Calibri" w:hAnsi="Times New Roman" w:cs="Times New Roman"/>
          <w:color w:val="auto"/>
          <w:sz w:val="28"/>
          <w:szCs w:val="28"/>
          <w:lang w:bidi="ar-SA"/>
        </w:rPr>
        <w:t xml:space="preserve">МФЦ, работника МФЦ, организаций, </w:t>
      </w:r>
      <w:r w:rsidRPr="00484047">
        <w:rPr>
          <w:rFonts w:ascii="Times New Roman" w:hAnsi="Times New Roman"/>
          <w:color w:val="auto"/>
          <w:sz w:val="28"/>
          <w:szCs w:val="28"/>
        </w:rPr>
        <w:t>осуществляющих функции по предоставлению муниципальных услуг</w:t>
      </w:r>
      <w:r w:rsidRPr="00484047">
        <w:rPr>
          <w:rFonts w:ascii="Times New Roman" w:eastAsia="Calibri" w:hAnsi="Times New Roman" w:cs="Times New Roman"/>
          <w:color w:val="auto"/>
          <w:sz w:val="28"/>
          <w:szCs w:val="28"/>
          <w:lang w:bidi="ar-SA"/>
        </w:rPr>
        <w:t>, их работников;</w:t>
      </w:r>
    </w:p>
    <w:p w:rsidR="00484047" w:rsidRPr="00484047" w:rsidRDefault="00484047" w:rsidP="0048404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484047">
        <w:rPr>
          <w:rFonts w:ascii="Times New Roman" w:eastAsia="Times New Roman" w:hAnsi="Times New Roman" w:cs="Times New Roman"/>
          <w:color w:val="auto"/>
          <w:sz w:val="28"/>
          <w:szCs w:val="28"/>
          <w:lang w:bidi="ar-SA"/>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484047">
        <w:rPr>
          <w:rFonts w:ascii="Times New Roman" w:eastAsia="Calibri" w:hAnsi="Times New Roman" w:cs="Times New Roman"/>
          <w:color w:val="auto"/>
          <w:sz w:val="28"/>
          <w:szCs w:val="28"/>
          <w:lang w:bidi="ar-SA"/>
        </w:rPr>
        <w:t xml:space="preserve">МФЦ, работника МФЦ, организаций, </w:t>
      </w:r>
      <w:r w:rsidRPr="00484047">
        <w:rPr>
          <w:rFonts w:ascii="Times New Roman" w:hAnsi="Times New Roman"/>
          <w:color w:val="auto"/>
          <w:sz w:val="28"/>
          <w:szCs w:val="28"/>
        </w:rPr>
        <w:t>осуществляющих функции по предоставлению муниципальных услуг</w:t>
      </w:r>
      <w:r w:rsidRPr="00484047">
        <w:rPr>
          <w:rFonts w:ascii="Times New Roman" w:eastAsia="Calibri" w:hAnsi="Times New Roman" w:cs="Times New Roman"/>
          <w:color w:val="auto"/>
          <w:sz w:val="28"/>
          <w:szCs w:val="28"/>
          <w:lang w:bidi="ar-SA"/>
        </w:rPr>
        <w:t xml:space="preserve">, их работников. </w:t>
      </w:r>
      <w:r w:rsidRPr="00484047">
        <w:rPr>
          <w:rFonts w:ascii="Times New Roman" w:eastAsia="Times New Roman" w:hAnsi="Times New Roman" w:cs="Times New Roman"/>
          <w:color w:val="auto"/>
          <w:sz w:val="28"/>
          <w:szCs w:val="28"/>
          <w:lang w:bidi="ar-SA"/>
        </w:rPr>
        <w:t>Заявителем могут быть представлены документы (при наличии), подтверждающие доводы заявителя, либо их копии.</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33.4.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484047">
        <w:rPr>
          <w:rFonts w:ascii="Times New Roman" w:hAnsi="Times New Roman" w:cs="Times New Roman"/>
          <w:sz w:val="28"/>
          <w:szCs w:val="28"/>
        </w:rPr>
        <w:lastRenderedPageBreak/>
        <w:t>доверенности.</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33.5.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 xml:space="preserve">33.6. В электронном виде жалоба может быть подана заявителем посредством ЕПГУ/РПГУ, </w:t>
      </w:r>
      <w:r w:rsidRPr="00484047">
        <w:rPr>
          <w:rFonts w:ascii="Times New Roman" w:hAnsi="Times New Roman" w:cs="Times New Roman"/>
          <w:bCs/>
          <w:sz w:val="28"/>
          <w:szCs w:val="28"/>
        </w:rPr>
        <w:t>через портал Федеральной государственной информационной системы «Досудебное обжалование» (</w:t>
      </w:r>
      <w:r w:rsidRPr="00484047">
        <w:rPr>
          <w:rFonts w:ascii="Times New Roman" w:hAnsi="Times New Roman" w:cs="Times New Roman"/>
          <w:bCs/>
          <w:sz w:val="28"/>
          <w:szCs w:val="28"/>
          <w:lang w:val="en-US"/>
        </w:rPr>
        <w:t>do</w:t>
      </w:r>
      <w:r w:rsidRPr="00484047">
        <w:rPr>
          <w:rFonts w:ascii="Times New Roman" w:hAnsi="Times New Roman" w:cs="Times New Roman"/>
          <w:bCs/>
          <w:sz w:val="28"/>
          <w:szCs w:val="28"/>
        </w:rPr>
        <w:t>.</w:t>
      </w:r>
      <w:r w:rsidRPr="00484047">
        <w:rPr>
          <w:rFonts w:ascii="Times New Roman" w:hAnsi="Times New Roman" w:cs="Times New Roman"/>
          <w:bCs/>
          <w:sz w:val="28"/>
          <w:szCs w:val="28"/>
          <w:lang w:val="en-US"/>
        </w:rPr>
        <w:t>gosuslugi</w:t>
      </w:r>
      <w:r w:rsidRPr="00484047">
        <w:rPr>
          <w:rFonts w:ascii="Times New Roman" w:hAnsi="Times New Roman" w:cs="Times New Roman"/>
          <w:bCs/>
          <w:sz w:val="28"/>
          <w:szCs w:val="28"/>
        </w:rPr>
        <w:t>.</w:t>
      </w:r>
      <w:r w:rsidRPr="00484047">
        <w:rPr>
          <w:rFonts w:ascii="Times New Roman" w:hAnsi="Times New Roman" w:cs="Times New Roman"/>
          <w:bCs/>
          <w:sz w:val="28"/>
          <w:szCs w:val="28"/>
          <w:lang w:val="en-US"/>
        </w:rPr>
        <w:t>ru</w:t>
      </w:r>
      <w:r w:rsidRPr="00484047">
        <w:rPr>
          <w:rFonts w:ascii="Times New Roman" w:hAnsi="Times New Roman" w:cs="Times New Roman"/>
          <w:bCs/>
          <w:sz w:val="28"/>
          <w:szCs w:val="28"/>
        </w:rPr>
        <w:t xml:space="preserve">). </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33.7. Жалоба может быть подана заявителем через МФЦ.</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33.9.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33.10.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33.11.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 xml:space="preserve">При этом срок рассмотрения жалобы исчисляется со дня регистрации жалобы в Администрации. </w:t>
      </w:r>
    </w:p>
    <w:p w:rsidR="00484047" w:rsidRPr="00484047" w:rsidRDefault="00484047" w:rsidP="00484047">
      <w:pPr>
        <w:ind w:firstLine="709"/>
        <w:jc w:val="both"/>
        <w:rPr>
          <w:rFonts w:ascii="Times New Roman" w:hAnsi="Times New Roman" w:cs="Times New Roman"/>
          <w:sz w:val="28"/>
          <w:szCs w:val="28"/>
        </w:rPr>
      </w:pPr>
      <w:r w:rsidRPr="00484047">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484047" w:rsidRPr="00484047" w:rsidRDefault="00484047" w:rsidP="00484047">
      <w:pPr>
        <w:ind w:firstLine="709"/>
        <w:jc w:val="both"/>
        <w:rPr>
          <w:rFonts w:ascii="Times New Roman" w:hAnsi="Times New Roman" w:cs="Times New Roman"/>
          <w:sz w:val="28"/>
          <w:szCs w:val="28"/>
        </w:rPr>
      </w:pPr>
    </w:p>
    <w:p w:rsidR="00484047" w:rsidRPr="00484047" w:rsidRDefault="00484047" w:rsidP="00484047">
      <w:pPr>
        <w:ind w:firstLine="709"/>
        <w:jc w:val="center"/>
        <w:rPr>
          <w:rFonts w:ascii="Times New Roman" w:hAnsi="Times New Roman" w:cs="Times New Roman"/>
          <w:b/>
          <w:sz w:val="28"/>
          <w:szCs w:val="28"/>
        </w:rPr>
      </w:pPr>
      <w:r w:rsidRPr="00484047">
        <w:rPr>
          <w:rFonts w:ascii="Times New Roman" w:hAnsi="Times New Roman" w:cs="Times New Roman"/>
          <w:b/>
          <w:sz w:val="28"/>
          <w:szCs w:val="28"/>
        </w:rPr>
        <w:t>34. Сроки рассмотрения жалобы</w:t>
      </w:r>
    </w:p>
    <w:p w:rsidR="00484047" w:rsidRPr="00484047" w:rsidRDefault="00484047" w:rsidP="00484047">
      <w:pPr>
        <w:ind w:firstLine="709"/>
        <w:jc w:val="center"/>
        <w:rPr>
          <w:rFonts w:ascii="Times New Roman" w:hAnsi="Times New Roman" w:cs="Times New Roman"/>
          <w:b/>
          <w:sz w:val="28"/>
          <w:szCs w:val="28"/>
        </w:rPr>
      </w:pP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16"/>
          <w:szCs w:val="16"/>
          <w:lang w:bidi="ar-SA"/>
        </w:rPr>
      </w:pPr>
      <w:bookmarkStart w:id="0" w:name="P259"/>
      <w:bookmarkEnd w:id="0"/>
      <w:r w:rsidRPr="00484047">
        <w:rPr>
          <w:rFonts w:ascii="Times New Roman" w:eastAsia="Calibri" w:hAnsi="Times New Roman" w:cs="Times New Roman"/>
          <w:color w:val="auto"/>
          <w:sz w:val="28"/>
          <w:szCs w:val="28"/>
          <w:lang w:bidi="ar-SA"/>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 xml:space="preserve">34.2. Жалоба подлежит рассмотрению должностным лицом, наделенным полномочиями  по рассмотрению жалоб, в течение 15 рабочих дней со дня ее </w:t>
      </w:r>
      <w:r w:rsidRPr="00484047">
        <w:rPr>
          <w:rFonts w:ascii="Times New Roman" w:eastAsia="Calibri" w:hAnsi="Times New Roman" w:cs="Times New Roman"/>
          <w:color w:val="auto"/>
          <w:sz w:val="28"/>
          <w:szCs w:val="28"/>
          <w:lang w:bidi="ar-SA"/>
        </w:rPr>
        <w:lastRenderedPageBreak/>
        <w:t xml:space="preserve">регистрации, если более короткие сроки рассмотрения жалобы не установлены Администрацией. </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484047" w:rsidRPr="00484047" w:rsidRDefault="00484047" w:rsidP="00484047">
      <w:pPr>
        <w:widowControl/>
        <w:autoSpaceDE w:val="0"/>
        <w:autoSpaceDN w:val="0"/>
        <w:adjustRightInd w:val="0"/>
        <w:ind w:firstLine="709"/>
        <w:jc w:val="center"/>
        <w:rPr>
          <w:rFonts w:ascii="Times New Roman" w:hAnsi="Times New Roman" w:cs="Times New Roman"/>
          <w:b/>
          <w:sz w:val="28"/>
          <w:szCs w:val="28"/>
        </w:rPr>
      </w:pPr>
    </w:p>
    <w:p w:rsidR="00484047" w:rsidRPr="00484047" w:rsidRDefault="00484047" w:rsidP="00484047">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84047">
        <w:rPr>
          <w:rFonts w:ascii="Times New Roman" w:hAnsi="Times New Roman" w:cs="Times New Roman"/>
          <w:b/>
          <w:sz w:val="28"/>
          <w:szCs w:val="28"/>
        </w:rPr>
        <w:t>35.</w:t>
      </w:r>
      <w:r w:rsidRPr="00484047">
        <w:rPr>
          <w:rFonts w:ascii="Times New Roman" w:eastAsia="Calibri" w:hAnsi="Times New Roman" w:cs="Times New Roman"/>
          <w:b/>
          <w:bCs/>
          <w:color w:val="auto"/>
          <w:sz w:val="28"/>
          <w:szCs w:val="28"/>
          <w:lang w:eastAsia="en-US" w:bidi="ar-SA"/>
        </w:rPr>
        <w:t xml:space="preserve"> Исчерпывающий перечень оснований для отказа в рассмотрении жалобы </w:t>
      </w:r>
    </w:p>
    <w:p w:rsidR="00484047" w:rsidRPr="00484047" w:rsidRDefault="00484047" w:rsidP="00484047">
      <w:pPr>
        <w:autoSpaceDE w:val="0"/>
        <w:autoSpaceDN w:val="0"/>
        <w:adjustRightInd w:val="0"/>
        <w:ind w:firstLine="709"/>
        <w:jc w:val="both"/>
        <w:rPr>
          <w:rFonts w:ascii="Times New Roman" w:eastAsia="Calibri" w:hAnsi="Times New Roman" w:cs="Times New Roman"/>
          <w:b/>
          <w:color w:val="auto"/>
          <w:sz w:val="28"/>
          <w:szCs w:val="28"/>
          <w:lang w:bidi="ar-SA"/>
        </w:rPr>
      </w:pP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bookmarkStart w:id="1" w:name="P269"/>
      <w:bookmarkEnd w:id="1"/>
      <w:r w:rsidRPr="00484047">
        <w:rPr>
          <w:rFonts w:ascii="Times New Roman" w:eastAsia="Calibri" w:hAnsi="Times New Roman" w:cs="Times New Roman"/>
          <w:color w:val="auto"/>
          <w:sz w:val="28"/>
          <w:szCs w:val="28"/>
          <w:lang w:bidi="ar-SA"/>
        </w:rPr>
        <w:t>35.1. Должностное лицо, наделенное полномочиями  по рассмотрению жалоб, в том числе Комиссия по досудебному обжалованию (далее – уполномоченный на рассмотрение жалобы), вправе оставить жалобу без ответа в следующих случаях:</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2) если в жалобе не указаны фамилия, имя, отчество (при наличии), почтовый адрес заявителя;</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35.2. Уполномоченный на рассмотрение жалобы отказывает в удовлетворении жалобы в следующих случаях:</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1) наличие вступившего в законную силу решения суда, арбитражного суда по жалобе о том же предмете и по тем же основаниям;</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2) подача жалобы лицом, полномочия которого не подтверждены в порядке, установленном законодательством Российской Федерации;</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p>
    <w:p w:rsidR="00484047" w:rsidRPr="00484047" w:rsidRDefault="00484047" w:rsidP="00484047">
      <w:pPr>
        <w:autoSpaceDE w:val="0"/>
        <w:autoSpaceDN w:val="0"/>
        <w:adjustRightInd w:val="0"/>
        <w:ind w:firstLine="709"/>
        <w:jc w:val="center"/>
        <w:rPr>
          <w:rFonts w:ascii="Times New Roman" w:eastAsia="Calibri" w:hAnsi="Times New Roman" w:cs="Times New Roman"/>
          <w:b/>
          <w:color w:val="auto"/>
          <w:sz w:val="28"/>
          <w:szCs w:val="28"/>
          <w:lang w:bidi="ar-SA"/>
        </w:rPr>
      </w:pPr>
      <w:r w:rsidRPr="00484047">
        <w:rPr>
          <w:rFonts w:ascii="Times New Roman" w:eastAsia="Calibri" w:hAnsi="Times New Roman" w:cs="Times New Roman"/>
          <w:b/>
          <w:color w:val="auto"/>
          <w:sz w:val="28"/>
          <w:szCs w:val="28"/>
          <w:lang w:bidi="ar-SA"/>
        </w:rPr>
        <w:t>36. Результат рассмотрения жалобы</w:t>
      </w:r>
    </w:p>
    <w:p w:rsidR="00484047" w:rsidRPr="00484047" w:rsidRDefault="00484047" w:rsidP="00484047">
      <w:pPr>
        <w:autoSpaceDE w:val="0"/>
        <w:autoSpaceDN w:val="0"/>
        <w:adjustRightInd w:val="0"/>
        <w:ind w:firstLine="709"/>
        <w:jc w:val="center"/>
        <w:rPr>
          <w:rFonts w:ascii="Times New Roman" w:eastAsia="Calibri" w:hAnsi="Times New Roman" w:cs="Times New Roman"/>
          <w:b/>
          <w:color w:val="auto"/>
          <w:sz w:val="28"/>
          <w:szCs w:val="28"/>
          <w:lang w:bidi="ar-SA"/>
        </w:rPr>
      </w:pP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36.1. По результатам рассмотрения жалобы уполномоченный на рассмотрение жалоб принимает одно из следующих решений:</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2) отказывает в удовлетворении жалобы.</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 xml:space="preserve">36.2. Не позднее дня, следующего за днем принятия решения, указанного в части 36.1., заявителю в письменной форме и по желанию заявителя в </w:t>
      </w:r>
      <w:r w:rsidRPr="00484047">
        <w:rPr>
          <w:rFonts w:ascii="Times New Roman" w:eastAsia="Calibri" w:hAnsi="Times New Roman" w:cs="Times New Roman"/>
          <w:color w:val="auto"/>
          <w:sz w:val="28"/>
          <w:szCs w:val="28"/>
          <w:lang w:bidi="ar-SA"/>
        </w:rPr>
        <w:lastRenderedPageBreak/>
        <w:t>электронной форме направляется мотивированный ответ о результатах рассмотрения жалобы.</w:t>
      </w:r>
    </w:p>
    <w:p w:rsidR="00484047" w:rsidRPr="00484047" w:rsidRDefault="00484047" w:rsidP="00484047">
      <w:pPr>
        <w:widowControl/>
        <w:autoSpaceDE w:val="0"/>
        <w:autoSpaceDN w:val="0"/>
        <w:adjustRightInd w:val="0"/>
        <w:ind w:firstLine="709"/>
        <w:jc w:val="both"/>
        <w:rPr>
          <w:rFonts w:ascii="Times New Roman" w:hAnsi="Times New Roman" w:cs="Times New Roman"/>
          <w:color w:val="auto"/>
          <w:sz w:val="28"/>
          <w:szCs w:val="28"/>
          <w:lang w:bidi="ar-SA"/>
        </w:rPr>
      </w:pPr>
      <w:r w:rsidRPr="00484047">
        <w:rPr>
          <w:rFonts w:ascii="Times New Roman" w:hAnsi="Times New Roman" w:cs="Times New Roman"/>
          <w:color w:val="auto"/>
          <w:sz w:val="28"/>
          <w:szCs w:val="28"/>
          <w:lang w:bidi="ar-SA"/>
        </w:rPr>
        <w:t xml:space="preserve">В случае признания жалобы подлежащей удовлетворению в ответе заявителю, указанном в </w:t>
      </w:r>
      <w:hyperlink r:id="rId13" w:history="1">
        <w:r w:rsidRPr="00484047">
          <w:rPr>
            <w:rFonts w:ascii="Times New Roman" w:hAnsi="Times New Roman" w:cs="Times New Roman"/>
            <w:color w:val="auto"/>
            <w:sz w:val="28"/>
            <w:szCs w:val="28"/>
            <w:lang w:bidi="ar-SA"/>
          </w:rPr>
          <w:t>части</w:t>
        </w:r>
      </w:hyperlink>
      <w:r w:rsidRPr="00484047">
        <w:rPr>
          <w:rFonts w:ascii="Times New Roman" w:hAnsi="Times New Roman" w:cs="Times New Roman"/>
          <w:color w:val="auto"/>
          <w:sz w:val="28"/>
          <w:szCs w:val="28"/>
          <w:lang w:bidi="ar-SA"/>
        </w:rPr>
        <w:t xml:space="preserve"> 36.2.,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4047" w:rsidRPr="00484047" w:rsidRDefault="00484047" w:rsidP="00484047">
      <w:pPr>
        <w:widowControl/>
        <w:autoSpaceDE w:val="0"/>
        <w:autoSpaceDN w:val="0"/>
        <w:adjustRightInd w:val="0"/>
        <w:ind w:firstLine="709"/>
        <w:jc w:val="both"/>
        <w:rPr>
          <w:rFonts w:ascii="Times New Roman" w:hAnsi="Times New Roman" w:cs="Times New Roman"/>
          <w:color w:val="auto"/>
          <w:sz w:val="28"/>
          <w:szCs w:val="28"/>
          <w:lang w:bidi="ar-SA"/>
        </w:rPr>
      </w:pPr>
      <w:r w:rsidRPr="00484047">
        <w:rPr>
          <w:rFonts w:ascii="Times New Roman" w:hAnsi="Times New Roman" w:cs="Times New Roman"/>
          <w:color w:val="auto"/>
          <w:sz w:val="28"/>
          <w:szCs w:val="28"/>
          <w:lang w:bidi="ar-SA"/>
        </w:rPr>
        <w:t xml:space="preserve">В случае признания жалобы, не подлежащей удовлетворению в ответе заявителю, указанном в </w:t>
      </w:r>
      <w:hyperlink r:id="rId14" w:history="1">
        <w:r w:rsidRPr="00484047">
          <w:rPr>
            <w:rFonts w:ascii="Times New Roman" w:hAnsi="Times New Roman" w:cs="Times New Roman"/>
            <w:color w:val="auto"/>
            <w:sz w:val="28"/>
            <w:szCs w:val="28"/>
            <w:lang w:bidi="ar-SA"/>
          </w:rPr>
          <w:t>части</w:t>
        </w:r>
      </w:hyperlink>
      <w:r w:rsidRPr="00484047">
        <w:rPr>
          <w:rFonts w:ascii="Times New Roman" w:hAnsi="Times New Roman" w:cs="Times New Roman"/>
          <w:color w:val="auto"/>
          <w:sz w:val="28"/>
          <w:szCs w:val="28"/>
          <w:lang w:bidi="ar-SA"/>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36.3. Ответ по результатам рассмотрения жалобы направляется заявителю не позднее дня, следующего за днем принятия решения, в письменной форме.</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36.4. В ответе по результатам рассмотрения жалобы указываются:</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2) номер, дата, место принятия решения, включая сведения о должностном лице, решение или действия (бездействие) которого обжалуется;</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3) фамилия, имя, отчество (при наличии) или наименование заявителя;</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4) основания для принятия решения по жалобе;</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5) принятое по жалобе решение;</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7) сведения о порядке обжалования принятого по жалобе решения.</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484047" w:rsidRPr="00484047"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484047">
        <w:rPr>
          <w:rFonts w:ascii="Times New Roman" w:eastAsia="Calibri" w:hAnsi="Times New Roman" w:cs="Times New Roman"/>
          <w:color w:val="auto"/>
          <w:sz w:val="28"/>
          <w:szCs w:val="28"/>
          <w:lang w:bidi="ar-SA"/>
        </w:rPr>
        <w:t>36.7. Решение, принятое по результатам рассмотрения жалобы, может быть обжаловано в судебном порядке.</w:t>
      </w:r>
    </w:p>
    <w:p w:rsidR="00484047" w:rsidRPr="00484047" w:rsidRDefault="00484047" w:rsidP="00484047">
      <w:pPr>
        <w:widowControl/>
        <w:autoSpaceDE w:val="0"/>
        <w:autoSpaceDN w:val="0"/>
        <w:adjustRightInd w:val="0"/>
        <w:ind w:firstLine="709"/>
        <w:rPr>
          <w:rFonts w:ascii="Times New Roman" w:eastAsia="Calibri" w:hAnsi="Times New Roman" w:cs="Times New Roman"/>
          <w:lang w:eastAsia="en-US"/>
        </w:rPr>
      </w:pPr>
    </w:p>
    <w:p w:rsidR="00484047" w:rsidRPr="00484047" w:rsidRDefault="00484047" w:rsidP="00484047">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484047">
        <w:rPr>
          <w:rFonts w:ascii="Times New Roman" w:eastAsia="Calibri" w:hAnsi="Times New Roman" w:cs="Times New Roman"/>
          <w:b/>
          <w:bCs/>
          <w:color w:val="auto"/>
          <w:sz w:val="28"/>
          <w:szCs w:val="28"/>
          <w:lang w:eastAsia="en-US" w:bidi="ar-SA"/>
        </w:rPr>
        <w:t>37. Способы информирования заявителей о порядке подачи и рассмотрения жалобы</w:t>
      </w:r>
    </w:p>
    <w:p w:rsidR="00484047" w:rsidRPr="00484047" w:rsidRDefault="00484047" w:rsidP="00484047">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484047" w:rsidRPr="00484047" w:rsidRDefault="00484047" w:rsidP="0048404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484047">
        <w:rPr>
          <w:rFonts w:ascii="Times New Roman" w:eastAsia="Calibri" w:hAnsi="Times New Roman" w:cs="Times New Roman"/>
          <w:color w:val="auto"/>
          <w:sz w:val="28"/>
          <w:szCs w:val="28"/>
          <w:lang w:eastAsia="en-US" w:bidi="ar-SA"/>
        </w:rPr>
        <w:lastRenderedPageBreak/>
        <w:t xml:space="preserve">37.1. Информирование заявителей о порядке подачи и рассмотрения жалобы на решения и действия (бездействие) </w:t>
      </w:r>
      <w:r w:rsidRPr="00484047">
        <w:rPr>
          <w:rFonts w:ascii="Times New Roman" w:eastAsia="Calibri" w:hAnsi="Times New Roman" w:cs="Times New Roman"/>
          <w:iCs/>
          <w:color w:val="auto"/>
          <w:sz w:val="28"/>
          <w:szCs w:val="28"/>
          <w:lang w:eastAsia="en-US" w:bidi="ar-SA"/>
        </w:rPr>
        <w:t>Администрации</w:t>
      </w:r>
      <w:r w:rsidRPr="00484047">
        <w:rPr>
          <w:rFonts w:ascii="Times New Roman" w:eastAsia="Calibri" w:hAnsi="Times New Roman" w:cs="Times New Roman"/>
          <w:color w:val="auto"/>
          <w:sz w:val="28"/>
          <w:szCs w:val="28"/>
          <w:lang w:eastAsia="en-US" w:bidi="ar-SA"/>
        </w:rPr>
        <w:t xml:space="preserve">, должностных лиц, специалистов Администрации, </w:t>
      </w:r>
      <w:r w:rsidRPr="00484047">
        <w:rPr>
          <w:rFonts w:ascii="Times New Roman" w:eastAsia="Calibri" w:hAnsi="Times New Roman" w:cs="Times New Roman"/>
          <w:color w:val="auto"/>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484047">
        <w:rPr>
          <w:rFonts w:ascii="Times New Roman" w:eastAsia="Calibri" w:hAnsi="Times New Roman" w:cs="Times New Roman"/>
          <w:color w:val="auto"/>
          <w:sz w:val="28"/>
          <w:szCs w:val="28"/>
          <w:lang w:eastAsia="en-US" w:bidi="ar-SA"/>
        </w:rPr>
        <w:t xml:space="preserve"> осуществляется посредством размещения информации на стендах в местах предоставления муниципальной услуги в </w:t>
      </w:r>
      <w:r w:rsidRPr="00484047">
        <w:rPr>
          <w:rFonts w:ascii="Times New Roman" w:eastAsia="Calibri" w:hAnsi="Times New Roman" w:cs="Times New Roman"/>
          <w:iCs/>
          <w:color w:val="auto"/>
          <w:sz w:val="28"/>
          <w:szCs w:val="28"/>
          <w:lang w:eastAsia="en-US" w:bidi="ar-SA"/>
        </w:rPr>
        <w:t xml:space="preserve">Администрации </w:t>
      </w:r>
      <w:r w:rsidRPr="00484047">
        <w:rPr>
          <w:rFonts w:ascii="Times New Roman" w:eastAsia="Calibri" w:hAnsi="Times New Roman" w:cs="Times New Roman"/>
          <w:color w:val="auto"/>
          <w:sz w:val="28"/>
          <w:szCs w:val="28"/>
          <w:lang w:eastAsia="en-US" w:bidi="ar-SA"/>
        </w:rPr>
        <w:t xml:space="preserve">и МФЦ, на официальном сайте </w:t>
      </w:r>
      <w:r w:rsidRPr="00484047">
        <w:rPr>
          <w:rFonts w:ascii="Times New Roman" w:eastAsia="Calibri" w:hAnsi="Times New Roman" w:cs="Times New Roman"/>
          <w:iCs/>
          <w:color w:val="auto"/>
          <w:sz w:val="28"/>
          <w:szCs w:val="28"/>
          <w:lang w:eastAsia="en-US" w:bidi="ar-SA"/>
        </w:rPr>
        <w:t xml:space="preserve">Администрации </w:t>
      </w:r>
      <w:r w:rsidRPr="00484047">
        <w:rPr>
          <w:rFonts w:ascii="Times New Roman" w:eastAsia="Calibri" w:hAnsi="Times New Roman" w:cs="Times New Roman"/>
          <w:color w:val="auto"/>
          <w:sz w:val="28"/>
          <w:szCs w:val="28"/>
          <w:lang w:eastAsia="en-US" w:bidi="ar-SA"/>
        </w:rPr>
        <w:t xml:space="preserve">и МФЦ, на ЕПГУ/РПГУ, </w:t>
      </w:r>
      <w:r w:rsidRPr="00484047">
        <w:rPr>
          <w:rFonts w:ascii="Times New Roman" w:eastAsia="Calibri" w:hAnsi="Times New Roman" w:cs="Times New Roman"/>
          <w:bCs/>
          <w:color w:val="auto"/>
          <w:sz w:val="28"/>
          <w:szCs w:val="28"/>
          <w:lang w:eastAsia="en-US"/>
        </w:rPr>
        <w:t>портале Федеральной государственной информационной системы «Досудебное обжалование» (</w:t>
      </w:r>
      <w:r w:rsidRPr="00484047">
        <w:rPr>
          <w:rFonts w:ascii="Times New Roman" w:eastAsia="Calibri" w:hAnsi="Times New Roman" w:cs="Times New Roman"/>
          <w:bCs/>
          <w:color w:val="auto"/>
          <w:sz w:val="28"/>
          <w:szCs w:val="28"/>
          <w:lang w:val="en-US" w:eastAsia="en-US" w:bidi="ar-SA"/>
        </w:rPr>
        <w:t>do</w:t>
      </w:r>
      <w:r w:rsidRPr="00484047">
        <w:rPr>
          <w:rFonts w:ascii="Times New Roman" w:eastAsia="Calibri" w:hAnsi="Times New Roman" w:cs="Times New Roman"/>
          <w:bCs/>
          <w:color w:val="auto"/>
          <w:sz w:val="28"/>
          <w:szCs w:val="28"/>
          <w:lang w:eastAsia="en-US"/>
        </w:rPr>
        <w:t>.</w:t>
      </w:r>
      <w:r w:rsidRPr="00484047">
        <w:rPr>
          <w:rFonts w:ascii="Times New Roman" w:eastAsia="Calibri" w:hAnsi="Times New Roman" w:cs="Times New Roman"/>
          <w:bCs/>
          <w:color w:val="auto"/>
          <w:sz w:val="28"/>
          <w:szCs w:val="28"/>
          <w:lang w:val="en-US" w:eastAsia="en-US" w:bidi="ar-SA"/>
        </w:rPr>
        <w:t>gosuslugi</w:t>
      </w:r>
      <w:r w:rsidRPr="00484047">
        <w:rPr>
          <w:rFonts w:ascii="Times New Roman" w:eastAsia="Calibri" w:hAnsi="Times New Roman" w:cs="Times New Roman"/>
          <w:bCs/>
          <w:color w:val="auto"/>
          <w:sz w:val="28"/>
          <w:szCs w:val="28"/>
          <w:lang w:eastAsia="en-US"/>
        </w:rPr>
        <w:t>.</w:t>
      </w:r>
      <w:r w:rsidRPr="00484047">
        <w:rPr>
          <w:rFonts w:ascii="Times New Roman" w:eastAsia="Calibri" w:hAnsi="Times New Roman" w:cs="Times New Roman"/>
          <w:bCs/>
          <w:color w:val="auto"/>
          <w:sz w:val="28"/>
          <w:szCs w:val="28"/>
          <w:lang w:val="en-US" w:eastAsia="en-US" w:bidi="ar-SA"/>
        </w:rPr>
        <w:t>ru</w:t>
      </w:r>
      <w:r w:rsidRPr="00484047">
        <w:rPr>
          <w:rFonts w:ascii="Times New Roman" w:eastAsia="Calibri" w:hAnsi="Times New Roman" w:cs="Times New Roman"/>
          <w:bCs/>
          <w:color w:val="auto"/>
          <w:sz w:val="28"/>
          <w:szCs w:val="28"/>
          <w:lang w:eastAsia="en-US"/>
        </w:rPr>
        <w:t xml:space="preserve">), </w:t>
      </w:r>
      <w:r w:rsidRPr="00484047">
        <w:rPr>
          <w:rFonts w:ascii="Times New Roman" w:eastAsia="Calibri" w:hAnsi="Times New Roman" w:cs="Times New Roman"/>
          <w:color w:val="auto"/>
          <w:sz w:val="28"/>
          <w:szCs w:val="28"/>
          <w:lang w:eastAsia="en-US" w:bidi="ar-SA"/>
        </w:rPr>
        <w:t>а также может в устной и (или) письменной форме.</w:t>
      </w:r>
    </w:p>
    <w:p w:rsidR="002634E1" w:rsidRPr="002634E1" w:rsidRDefault="002634E1" w:rsidP="002634E1">
      <w:pPr>
        <w:widowControl/>
        <w:autoSpaceDE w:val="0"/>
        <w:autoSpaceDN w:val="0"/>
        <w:adjustRightInd w:val="0"/>
        <w:jc w:val="both"/>
        <w:rPr>
          <w:rFonts w:ascii="Times New Roman" w:eastAsia="Calibri" w:hAnsi="Times New Roman" w:cs="Times New Roman"/>
          <w:color w:val="auto"/>
          <w:lang w:eastAsia="en-US" w:bidi="ar-SA"/>
        </w:rPr>
        <w:sectPr w:rsidR="002634E1" w:rsidRPr="002634E1" w:rsidSect="002634E1">
          <w:pgSz w:w="11906" w:h="17338"/>
          <w:pgMar w:top="1134" w:right="567" w:bottom="1134" w:left="1701" w:header="720" w:footer="720" w:gutter="0"/>
          <w:cols w:space="720"/>
          <w:noEndnote/>
        </w:sect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3E784B" w:rsidRPr="003E784B" w:rsidRDefault="00415D16" w:rsidP="003E784B">
            <w:pPr>
              <w:pStyle w:val="a7"/>
              <w:jc w:val="both"/>
              <w:rPr>
                <w:rFonts w:ascii="Times New Roman" w:hAnsi="Times New Roman" w:cs="Times New Roman"/>
              </w:rPr>
            </w:pPr>
            <w:r w:rsidRPr="007138DA">
              <w:rPr>
                <w:rFonts w:ascii="Times New Roman" w:hAnsi="Times New Roman" w:cs="Times New Roman"/>
              </w:rPr>
              <w:lastRenderedPageBreak/>
              <w:t>Приложение 1 к Административному регламенту пред</w:t>
            </w:r>
            <w:r>
              <w:rPr>
                <w:rFonts w:ascii="Times New Roman" w:hAnsi="Times New Roman" w:cs="Times New Roman"/>
              </w:rPr>
              <w:t xml:space="preserve">оставления муниципальной услуги </w:t>
            </w:r>
            <w:r w:rsidR="003E784B" w:rsidRPr="003E784B">
              <w:rPr>
                <w:rFonts w:ascii="Times New Roman" w:hAnsi="Times New Roman" w:cs="Times New Roman"/>
              </w:rPr>
              <w:t>по</w:t>
            </w:r>
            <w:r w:rsidR="001A3AAD">
              <w:rPr>
                <w:rFonts w:ascii="Times New Roman" w:hAnsi="Times New Roman" w:cs="Times New Roman"/>
              </w:rPr>
              <w:t xml:space="preserve"> </w:t>
            </w:r>
            <w:r w:rsidR="001A3AAD" w:rsidRPr="001A3AAD">
              <w:rPr>
                <w:rFonts w:ascii="Times New Roman" w:hAnsi="Times New Roman" w:cs="Times New Roman"/>
              </w:rPr>
              <w:t>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415D16" w:rsidRPr="007138DA" w:rsidRDefault="00415D16" w:rsidP="003E784B">
            <w:pPr>
              <w:pStyle w:val="a7"/>
              <w:jc w:val="both"/>
              <w:rPr>
                <w:rFonts w:ascii="Times New Roman" w:hAnsi="Times New Roman" w:cs="Times New Roman"/>
              </w:rPr>
            </w:pPr>
          </w:p>
        </w:tc>
      </w:tr>
    </w:tbl>
    <w:p w:rsidR="00415D16" w:rsidRPr="002634E1" w:rsidRDefault="00415D16" w:rsidP="003E784B">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jc w:val="center"/>
        <w:rPr>
          <w:rFonts w:ascii="Times New Roman" w:eastAsia="Times New Roman" w:hAnsi="Times New Roman" w:cs="Times New Roman"/>
          <w:b/>
        </w:rPr>
      </w:pPr>
      <w:r w:rsidRPr="002634E1">
        <w:rPr>
          <w:rFonts w:ascii="Times New Roman" w:eastAsia="Times New Roman" w:hAnsi="Times New Roman" w:cs="Times New Roman"/>
          <w:b/>
          <w:bCs/>
        </w:rPr>
        <w:t>Справочная информация</w:t>
      </w:r>
    </w:p>
    <w:p w:rsidR="002634E1" w:rsidRPr="002634E1" w:rsidRDefault="002634E1" w:rsidP="002634E1">
      <w:pPr>
        <w:autoSpaceDE w:val="0"/>
        <w:autoSpaceDN w:val="0"/>
        <w:adjustRightInd w:val="0"/>
        <w:jc w:val="center"/>
        <w:rPr>
          <w:rFonts w:ascii="Times New Roman" w:eastAsia="Times New Roman" w:hAnsi="Times New Roman" w:cs="Times New Roman"/>
          <w:b/>
          <w:bCs/>
        </w:rPr>
      </w:pPr>
      <w:r w:rsidRPr="002634E1">
        <w:rPr>
          <w:rFonts w:ascii="Times New Roman" w:eastAsia="Times New Roman" w:hAnsi="Times New Roman" w:cs="Times New Roman"/>
          <w:b/>
          <w:bCs/>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2634E1" w:rsidRPr="002634E1" w:rsidRDefault="002634E1" w:rsidP="002634E1">
      <w:pPr>
        <w:autoSpaceDE w:val="0"/>
        <w:autoSpaceDN w:val="0"/>
        <w:adjustRightInd w:val="0"/>
        <w:jc w:val="center"/>
        <w:rPr>
          <w:rFonts w:ascii="Times New Roman" w:eastAsia="Times New Roman" w:hAnsi="Times New Roman" w:cs="Times New Roman"/>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b/>
          <w:bCs/>
        </w:rPr>
        <w:t>1. Администрация Новолесновского сельского поселения</w:t>
      </w:r>
      <w:r w:rsidRPr="002634E1">
        <w:rPr>
          <w:rFonts w:ascii="Times New Roman" w:eastAsia="Times New Roman" w:hAnsi="Times New Roman" w:cs="Times New Roman"/>
          <w:b/>
          <w:bCs/>
          <w:iCs/>
        </w:rPr>
        <w:t xml:space="preserve"> </w:t>
      </w:r>
    </w:p>
    <w:p w:rsidR="002634E1" w:rsidRPr="002634E1" w:rsidRDefault="002634E1" w:rsidP="002634E1">
      <w:pPr>
        <w:autoSpaceDE w:val="0"/>
        <w:autoSpaceDN w:val="0"/>
        <w:adjustRightInd w:val="0"/>
        <w:jc w:val="both"/>
        <w:rPr>
          <w:rFonts w:ascii="Times New Roman" w:eastAsia="Times New Roman" w:hAnsi="Times New Roman" w:cs="Times New Roman"/>
        </w:rPr>
      </w:pPr>
      <w:r w:rsidRPr="002634E1">
        <w:rPr>
          <w:rFonts w:ascii="Times New Roman" w:eastAsia="Times New Roman" w:hAnsi="Times New Roman" w:cs="Times New Roman"/>
        </w:rPr>
        <w:t>Место нахождения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п. Лесной</w:t>
      </w:r>
      <w:r w:rsidRPr="002634E1">
        <w:rPr>
          <w:rFonts w:ascii="Times New Roman" w:eastAsia="Times New Roman" w:hAnsi="Times New Roman" w:cs="Times New Roman"/>
          <w:iCs/>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График работы администрации Новолесновского сельского поселения</w:t>
            </w:r>
            <w:r w:rsidRPr="002634E1">
              <w:rPr>
                <w:rFonts w:ascii="Times New Roman" w:eastAsia="Times New Roman" w:hAnsi="Times New Roman" w:cs="Times New Roman"/>
                <w:iCs/>
              </w:rPr>
              <w:t xml:space="preserve">: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497" w:type="dxa"/>
          </w:tcPr>
          <w:p w:rsidR="002634E1" w:rsidRPr="002634E1" w:rsidRDefault="00CD704A"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Pr>
          <w:p w:rsidR="002634E1" w:rsidRPr="002634E1" w:rsidRDefault="00CD704A"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Pr>
          <w:p w:rsidR="002634E1" w:rsidRPr="002634E1" w:rsidRDefault="00CD704A"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Pr>
          <w:p w:rsidR="002634E1" w:rsidRPr="002634E1" w:rsidRDefault="00CD704A"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Pr>
          <w:p w:rsidR="002634E1" w:rsidRPr="002634E1" w:rsidRDefault="00CD704A"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14.3</w:t>
            </w:r>
            <w:r w:rsidR="002634E1" w:rsidRPr="002634E1">
              <w:rPr>
                <w:rFonts w:ascii="Times New Roman" w:eastAsia="Times New Roman" w:hAnsi="Times New Roman" w:cs="Times New Roman"/>
                <w:iCs/>
              </w:rPr>
              <w:t xml:space="preserve">0 без обеда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8994" w:type="dxa"/>
            <w:gridSpan w:val="2"/>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501"/>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приема заявителей в администрации Новолесновского сельского поселения: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34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Понедельник:</w:t>
            </w:r>
          </w:p>
        </w:tc>
        <w:tc>
          <w:tcPr>
            <w:tcW w:w="4497" w:type="dxa"/>
            <w:tcBorders>
              <w:right w:val="nil"/>
            </w:tcBorders>
          </w:tcPr>
          <w:p w:rsidR="002634E1" w:rsidRPr="002634E1" w:rsidRDefault="00CD704A"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0 обед с 13.00 до 14.00</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Borders>
              <w:right w:val="nil"/>
            </w:tcBorders>
          </w:tcPr>
          <w:p w:rsidR="002634E1" w:rsidRPr="002634E1" w:rsidRDefault="00CD704A"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Borders>
              <w:right w:val="nil"/>
            </w:tcBorders>
          </w:tcPr>
          <w:p w:rsidR="002634E1" w:rsidRPr="002634E1" w:rsidRDefault="00CD704A"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17.00</w:t>
            </w:r>
            <w:r w:rsidR="002634E1" w:rsidRPr="002634E1">
              <w:rPr>
                <w:rFonts w:ascii="Times New Roman" w:eastAsia="Times New Roman" w:hAnsi="Times New Roman" w:cs="Times New Roman"/>
                <w:iCs/>
              </w:rPr>
              <w:t xml:space="preserve">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Borders>
              <w:right w:val="nil"/>
            </w:tcBorders>
          </w:tcPr>
          <w:p w:rsidR="002634E1" w:rsidRPr="002634E1" w:rsidRDefault="00CD704A"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Borders>
              <w:right w:val="nil"/>
            </w:tcBorders>
          </w:tcPr>
          <w:p w:rsidR="002634E1" w:rsidRPr="002634E1" w:rsidRDefault="00CD704A"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14.3</w:t>
            </w:r>
            <w:bookmarkStart w:id="2" w:name="_GoBack"/>
            <w:bookmarkEnd w:id="2"/>
            <w:r w:rsidR="002634E1" w:rsidRPr="002634E1">
              <w:rPr>
                <w:rFonts w:ascii="Times New Roman" w:eastAsia="Times New Roman" w:hAnsi="Times New Roman" w:cs="Times New Roman"/>
                <w:iCs/>
              </w:rPr>
              <w:t>0 без обеда</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Borders>
              <w:left w:val="nil"/>
              <w:bottom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Borders>
              <w:bottom w:val="nil"/>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Почтовый адрес администрации Новолесновского сельского поселения</w:t>
      </w:r>
      <w:r w:rsidRPr="002634E1">
        <w:rPr>
          <w:rFonts w:ascii="Times New Roman" w:eastAsia="Times New Roman" w:hAnsi="Times New Roman" w:cs="Times New Roman"/>
          <w:iCs/>
        </w:rPr>
        <w:t xml:space="preserve">: 684024 п. Лесной, ул. Чапаева, дом 8.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Контактный телефон: 84153131118</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в сети Интернет</w:t>
      </w:r>
      <w:r w:rsidRPr="002634E1">
        <w:rPr>
          <w:rFonts w:ascii="Times New Roman" w:eastAsia="Times New Roman" w:hAnsi="Times New Roman" w:cs="Times New Roman"/>
          <w:iCs/>
        </w:rPr>
        <w:t xml:space="preserve">:  </w:t>
      </w:r>
      <w:hyperlink r:id="rId15" w:history="1">
        <w:r w:rsidRPr="002634E1">
          <w:rPr>
            <w:rFonts w:ascii="Times New Roman" w:eastAsia="Times New Roman" w:hAnsi="Times New Roman" w:cs="Times New Roman"/>
            <w:lang w:val="en-US"/>
          </w:rPr>
          <w:t>http</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www</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kamgov</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ru</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bmr</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novolec</w:t>
        </w:r>
      </w:hyperlink>
      <w:r w:rsidRPr="002634E1">
        <w:rPr>
          <w:rFonts w:ascii="Times New Roman" w:eastAsia="Times New Roman" w:hAnsi="Times New Roman" w:cs="Times New Roman"/>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Адрес электронной почты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 xml:space="preserve">в сети Интернет: </w:t>
      </w:r>
      <w:r w:rsidRPr="002634E1">
        <w:rPr>
          <w:rFonts w:ascii="Times New Roman" w:eastAsia="Times New Roman" w:hAnsi="Times New Roman" w:cs="Times New Roman"/>
          <w:iCs/>
          <w:lang w:val="en-US"/>
        </w:rPr>
        <w:t>novolec</w:t>
      </w:r>
      <w:r w:rsidRPr="002634E1">
        <w:rPr>
          <w:rFonts w:ascii="Times New Roman" w:eastAsia="Times New Roman" w:hAnsi="Times New Roman" w:cs="Times New Roman"/>
          <w:iCs/>
        </w:rPr>
        <w:t>.</w:t>
      </w:r>
      <w:r w:rsidRPr="002634E1">
        <w:rPr>
          <w:rFonts w:ascii="Times New Roman" w:eastAsia="Times New Roman" w:hAnsi="Times New Roman" w:cs="Times New Roman"/>
          <w:iCs/>
          <w:lang w:val="en-US"/>
        </w:rPr>
        <w:t>cp</w:t>
      </w:r>
      <w:r w:rsidRPr="002634E1">
        <w:rPr>
          <w:rFonts w:ascii="Times New Roman" w:eastAsia="Times New Roman" w:hAnsi="Times New Roman" w:cs="Times New Roman"/>
          <w:iCs/>
        </w:rPr>
        <w:t>.77@</w:t>
      </w:r>
      <w:r w:rsidRPr="002634E1">
        <w:rPr>
          <w:rFonts w:ascii="Times New Roman" w:eastAsia="Times New Roman" w:hAnsi="Times New Roman" w:cs="Times New Roman"/>
          <w:iCs/>
          <w:lang w:val="en-US"/>
        </w:rPr>
        <w:t>mail</w:t>
      </w:r>
      <w:r w:rsidRPr="002634E1">
        <w:rPr>
          <w:rFonts w:ascii="Times New Roman" w:eastAsia="Times New Roman" w:hAnsi="Times New Roman" w:cs="Times New Roman"/>
          <w:iCs/>
        </w:rPr>
        <w:t>.</w:t>
      </w:r>
      <w:r w:rsidRPr="002634E1">
        <w:rPr>
          <w:rFonts w:ascii="Times New Roman" w:eastAsia="Times New Roman" w:hAnsi="Times New Roman" w:cs="Times New Roman"/>
          <w:iCs/>
          <w:lang w:val="en-US"/>
        </w:rPr>
        <w:t>ru</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rPr>
      </w:pPr>
      <w:r w:rsidRPr="002634E1">
        <w:rPr>
          <w:rFonts w:ascii="Times New Roman" w:eastAsia="Times New Roman" w:hAnsi="Times New Roman" w:cs="Times New Roman"/>
          <w:b/>
          <w:bCs/>
        </w:rPr>
        <w:t xml:space="preserve">2. МФЦ предоставления государственных и муниципальных услуг, расположенные на территории </w:t>
      </w:r>
      <w:r w:rsidRPr="002634E1">
        <w:rPr>
          <w:rFonts w:ascii="Times New Roman" w:eastAsia="Times New Roman" w:hAnsi="Times New Roman" w:cs="Times New Roman"/>
          <w:b/>
          <w:bCs/>
          <w:iCs/>
        </w:rPr>
        <w:t xml:space="preserve">Елизовского района </w:t>
      </w:r>
    </w:p>
    <w:p w:rsidR="002634E1" w:rsidRPr="002634E1" w:rsidRDefault="002634E1" w:rsidP="002634E1">
      <w:pPr>
        <w:autoSpaceDE w:val="0"/>
        <w:autoSpaceDN w:val="0"/>
        <w:adjustRightInd w:val="0"/>
        <w:ind w:firstLine="709"/>
        <w:rPr>
          <w:rFonts w:ascii="Times New Roman" w:eastAsia="Times New Roman" w:hAnsi="Times New Roman" w:cs="Times New Roman"/>
          <w:b/>
          <w:iCs/>
        </w:rPr>
      </w:pPr>
      <w:r w:rsidRPr="002634E1">
        <w:rPr>
          <w:rFonts w:ascii="Times New Roman" w:eastAsia="Times New Roman" w:hAnsi="Times New Roman" w:cs="Times New Roman"/>
          <w:b/>
        </w:rPr>
        <w:t>2.1. Место нахождения МФЦ: поселок Лесной, улица Чапаева, дом 5</w:t>
      </w:r>
      <w:r w:rsidRPr="002634E1">
        <w:rPr>
          <w:rFonts w:ascii="Times New Roman" w:eastAsia="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Почтовый адрес МФЦ: 684024 п. Лесной, ул. Чапаева, дом 5</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6"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2.2. Место нахождения МФЦ: </w:t>
      </w:r>
      <w:r w:rsidRPr="002634E1">
        <w:rPr>
          <w:rFonts w:ascii="Times New Roman" w:eastAsia="Times New Roman" w:hAnsi="Times New Roman" w:cs="Times New Roman"/>
          <w:b/>
        </w:rPr>
        <w:t>Камчатский край, Елизовский район,  г. Елизово, ул. Беринга, д.9</w:t>
      </w:r>
    </w:p>
    <w:p w:rsidR="002634E1" w:rsidRPr="002634E1" w:rsidRDefault="002634E1" w:rsidP="002634E1">
      <w:pPr>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г. Елизово, ул. Беринга, д.9 </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7"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2.3. Место нахождения: </w:t>
      </w:r>
      <w:r w:rsidRPr="002634E1">
        <w:rPr>
          <w:rFonts w:ascii="Times New Roman" w:eastAsia="Times New Roman" w:hAnsi="Times New Roman" w:cs="Times New Roman"/>
          <w:b/>
        </w:rPr>
        <w:t>Камчатский край, Елизовский район, п. Термальный ул. Крашенинникова, д.2</w:t>
      </w:r>
    </w:p>
    <w:p w:rsidR="002634E1" w:rsidRPr="002634E1" w:rsidRDefault="002634E1" w:rsidP="002634E1">
      <w:pPr>
        <w:ind w:firstLine="709"/>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Термальный ул. Крашенинникова, д.2</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8"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2.4. Место нахождения: </w:t>
      </w:r>
      <w:r w:rsidRPr="002634E1">
        <w:rPr>
          <w:rFonts w:ascii="Times New Roman" w:eastAsia="Times New Roman" w:hAnsi="Times New Roman" w:cs="Times New Roman"/>
          <w:b/>
        </w:rPr>
        <w:t>Камчатский край, Елизовский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9"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2.5. Место нахождения:</w:t>
      </w:r>
      <w:r w:rsidRPr="002634E1">
        <w:rPr>
          <w:rFonts w:ascii="Times New Roman" w:eastAsia="Times New Roman" w:hAnsi="Times New Roman" w:cs="Times New Roman"/>
          <w:b/>
        </w:rPr>
        <w:t xml:space="preserve"> Камчатский край, Елизовский район,  п. Вулканный, ул. Центральная, д. 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Вулканный, ул. Центральная, д. 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ind w:firstLine="709"/>
        <w:jc w:val="both"/>
        <w:outlineLvl w:val="0"/>
        <w:rPr>
          <w:rFonts w:ascii="Times New Roman" w:eastAsia="Times New Roman" w:hAnsi="Times New Roman" w:cs="Times New Roman"/>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rPr>
        <w:t>2.6. Место нахождения: Камчатский край, Елизовский район, п. Раздольный  ул. Советская, д.2А</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Раздольный  ул. Советская, д.2А</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0"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2.7. Место нахождения:</w:t>
      </w:r>
      <w:r w:rsidRPr="002634E1">
        <w:rPr>
          <w:rFonts w:ascii="Times New Roman" w:eastAsia="Times New Roman" w:hAnsi="Times New Roman" w:cs="Times New Roman"/>
          <w:b/>
        </w:rPr>
        <w:t xml:space="preserve"> Камчатский край, Елизовский район,  п. Коряки  ул. Шоссейная, д.2/1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Коряки  ул. Шоссейная, д.2/1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lastRenderedPageBreak/>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1"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2.8. Место нахождения:</w:t>
      </w:r>
      <w:r w:rsidRPr="002634E1">
        <w:rPr>
          <w:rFonts w:ascii="Times New Roman" w:eastAsia="Times New Roman" w:hAnsi="Times New Roman" w:cs="Times New Roman"/>
          <w:b/>
        </w:rPr>
        <w:t xml:space="preserve"> Камчатский край, Елизовский район,  п.Сокоч,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п.Сокоч, ул. Лесная,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2"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2.9. Место нахождения:</w:t>
      </w:r>
      <w:r w:rsidRPr="002634E1">
        <w:rPr>
          <w:rFonts w:ascii="Times New Roman" w:eastAsia="Times New Roman" w:hAnsi="Times New Roman" w:cs="Times New Roman"/>
          <w:b/>
        </w:rPr>
        <w:t xml:space="preserve"> Камчатский край, Елизовский район, п.Пионерский,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п.Пионерский, ул. Николая Коляды,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3"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2.10. Место нахождения:</w:t>
      </w:r>
      <w:r w:rsidRPr="002634E1">
        <w:rPr>
          <w:rFonts w:ascii="Times New Roman" w:eastAsia="Times New Roman" w:hAnsi="Times New Roman" w:cs="Times New Roman"/>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Нагорный ул. Совхозная, д.18</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4"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2.11. Место нахождения:</w:t>
      </w:r>
      <w:r w:rsidRPr="002634E1">
        <w:rPr>
          <w:rFonts w:ascii="Times New Roman" w:eastAsia="Times New Roman" w:hAnsi="Times New Roman" w:cs="Times New Roman"/>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Николаевка  ул. Советская, д.24</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463762" w:rsidRPr="00341B99" w:rsidRDefault="00463762" w:rsidP="00463762">
      <w:pPr>
        <w:autoSpaceDE w:val="0"/>
        <w:autoSpaceDN w:val="0"/>
        <w:adjustRightInd w:val="0"/>
        <w:ind w:firstLine="709"/>
        <w:rPr>
          <w:rFonts w:ascii="Times New Roman" w:eastAsia="Times New Roman" w:hAnsi="Times New Roman" w:cs="Times New Roman"/>
          <w:b/>
          <w:bCs/>
        </w:rPr>
      </w:pPr>
      <w:r w:rsidRPr="00341B99">
        <w:rPr>
          <w:rFonts w:ascii="Times New Roman" w:eastAsia="Times New Roman" w:hAnsi="Times New Roman" w:cs="Times New Roman"/>
          <w:b/>
          <w:bCs/>
        </w:rPr>
        <w:t xml:space="preserve">3. Организации, участвующие в предоставлении муниципальной услуги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b/>
        </w:rPr>
      </w:pPr>
      <w:r w:rsidRPr="00341B99">
        <w:rPr>
          <w:rFonts w:ascii="Times New Roman" w:eastAsia="Times New Roman" w:hAnsi="Times New Roman" w:cs="Times New Roman"/>
          <w:b/>
        </w:rPr>
        <w:t xml:space="preserve">3.1. </w:t>
      </w:r>
      <w:r w:rsidRPr="00341B99">
        <w:rPr>
          <w:rFonts w:ascii="Times New Roman" w:eastAsia="Calibri" w:hAnsi="Times New Roman" w:cs="Times New Roman"/>
          <w:b/>
        </w:rPr>
        <w:t xml:space="preserve">Управление Федеральной службы государственной регистрации, кадастра и картографии по Камчатскому краю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color w:val="222222"/>
        </w:rPr>
      </w:pPr>
      <w:r w:rsidRPr="00341B99">
        <w:rPr>
          <w:rFonts w:ascii="Times New Roman" w:eastAsia="Times New Roman" w:hAnsi="Times New Roman" w:cs="Times New Roman"/>
        </w:rPr>
        <w:t xml:space="preserve">Место нахождения организации, участвующей в предоставлении муниципальной услуги: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Понедел</w:t>
            </w:r>
            <w:r w:rsidRPr="00415D16">
              <w:rPr>
                <w:rFonts w:ascii="Times New Roman" w:eastAsia="Times New Roman" w:hAnsi="Times New Roman" w:cs="Times New Roman"/>
                <w:iCs/>
              </w:rPr>
              <w:t>ьник</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iCs/>
              </w:rPr>
            </w:pPr>
            <w:r w:rsidRPr="00415D16">
              <w:rPr>
                <w:rFonts w:ascii="Times New Roman" w:eastAsia="Times New Roman" w:hAnsi="Times New Roman" w:cs="Times New Roman"/>
                <w:iCs/>
              </w:rPr>
              <w:t>С 9 до 13.00  с 14.00 до 18.00</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Вторник: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Среда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Четверг: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Пятница: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С 9 до 13.00</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Суббота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r w:rsidR="00463762" w:rsidRPr="00341B99" w:rsidTr="005758B7">
        <w:trPr>
          <w:trHeight w:val="395"/>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Воскресенье: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bl>
    <w:p w:rsidR="00463762" w:rsidRPr="00341B99" w:rsidRDefault="00463762" w:rsidP="00463762">
      <w:pPr>
        <w:autoSpaceDE w:val="0"/>
        <w:autoSpaceDN w:val="0"/>
        <w:adjustRightInd w:val="0"/>
        <w:rPr>
          <w:rFonts w:ascii="Times New Roman" w:eastAsia="Times New Roman" w:hAnsi="Times New Roman" w:cs="Times New Roman"/>
        </w:rPr>
      </w:pPr>
    </w:p>
    <w:p w:rsidR="00463762" w:rsidRPr="00341B99" w:rsidRDefault="00463762" w:rsidP="00463762">
      <w:pPr>
        <w:autoSpaceDE w:val="0"/>
        <w:autoSpaceDN w:val="0"/>
        <w:adjustRightInd w:val="0"/>
        <w:ind w:firstLine="709"/>
        <w:jc w:val="both"/>
        <w:rPr>
          <w:rFonts w:ascii="Times New Roman" w:eastAsia="Times New Roman" w:hAnsi="Times New Roman" w:cs="Times New Roman"/>
          <w:i/>
          <w:iCs/>
        </w:rPr>
      </w:pPr>
      <w:r w:rsidRPr="00341B99">
        <w:rPr>
          <w:rFonts w:ascii="Times New Roman" w:eastAsia="Times New Roman" w:hAnsi="Times New Roman" w:cs="Times New Roman"/>
        </w:rPr>
        <w:t xml:space="preserve">Почтовый адрес организации, участвующей в предоставлении муниципальной услуги: </w:t>
      </w:r>
    </w:p>
    <w:p w:rsidR="00463762" w:rsidRPr="00341B99" w:rsidRDefault="00463762" w:rsidP="00463762">
      <w:pPr>
        <w:autoSpaceDE w:val="0"/>
        <w:autoSpaceDN w:val="0"/>
        <w:adjustRightInd w:val="0"/>
        <w:jc w:val="both"/>
        <w:rPr>
          <w:rFonts w:ascii="Times New Roman" w:eastAsia="Times New Roman" w:hAnsi="Times New Roman" w:cs="Times New Roman"/>
        </w:rPr>
      </w:pPr>
      <w:r w:rsidRPr="00341B99">
        <w:rPr>
          <w:rFonts w:ascii="Times New Roman" w:eastAsia="Times New Roman" w:hAnsi="Times New Roman" w:cs="Times New Roman"/>
          <w:i/>
          <w:iCs/>
        </w:rPr>
        <w:t xml:space="preserve">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rPr>
      </w:pPr>
      <w:r w:rsidRPr="00341B99">
        <w:rPr>
          <w:rFonts w:ascii="Times New Roman" w:eastAsia="Times New Roman" w:hAnsi="Times New Roman" w:cs="Times New Roman"/>
        </w:rPr>
        <w:t xml:space="preserve">Справочный телефон организации, участвующей в предоставлении муниципальной услуги: </w:t>
      </w:r>
      <w:r w:rsidRPr="00341B99">
        <w:rPr>
          <w:rFonts w:ascii="Times New Roman" w:eastAsia="Times New Roman" w:hAnsi="Times New Roman" w:cs="Times New Roman"/>
          <w:color w:val="222222"/>
        </w:rPr>
        <w:t>8 (415) 246-80-07</w:t>
      </w:r>
    </w:p>
    <w:p w:rsidR="00974DBA" w:rsidRPr="00E97621" w:rsidRDefault="00463762" w:rsidP="00AA2C12">
      <w:pPr>
        <w:ind w:firstLine="709"/>
        <w:jc w:val="both"/>
        <w:rPr>
          <w:rFonts w:ascii="Times New Roman" w:eastAsia="Times New Roman" w:hAnsi="Times New Roman" w:cs="Times New Roman"/>
        </w:rPr>
      </w:pPr>
      <w:r w:rsidRPr="00341B99">
        <w:rPr>
          <w:rFonts w:ascii="Times New Roman" w:eastAsia="Times New Roman" w:hAnsi="Times New Roman" w:cs="Times New Roman"/>
        </w:rPr>
        <w:t>Официальный сайт организации, участвующей в предоставлении муниципальной услуги, в сети Интернет</w:t>
      </w:r>
      <w:r w:rsidRPr="00341B99">
        <w:rPr>
          <w:rFonts w:ascii="Times New Roman" w:eastAsia="Times New Roman" w:hAnsi="Times New Roman" w:cs="Times New Roman"/>
          <w:i/>
          <w:iCs/>
        </w:rPr>
        <w:t xml:space="preserve">: </w:t>
      </w:r>
      <w:hyperlink r:id="rId25" w:history="1">
        <w:r w:rsidRPr="00341B99">
          <w:rPr>
            <w:rFonts w:ascii="Times New Roman" w:eastAsia="Times New Roman" w:hAnsi="Times New Roman" w:cs="Times New Roman"/>
            <w:lang w:val="en-US"/>
          </w:rPr>
          <w:t>http</w:t>
        </w:r>
        <w:r w:rsidRPr="00341B99">
          <w:rPr>
            <w:rFonts w:ascii="Times New Roman" w:eastAsia="Times New Roman" w:hAnsi="Times New Roman" w:cs="Times New Roman"/>
          </w:rPr>
          <w:t>://</w:t>
        </w:r>
        <w:r w:rsidRPr="00341B99">
          <w:rPr>
            <w:rFonts w:ascii="Times New Roman" w:eastAsia="Times New Roman" w:hAnsi="Times New Roman" w:cs="Times New Roman"/>
            <w:lang w:val="en-US"/>
          </w:rPr>
          <w:t>to</w:t>
        </w:r>
        <w:r w:rsidRPr="00341B99">
          <w:rPr>
            <w:rFonts w:ascii="Times New Roman" w:eastAsia="Times New Roman" w:hAnsi="Times New Roman" w:cs="Times New Roman"/>
          </w:rPr>
          <w:t>41.</w:t>
        </w:r>
        <w:r w:rsidRPr="00341B99">
          <w:rPr>
            <w:rFonts w:ascii="Times New Roman" w:eastAsia="Times New Roman" w:hAnsi="Times New Roman" w:cs="Times New Roman"/>
            <w:lang w:val="en-US"/>
          </w:rPr>
          <w:t>rosreestr</w:t>
        </w:r>
        <w:r w:rsidRPr="00341B99">
          <w:rPr>
            <w:rFonts w:ascii="Times New Roman" w:eastAsia="Times New Roman" w:hAnsi="Times New Roman" w:cs="Times New Roman"/>
          </w:rPr>
          <w:t>.</w:t>
        </w:r>
        <w:r w:rsidRPr="00341B99">
          <w:rPr>
            <w:rFonts w:ascii="Times New Roman" w:eastAsia="Times New Roman" w:hAnsi="Times New Roman" w:cs="Times New Roman"/>
            <w:lang w:val="en-US"/>
          </w:rPr>
          <w:t>ru</w:t>
        </w:r>
      </w:hyperlink>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81B11">
      <w:pPr>
        <w:autoSpaceDE w:val="0"/>
        <w:autoSpaceDN w:val="0"/>
        <w:adjustRightInd w:val="0"/>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3E784B" w:rsidRDefault="003E784B" w:rsidP="002634E1">
      <w:pPr>
        <w:autoSpaceDE w:val="0"/>
        <w:autoSpaceDN w:val="0"/>
        <w:adjustRightInd w:val="0"/>
        <w:jc w:val="right"/>
        <w:rPr>
          <w:rFonts w:ascii="Times New Roman" w:hAnsi="Times New Roman" w:cs="Times New Roman"/>
        </w:rPr>
      </w:pPr>
    </w:p>
    <w:p w:rsidR="003E784B" w:rsidRDefault="003E784B" w:rsidP="002634E1">
      <w:pPr>
        <w:autoSpaceDE w:val="0"/>
        <w:autoSpaceDN w:val="0"/>
        <w:adjustRightInd w:val="0"/>
        <w:jc w:val="right"/>
        <w:rPr>
          <w:rFonts w:ascii="Times New Roman" w:hAnsi="Times New Roman" w:cs="Times New Roman"/>
        </w:rPr>
      </w:pPr>
    </w:p>
    <w:p w:rsidR="003E784B" w:rsidRDefault="003E784B" w:rsidP="002634E1">
      <w:pPr>
        <w:autoSpaceDE w:val="0"/>
        <w:autoSpaceDN w:val="0"/>
        <w:adjustRightInd w:val="0"/>
        <w:jc w:val="right"/>
        <w:rPr>
          <w:rFonts w:ascii="Times New Roman" w:hAnsi="Times New Roman" w:cs="Times New Roman"/>
        </w:rPr>
      </w:pPr>
    </w:p>
    <w:p w:rsidR="001A3AAD" w:rsidRDefault="001A3AAD" w:rsidP="002634E1">
      <w:pPr>
        <w:autoSpaceDE w:val="0"/>
        <w:autoSpaceDN w:val="0"/>
        <w:adjustRightInd w:val="0"/>
        <w:jc w:val="right"/>
        <w:rPr>
          <w:rFonts w:ascii="Times New Roman" w:hAnsi="Times New Roman" w:cs="Times New Roman"/>
        </w:rPr>
      </w:pPr>
    </w:p>
    <w:p w:rsidR="001A3AAD" w:rsidRDefault="001A3AAD" w:rsidP="002634E1">
      <w:pPr>
        <w:autoSpaceDE w:val="0"/>
        <w:autoSpaceDN w:val="0"/>
        <w:adjustRightInd w:val="0"/>
        <w:jc w:val="right"/>
        <w:rPr>
          <w:rFonts w:ascii="Times New Roman" w:hAnsi="Times New Roman" w:cs="Times New Roman"/>
        </w:rPr>
      </w:pPr>
    </w:p>
    <w:p w:rsidR="00415D16" w:rsidRDefault="00415D16" w:rsidP="006C6932">
      <w:pPr>
        <w:widowControl/>
        <w:autoSpaceDE w:val="0"/>
        <w:autoSpaceDN w:val="0"/>
        <w:adjustRightInd w:val="0"/>
        <w:rPr>
          <w:rFonts w:ascii="Times New Roman" w:eastAsia="Calibri" w:hAnsi="Times New Roman" w:cs="Times New Roman"/>
          <w:sz w:val="26"/>
          <w:szCs w:val="26"/>
          <w:lang w:eastAsia="en-US" w:bidi="ar-SA"/>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3E784B" w:rsidRPr="003E784B" w:rsidRDefault="00415D16" w:rsidP="003E784B">
            <w:pPr>
              <w:pStyle w:val="a7"/>
              <w:jc w:val="both"/>
              <w:rPr>
                <w:rFonts w:ascii="Times New Roman" w:hAnsi="Times New Roman" w:cs="Times New Roman"/>
              </w:rPr>
            </w:pPr>
            <w:r>
              <w:rPr>
                <w:rFonts w:ascii="Times New Roman" w:hAnsi="Times New Roman" w:cs="Times New Roman"/>
              </w:rPr>
              <w:lastRenderedPageBreak/>
              <w:t>Приложение 2</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003E784B" w:rsidRPr="003E784B">
              <w:rPr>
                <w:rFonts w:ascii="Times New Roman" w:hAnsi="Times New Roman" w:cs="Times New Roman"/>
              </w:rPr>
              <w:t xml:space="preserve">по </w:t>
            </w:r>
            <w:r w:rsidR="001A3AAD" w:rsidRPr="001A3AAD">
              <w:rPr>
                <w:rFonts w:ascii="Times New Roman" w:hAnsi="Times New Roman" w:cs="Times New Roman"/>
              </w:rPr>
              <w:t>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415D16" w:rsidRPr="007138DA" w:rsidRDefault="00415D16" w:rsidP="003E784B">
            <w:pPr>
              <w:pStyle w:val="a7"/>
              <w:jc w:val="both"/>
              <w:rPr>
                <w:rFonts w:ascii="Times New Roman" w:hAnsi="Times New Roman" w:cs="Times New Roman"/>
              </w:rPr>
            </w:pPr>
          </w:p>
        </w:tc>
      </w:tr>
    </w:tbl>
    <w:p w:rsidR="008A281F" w:rsidRDefault="008A281F" w:rsidP="006C6932">
      <w:pPr>
        <w:widowControl/>
        <w:autoSpaceDE w:val="0"/>
        <w:autoSpaceDN w:val="0"/>
        <w:adjustRightInd w:val="0"/>
        <w:rPr>
          <w:rFonts w:ascii="Times New Roman" w:eastAsia="Calibri" w:hAnsi="Times New Roman" w:cs="Times New Roman"/>
          <w:sz w:val="26"/>
          <w:szCs w:val="26"/>
          <w:lang w:eastAsia="en-US" w:bidi="ar-SA"/>
        </w:rPr>
      </w:pPr>
    </w:p>
    <w:tbl>
      <w:tblPr>
        <w:tblpPr w:leftFromText="180" w:rightFromText="180" w:vertAnchor="text" w:tblpY="15"/>
        <w:tblW w:w="9616" w:type="dxa"/>
        <w:tblLook w:val="04A0" w:firstRow="1" w:lastRow="0" w:firstColumn="1" w:lastColumn="0" w:noHBand="0" w:noVBand="1"/>
      </w:tblPr>
      <w:tblGrid>
        <w:gridCol w:w="4239"/>
        <w:gridCol w:w="5377"/>
      </w:tblGrid>
      <w:tr w:rsidR="00177051" w:rsidRPr="00177051" w:rsidTr="00177051">
        <w:trPr>
          <w:trHeight w:val="6420"/>
        </w:trPr>
        <w:tc>
          <w:tcPr>
            <w:tcW w:w="4239" w:type="dxa"/>
            <w:shd w:val="clear" w:color="auto" w:fill="auto"/>
          </w:tcPr>
          <w:p w:rsidR="00177051" w:rsidRPr="00177051" w:rsidRDefault="00177051" w:rsidP="00177051">
            <w:pPr>
              <w:widowControl/>
              <w:autoSpaceDE w:val="0"/>
              <w:autoSpaceDN w:val="0"/>
              <w:adjustRightInd w:val="0"/>
              <w:jc w:val="right"/>
              <w:rPr>
                <w:rFonts w:ascii="Times New Roman" w:eastAsia="Times New Roman" w:hAnsi="Times New Roman" w:cs="Times New Roman"/>
                <w:color w:val="auto"/>
                <w:lang w:bidi="ar-SA"/>
              </w:rPr>
            </w:pPr>
          </w:p>
        </w:tc>
        <w:tc>
          <w:tcPr>
            <w:tcW w:w="5377" w:type="dxa"/>
            <w:shd w:val="clear" w:color="auto" w:fill="auto"/>
          </w:tcPr>
          <w:p w:rsidR="00177051" w:rsidRPr="00F21F89" w:rsidRDefault="00177051" w:rsidP="00F21F89">
            <w:pPr>
              <w:widowControl/>
              <w:autoSpaceDE w:val="0"/>
              <w:autoSpaceDN w:val="0"/>
              <w:adjustRightInd w:val="0"/>
              <w:jc w:val="both"/>
              <w:rPr>
                <w:rFonts w:ascii="Times New Roman" w:eastAsia="Times New Roman" w:hAnsi="Times New Roman" w:cs="Times New Roman"/>
                <w:color w:val="auto"/>
                <w:sz w:val="26"/>
                <w:szCs w:val="26"/>
                <w:lang w:bidi="ar-SA"/>
              </w:rPr>
            </w:pPr>
            <w:r w:rsidRPr="00F21F89">
              <w:rPr>
                <w:rFonts w:ascii="Times New Roman" w:eastAsia="Times New Roman" w:hAnsi="Times New Roman" w:cs="Times New Roman"/>
                <w:color w:val="auto"/>
                <w:sz w:val="26"/>
                <w:szCs w:val="26"/>
                <w:lang w:bidi="ar-SA"/>
              </w:rPr>
              <w:t>В Администрацию Новолесновского сельского поселения</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u w:val="single"/>
                <w:lang w:bidi="ar-SA"/>
              </w:rPr>
              <w:t xml:space="preserve">                                                                         </w:t>
            </w:r>
            <w:r w:rsidRPr="00177051">
              <w:rPr>
                <w:rFonts w:ascii="Times New Roman" w:eastAsia="Times New Roman" w:hAnsi="Times New Roman" w:cs="Times New Roman"/>
                <w:color w:val="auto"/>
                <w:lang w:bidi="ar-SA"/>
              </w:rPr>
              <w:t>__</w:t>
            </w:r>
            <w:r>
              <w:rPr>
                <w:rFonts w:ascii="Times New Roman" w:eastAsia="Times New Roman" w:hAnsi="Times New Roman" w:cs="Times New Roman"/>
                <w:color w:val="auto"/>
                <w:lang w:bidi="ar-SA"/>
              </w:rPr>
              <w:t>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от</w:t>
            </w:r>
            <w:r w:rsidRPr="00177051">
              <w:rPr>
                <w:rFonts w:ascii="Times New Roman" w:eastAsia="Times New Roman" w:hAnsi="Times New Roman" w:cs="Times New Roman"/>
                <w:color w:val="auto"/>
                <w:lang w:bidi="ar-SA"/>
              </w:rPr>
              <w:t xml:space="preserve">  ____________________________________</w:t>
            </w:r>
            <w:r>
              <w:rPr>
                <w:rFonts w:ascii="Times New Roman" w:eastAsia="Times New Roman" w:hAnsi="Times New Roman" w:cs="Times New Roman"/>
                <w:color w:val="auto"/>
                <w:lang w:bidi="ar-SA"/>
              </w:rPr>
              <w:t>___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sidR="00F21F89">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(Ф.И.О. заявителя полностью для физических лиц)</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tabs>
                <w:tab w:val="left" w:pos="6000"/>
              </w:tabs>
              <w:jc w:val="center"/>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 xml:space="preserve">(наименование организации, Ф.И.О. представителя </w:t>
            </w:r>
          </w:p>
          <w:p w:rsidR="00177051" w:rsidRPr="00177051" w:rsidRDefault="00177051" w:rsidP="00177051">
            <w:pPr>
              <w:widowControl/>
              <w:tabs>
                <w:tab w:val="left" w:pos="6000"/>
              </w:tabs>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w:t>
            </w:r>
            <w:r>
              <w:rPr>
                <w:rFonts w:ascii="Times New Roman" w:eastAsia="Times New Roman" w:hAnsi="Times New Roman" w:cs="Times New Roman"/>
                <w:color w:val="auto"/>
                <w:lang w:bidi="ar-SA"/>
              </w:rPr>
              <w:t>_________</w:t>
            </w:r>
          </w:p>
          <w:p w:rsidR="00177051" w:rsidRPr="00177051" w:rsidRDefault="00177051" w:rsidP="00177051">
            <w:pPr>
              <w:widowControl/>
              <w:tabs>
                <w:tab w:val="left" w:pos="6000"/>
              </w:tabs>
              <w:jc w:val="center"/>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юридического лица, юридический адрес,</w:t>
            </w:r>
          </w:p>
          <w:p w:rsidR="00177051" w:rsidRPr="00177051" w:rsidRDefault="00177051" w:rsidP="00177051">
            <w:pPr>
              <w:widowControl/>
              <w:tabs>
                <w:tab w:val="left" w:pos="6000"/>
              </w:tabs>
              <w:rPr>
                <w:rFonts w:ascii="Times New Roman" w:eastAsia="Times New Roman" w:hAnsi="Times New Roman" w:cs="Times New Roman"/>
                <w:color w:val="auto"/>
                <w:sz w:val="18"/>
                <w:szCs w:val="18"/>
                <w:lang w:bidi="ar-SA"/>
              </w:rPr>
            </w:pPr>
            <w:r w:rsidRPr="00177051">
              <w:rPr>
                <w:rFonts w:ascii="Times New Roman" w:eastAsia="Times New Roman" w:hAnsi="Times New Roman" w:cs="Times New Roman"/>
                <w:color w:val="auto"/>
                <w:sz w:val="18"/>
                <w:szCs w:val="18"/>
                <w:lang w:bidi="ar-SA"/>
              </w:rPr>
              <w:t>____________________________________________________</w:t>
            </w:r>
            <w:r>
              <w:rPr>
                <w:rFonts w:ascii="Times New Roman" w:eastAsia="Times New Roman" w:hAnsi="Times New Roman" w:cs="Times New Roman"/>
                <w:color w:val="auto"/>
                <w:sz w:val="18"/>
                <w:szCs w:val="18"/>
                <w:lang w:bidi="ar-SA"/>
              </w:rPr>
              <w:t>____</w:t>
            </w:r>
          </w:p>
          <w:p w:rsidR="00177051" w:rsidRPr="00177051" w:rsidRDefault="00177051" w:rsidP="00177051">
            <w:pPr>
              <w:widowControl/>
              <w:tabs>
                <w:tab w:val="left" w:pos="6000"/>
              </w:tabs>
              <w:jc w:val="center"/>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sz w:val="18"/>
                <w:szCs w:val="18"/>
                <w:lang w:bidi="ar-SA"/>
              </w:rPr>
              <w:t>ОГРНЮЛ, ИНН, КПП)</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 xml:space="preserve">Представитель </w:t>
            </w:r>
            <w:r w:rsidR="00F21F89">
              <w:rPr>
                <w:rFonts w:ascii="Times New Roman" w:eastAsia="Times New Roman" w:hAnsi="Times New Roman" w:cs="Times New Roman"/>
                <w:color w:val="auto"/>
                <w:lang w:bidi="ar-SA"/>
              </w:rPr>
              <w:t>____________________________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Default="00177051" w:rsidP="00177051">
            <w:pPr>
              <w:widowControl/>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(ФИО)</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Зарегистрированного по адресу:</w:t>
            </w:r>
            <w:r w:rsidRPr="00177051">
              <w:rPr>
                <w:rFonts w:ascii="Times New Roman" w:eastAsia="Times New Roman" w:hAnsi="Times New Roman" w:cs="Times New Roman"/>
                <w:color w:val="auto"/>
                <w:lang w:bidi="ar-SA"/>
              </w:rPr>
              <w:t xml:space="preserve"> __________</w:t>
            </w:r>
            <w:r w:rsidR="00F21F89">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jc w:val="center"/>
              <w:rPr>
                <w:rFonts w:ascii="Times New Roman" w:eastAsia="Times New Roman" w:hAnsi="Times New Roman" w:cs="Times New Roman"/>
                <w:color w:val="auto"/>
                <w:sz w:val="20"/>
                <w:szCs w:val="20"/>
                <w:lang w:bidi="ar-SA"/>
              </w:rPr>
            </w:pPr>
            <w:r w:rsidRPr="00177051">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00F21F89">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Pr="00177051">
              <w:rPr>
                <w:rFonts w:ascii="Times New Roman" w:eastAsia="Times New Roman" w:hAnsi="Times New Roman" w:cs="Times New Roman"/>
                <w:color w:val="auto"/>
                <w:sz w:val="20"/>
                <w:szCs w:val="20"/>
                <w:lang w:bidi="ar-SA"/>
              </w:rPr>
              <w:t>(почтовый адрес)</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Паспорт: серия</w:t>
            </w:r>
            <w:r w:rsidRPr="00177051">
              <w:rPr>
                <w:rFonts w:ascii="Times New Roman" w:eastAsia="Times New Roman" w:hAnsi="Times New Roman" w:cs="Times New Roman"/>
                <w:color w:val="auto"/>
                <w:lang w:bidi="ar-SA"/>
              </w:rPr>
              <w:t xml:space="preserve"> _______</w:t>
            </w:r>
            <w:r>
              <w:rPr>
                <w:rFonts w:ascii="Times New Roman" w:eastAsia="Times New Roman" w:hAnsi="Times New Roman" w:cs="Times New Roman"/>
                <w:color w:val="auto"/>
                <w:lang w:bidi="ar-SA"/>
              </w:rPr>
              <w:t>__</w:t>
            </w:r>
            <w:r w:rsidRPr="00177051">
              <w:rPr>
                <w:rFonts w:ascii="Times New Roman" w:eastAsia="Times New Roman" w:hAnsi="Times New Roman" w:cs="Times New Roman"/>
                <w:color w:val="auto"/>
                <w:lang w:bidi="ar-SA"/>
              </w:rPr>
              <w:t>,</w:t>
            </w:r>
            <w:r w:rsidRPr="00F21F89">
              <w:rPr>
                <w:rFonts w:ascii="Times New Roman" w:eastAsia="Times New Roman" w:hAnsi="Times New Roman" w:cs="Times New Roman"/>
                <w:color w:val="auto"/>
                <w:sz w:val="26"/>
                <w:szCs w:val="26"/>
                <w:lang w:bidi="ar-SA"/>
              </w:rPr>
              <w:t xml:space="preserve"> номер</w:t>
            </w:r>
            <w:r w:rsidRPr="00177051">
              <w:rPr>
                <w:rFonts w:ascii="Times New Roman" w:eastAsia="Times New Roman" w:hAnsi="Times New Roman" w:cs="Times New Roman"/>
                <w:color w:val="auto"/>
                <w:lang w:bidi="ar-SA"/>
              </w:rPr>
              <w:t xml:space="preserve"> ______</w:t>
            </w:r>
            <w:r w:rsidR="00F21F89">
              <w:rPr>
                <w:rFonts w:ascii="Times New Roman" w:eastAsia="Times New Roman" w:hAnsi="Times New Roman" w:cs="Times New Roman"/>
                <w:color w:val="auto"/>
                <w:lang w:bidi="ar-SA"/>
              </w:rPr>
              <w:t>_____</w:t>
            </w:r>
            <w:r w:rsidRPr="00177051">
              <w:rPr>
                <w:rFonts w:ascii="Times New Roman" w:eastAsia="Times New Roman" w:hAnsi="Times New Roman" w:cs="Times New Roman"/>
                <w:color w:val="auto"/>
                <w:lang w:bidi="ar-SA"/>
              </w:rPr>
              <w:t>,</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выдан</w:t>
            </w:r>
            <w:r w:rsidRPr="00177051">
              <w:rPr>
                <w:rFonts w:ascii="Times New Roman" w:eastAsia="Times New Roman" w:hAnsi="Times New Roman" w:cs="Times New Roman"/>
                <w:color w:val="auto"/>
                <w:lang w:bidi="ar-SA"/>
              </w:rPr>
              <w:t xml:space="preserve"> _________________________________</w:t>
            </w:r>
            <w:r w:rsidR="00F21F89">
              <w:rPr>
                <w:rFonts w:ascii="Times New Roman" w:eastAsia="Times New Roman" w:hAnsi="Times New Roman" w:cs="Times New Roman"/>
                <w:color w:val="auto"/>
                <w:lang w:bidi="ar-SA"/>
              </w:rPr>
              <w:t>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177051">
              <w:rPr>
                <w:rFonts w:ascii="Times New Roman" w:eastAsia="Times New Roman" w:hAnsi="Times New Roman" w:cs="Times New Roman"/>
                <w:color w:val="auto"/>
                <w:lang w:bidi="ar-SA"/>
              </w:rPr>
              <w:t>_______________________________________</w:t>
            </w:r>
            <w:r>
              <w:rPr>
                <w:rFonts w:ascii="Times New Roman" w:eastAsia="Times New Roman" w:hAnsi="Times New Roman" w:cs="Times New Roman"/>
                <w:color w:val="auto"/>
                <w:lang w:bidi="ar-SA"/>
              </w:rPr>
              <w:t>____</w:t>
            </w:r>
          </w:p>
          <w:p w:rsid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Действующий на основании</w:t>
            </w:r>
            <w:r w:rsidR="00F21F89">
              <w:rPr>
                <w:rFonts w:ascii="Times New Roman" w:eastAsia="Times New Roman" w:hAnsi="Times New Roman" w:cs="Times New Roman"/>
                <w:color w:val="auto"/>
                <w:lang w:bidi="ar-SA"/>
              </w:rPr>
              <w:t>________________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lang w:bidi="ar-SA"/>
              </w:rPr>
              <w:t>дата выдачи</w:t>
            </w:r>
            <w:r w:rsidRPr="00177051">
              <w:rPr>
                <w:rFonts w:ascii="Times New Roman" w:eastAsia="Times New Roman" w:hAnsi="Times New Roman" w:cs="Times New Roman"/>
                <w:color w:val="auto"/>
                <w:lang w:bidi="ar-SA"/>
              </w:rPr>
              <w:t xml:space="preserve"> ____________________________</w:t>
            </w:r>
            <w:r>
              <w:rPr>
                <w:rFonts w:ascii="Times New Roman" w:eastAsia="Times New Roman" w:hAnsi="Times New Roman" w:cs="Times New Roman"/>
                <w:color w:val="auto"/>
                <w:lang w:bidi="ar-SA"/>
              </w:rPr>
              <w:t>___</w:t>
            </w:r>
          </w:p>
          <w:p w:rsidR="00177051" w:rsidRPr="00177051" w:rsidRDefault="00177051" w:rsidP="00177051">
            <w:pPr>
              <w:autoSpaceDE w:val="0"/>
              <w:autoSpaceDN w:val="0"/>
              <w:adjustRightInd w:val="0"/>
              <w:rPr>
                <w:rFonts w:ascii="Arial" w:eastAsia="Times New Roman" w:hAnsi="Arial" w:cs="Arial"/>
                <w:color w:val="auto"/>
                <w:sz w:val="20"/>
                <w:szCs w:val="20"/>
                <w:lang w:eastAsia="ar-SA" w:bidi="ar-SA"/>
              </w:rPr>
            </w:pPr>
            <w:r w:rsidRPr="00F21F89">
              <w:rPr>
                <w:rFonts w:ascii="Times New Roman" w:eastAsia="Times New Roman" w:hAnsi="Times New Roman" w:cs="Times New Roman"/>
                <w:color w:val="auto"/>
                <w:sz w:val="26"/>
                <w:szCs w:val="26"/>
                <w:lang w:bidi="ar-SA"/>
              </w:rPr>
              <w:t>Тел.</w:t>
            </w:r>
            <w:r w:rsidRPr="00177051">
              <w:rPr>
                <w:rFonts w:ascii="Times New Roman" w:eastAsia="Times New Roman" w:hAnsi="Times New Roman" w:cs="Times New Roman"/>
                <w:color w:val="auto"/>
                <w:lang w:bidi="ar-SA"/>
              </w:rPr>
              <w:t xml:space="preserve"> ___________________________________</w:t>
            </w:r>
            <w:r>
              <w:rPr>
                <w:rFonts w:ascii="Times New Roman" w:eastAsia="Times New Roman" w:hAnsi="Times New Roman" w:cs="Times New Roman"/>
                <w:color w:val="auto"/>
                <w:lang w:bidi="ar-SA"/>
              </w:rPr>
              <w:t>___</w:t>
            </w:r>
          </w:p>
          <w:p w:rsidR="00177051" w:rsidRPr="00177051" w:rsidRDefault="00177051" w:rsidP="00177051">
            <w:pPr>
              <w:widowControl/>
              <w:autoSpaceDE w:val="0"/>
              <w:autoSpaceDN w:val="0"/>
              <w:adjustRightInd w:val="0"/>
              <w:rPr>
                <w:rFonts w:ascii="Times New Roman" w:eastAsia="Times New Roman" w:hAnsi="Times New Roman" w:cs="Times New Roman"/>
                <w:color w:val="auto"/>
                <w:lang w:bidi="ar-SA"/>
              </w:rPr>
            </w:pPr>
            <w:r w:rsidRPr="00F21F89">
              <w:rPr>
                <w:rFonts w:ascii="Times New Roman" w:eastAsia="Times New Roman" w:hAnsi="Times New Roman" w:cs="Times New Roman"/>
                <w:color w:val="auto"/>
                <w:sz w:val="26"/>
                <w:szCs w:val="26"/>
              </w:rPr>
              <w:t>e–mail</w:t>
            </w:r>
            <w:r>
              <w:rPr>
                <w:rFonts w:ascii="Times New Roman" w:eastAsia="Times New Roman" w:hAnsi="Times New Roman" w:cs="Times New Roman"/>
                <w:color w:val="auto"/>
              </w:rPr>
              <w:t>._____</w:t>
            </w:r>
            <w:r w:rsidR="00F21F89">
              <w:rPr>
                <w:rFonts w:ascii="Times New Roman" w:eastAsia="Times New Roman" w:hAnsi="Times New Roman" w:cs="Times New Roman"/>
                <w:color w:val="auto"/>
              </w:rPr>
              <w:t>_______________________________</w:t>
            </w:r>
          </w:p>
        </w:tc>
      </w:tr>
    </w:tbl>
    <w:p w:rsidR="00202C93" w:rsidRPr="001A3AAD" w:rsidRDefault="00202C93" w:rsidP="001A3AAD">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w:t>
      </w:r>
      <w:r w:rsidR="00177051">
        <w:rPr>
          <w:rFonts w:ascii="Times New Roman" w:hAnsi="Times New Roman" w:cs="Times New Roman"/>
          <w:sz w:val="26"/>
          <w:szCs w:val="26"/>
        </w:rPr>
        <w:t xml:space="preserve">                            </w:t>
      </w:r>
    </w:p>
    <w:p w:rsidR="00177051" w:rsidRPr="001A3AAD" w:rsidRDefault="00AA2C12" w:rsidP="001A3AAD">
      <w:pPr>
        <w:pStyle w:val="a7"/>
        <w:jc w:val="center"/>
        <w:rPr>
          <w:rFonts w:ascii="Times New Roman" w:hAnsi="Times New Roman" w:cs="Times New Roman"/>
          <w:b/>
          <w:sz w:val="28"/>
          <w:szCs w:val="28"/>
        </w:rPr>
      </w:pPr>
      <w:bookmarkStart w:id="3" w:name="P343"/>
      <w:bookmarkEnd w:id="3"/>
      <w:r w:rsidRPr="00E4715B">
        <w:rPr>
          <w:rFonts w:ascii="Times New Roman" w:hAnsi="Times New Roman" w:cs="Times New Roman"/>
          <w:b/>
          <w:sz w:val="28"/>
          <w:szCs w:val="28"/>
        </w:rPr>
        <w:t>ЗАЯВЛЕНИ</w:t>
      </w:r>
      <w:r w:rsidR="00281B11">
        <w:rPr>
          <w:rFonts w:ascii="Times New Roman" w:hAnsi="Times New Roman" w:cs="Times New Roman"/>
          <w:b/>
          <w:sz w:val="28"/>
          <w:szCs w:val="28"/>
        </w:rPr>
        <w:t>Е</w:t>
      </w:r>
    </w:p>
    <w:tbl>
      <w:tblPr>
        <w:tblpPr w:leftFromText="180" w:rightFromText="180" w:vertAnchor="text" w:horzAnchor="margin" w:tblpY="197"/>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525"/>
        <w:gridCol w:w="189"/>
        <w:gridCol w:w="306"/>
        <w:gridCol w:w="828"/>
        <w:gridCol w:w="283"/>
        <w:gridCol w:w="944"/>
        <w:gridCol w:w="899"/>
        <w:gridCol w:w="142"/>
        <w:gridCol w:w="2469"/>
      </w:tblGrid>
      <w:tr w:rsidR="001A3AAD" w:rsidRPr="001A3AAD" w:rsidTr="00122C3E">
        <w:trPr>
          <w:trHeight w:val="330"/>
        </w:trPr>
        <w:tc>
          <w:tcPr>
            <w:tcW w:w="9960" w:type="dxa"/>
            <w:gridSpan w:val="10"/>
            <w:tcBorders>
              <w:top w:val="nil"/>
              <w:left w:val="nil"/>
              <w:right w:val="nil"/>
            </w:tcBorders>
          </w:tcPr>
          <w:p w:rsidR="001A3AAD" w:rsidRPr="001A3AAD" w:rsidRDefault="001A3AAD" w:rsidP="001A3AAD">
            <w:pPr>
              <w:autoSpaceDE w:val="0"/>
              <w:autoSpaceDN w:val="0"/>
              <w:adjustRightInd w:val="0"/>
              <w:rPr>
                <w:rFonts w:ascii="Times New Roman" w:eastAsia="Calibri" w:hAnsi="Times New Roman" w:cs="Times New Roman"/>
                <w:b/>
                <w:bCs/>
                <w:color w:val="auto"/>
                <w:sz w:val="26"/>
                <w:szCs w:val="26"/>
                <w:lang w:eastAsia="en-US" w:bidi="ar-SA"/>
              </w:rPr>
            </w:pPr>
          </w:p>
        </w:tc>
      </w:tr>
      <w:tr w:rsidR="001A3AAD" w:rsidRPr="001A3AAD" w:rsidTr="00122C3E">
        <w:trPr>
          <w:trHeight w:val="330"/>
        </w:trPr>
        <w:tc>
          <w:tcPr>
            <w:tcW w:w="9960" w:type="dxa"/>
            <w:gridSpan w:val="10"/>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Прошу выдать разрешение на использование земель (земельного(-их) участка(-ов))</w:t>
            </w:r>
          </w:p>
        </w:tc>
      </w:tr>
      <w:tr w:rsidR="001A3AAD" w:rsidRPr="001A3AAD" w:rsidTr="00122C3E">
        <w:trPr>
          <w:trHeight w:val="435"/>
        </w:trPr>
        <w:tc>
          <w:tcPr>
            <w:tcW w:w="3900" w:type="dxa"/>
            <w:gridSpan w:val="2"/>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 xml:space="preserve">Кадастровый (условный) номер земельного участка </w:t>
            </w:r>
          </w:p>
        </w:tc>
        <w:tc>
          <w:tcPr>
            <w:tcW w:w="6060" w:type="dxa"/>
            <w:gridSpan w:val="8"/>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1A3AAD" w:rsidTr="00122C3E">
        <w:trPr>
          <w:trHeight w:val="405"/>
        </w:trPr>
        <w:tc>
          <w:tcPr>
            <w:tcW w:w="3900" w:type="dxa"/>
            <w:gridSpan w:val="2"/>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Адрес (местоположение)</w:t>
            </w:r>
          </w:p>
        </w:tc>
        <w:tc>
          <w:tcPr>
            <w:tcW w:w="6060" w:type="dxa"/>
            <w:gridSpan w:val="8"/>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1A3AAD" w:rsidTr="00122C3E">
        <w:trPr>
          <w:trHeight w:val="360"/>
        </w:trPr>
        <w:tc>
          <w:tcPr>
            <w:tcW w:w="3900" w:type="dxa"/>
            <w:gridSpan w:val="2"/>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Площадь</w:t>
            </w:r>
          </w:p>
        </w:tc>
        <w:tc>
          <w:tcPr>
            <w:tcW w:w="6060" w:type="dxa"/>
            <w:gridSpan w:val="8"/>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1A3AAD" w:rsidTr="00122C3E">
        <w:trPr>
          <w:trHeight w:val="405"/>
        </w:trPr>
        <w:tc>
          <w:tcPr>
            <w:tcW w:w="9960" w:type="dxa"/>
            <w:gridSpan w:val="10"/>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Предполагаемая цель использования:</w:t>
            </w:r>
          </w:p>
        </w:tc>
      </w:tr>
      <w:tr w:rsidR="001A3AAD" w:rsidRPr="001A3AAD" w:rsidTr="00122C3E">
        <w:trPr>
          <w:trHeight w:val="345"/>
        </w:trPr>
        <w:tc>
          <w:tcPr>
            <w:tcW w:w="5223" w:type="dxa"/>
            <w:gridSpan w:val="5"/>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Срок предоставления земельного участка</w:t>
            </w:r>
          </w:p>
        </w:tc>
        <w:tc>
          <w:tcPr>
            <w:tcW w:w="4737" w:type="dxa"/>
            <w:gridSpan w:val="5"/>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1A3AAD" w:rsidTr="00122C3E">
        <w:trPr>
          <w:trHeight w:val="420"/>
        </w:trPr>
        <w:tc>
          <w:tcPr>
            <w:tcW w:w="4089" w:type="dxa"/>
            <w:gridSpan w:val="3"/>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Полное наименование заявителя (юридического лица)</w:t>
            </w:r>
          </w:p>
        </w:tc>
        <w:tc>
          <w:tcPr>
            <w:tcW w:w="5871" w:type="dxa"/>
            <w:gridSpan w:val="7"/>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1A3AAD" w:rsidTr="00122C3E">
        <w:trPr>
          <w:trHeight w:val="420"/>
        </w:trPr>
        <w:tc>
          <w:tcPr>
            <w:tcW w:w="4395" w:type="dxa"/>
            <w:gridSpan w:val="4"/>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ОГРН:</w:t>
            </w:r>
          </w:p>
        </w:tc>
        <w:tc>
          <w:tcPr>
            <w:tcW w:w="5565" w:type="dxa"/>
            <w:gridSpan w:val="6"/>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ИНН:</w:t>
            </w:r>
          </w:p>
        </w:tc>
      </w:tr>
      <w:tr w:rsidR="001A3AAD" w:rsidRPr="001A3AAD" w:rsidTr="00122C3E">
        <w:trPr>
          <w:trHeight w:val="420"/>
        </w:trPr>
        <w:tc>
          <w:tcPr>
            <w:tcW w:w="5506" w:type="dxa"/>
            <w:gridSpan w:val="6"/>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lastRenderedPageBreak/>
              <w:t>Почтовый адрес</w:t>
            </w:r>
          </w:p>
        </w:tc>
        <w:tc>
          <w:tcPr>
            <w:tcW w:w="1985" w:type="dxa"/>
            <w:gridSpan w:val="3"/>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Контактный телефон</w:t>
            </w:r>
          </w:p>
        </w:tc>
        <w:tc>
          <w:tcPr>
            <w:tcW w:w="2469" w:type="dxa"/>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Адрес электронной почты</w:t>
            </w:r>
          </w:p>
        </w:tc>
      </w:tr>
      <w:tr w:rsidR="001A3AAD" w:rsidRPr="001A3AAD" w:rsidTr="00122C3E">
        <w:trPr>
          <w:trHeight w:val="420"/>
        </w:trPr>
        <w:tc>
          <w:tcPr>
            <w:tcW w:w="5506" w:type="dxa"/>
            <w:gridSpan w:val="6"/>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c>
          <w:tcPr>
            <w:tcW w:w="1985" w:type="dxa"/>
            <w:gridSpan w:val="3"/>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c>
          <w:tcPr>
            <w:tcW w:w="2469" w:type="dxa"/>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1A3AAD" w:rsidTr="00122C3E">
        <w:trPr>
          <w:trHeight w:val="420"/>
        </w:trPr>
        <w:tc>
          <w:tcPr>
            <w:tcW w:w="9960" w:type="dxa"/>
            <w:gridSpan w:val="10"/>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ФИО заявителя физического лица:</w:t>
            </w:r>
          </w:p>
        </w:tc>
      </w:tr>
      <w:tr w:rsidR="001A3AAD" w:rsidRPr="001A3AAD" w:rsidTr="00122C3E">
        <w:trPr>
          <w:trHeight w:val="420"/>
        </w:trPr>
        <w:tc>
          <w:tcPr>
            <w:tcW w:w="3375" w:type="dxa"/>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Реквизиты документа, удостоверяющего личность</w:t>
            </w:r>
          </w:p>
        </w:tc>
        <w:tc>
          <w:tcPr>
            <w:tcW w:w="6585" w:type="dxa"/>
            <w:gridSpan w:val="9"/>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1A3AAD" w:rsidTr="00122C3E">
        <w:trPr>
          <w:trHeight w:val="420"/>
        </w:trPr>
        <w:tc>
          <w:tcPr>
            <w:tcW w:w="5506" w:type="dxa"/>
            <w:gridSpan w:val="6"/>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Почтовый адрес</w:t>
            </w:r>
          </w:p>
        </w:tc>
        <w:tc>
          <w:tcPr>
            <w:tcW w:w="1985" w:type="dxa"/>
            <w:gridSpan w:val="3"/>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Контактный телефон</w:t>
            </w:r>
          </w:p>
        </w:tc>
        <w:tc>
          <w:tcPr>
            <w:tcW w:w="2469" w:type="dxa"/>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Адрес электронной почты</w:t>
            </w:r>
          </w:p>
        </w:tc>
      </w:tr>
      <w:tr w:rsidR="001A3AAD" w:rsidRPr="001A3AAD" w:rsidTr="00122C3E">
        <w:trPr>
          <w:trHeight w:val="420"/>
        </w:trPr>
        <w:tc>
          <w:tcPr>
            <w:tcW w:w="5506" w:type="dxa"/>
            <w:gridSpan w:val="6"/>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c>
          <w:tcPr>
            <w:tcW w:w="1985" w:type="dxa"/>
            <w:gridSpan w:val="3"/>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c>
          <w:tcPr>
            <w:tcW w:w="2469" w:type="dxa"/>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1A3AAD" w:rsidTr="00122C3E">
        <w:trPr>
          <w:trHeight w:val="420"/>
        </w:trPr>
        <w:tc>
          <w:tcPr>
            <w:tcW w:w="9960" w:type="dxa"/>
            <w:gridSpan w:val="10"/>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Наименование и реквизиты документа, подтверждающего полномочия представителя (в случае, если заявлением обращается представитель заявителя):</w:t>
            </w:r>
          </w:p>
          <w:p w:rsidR="001A3AAD" w:rsidRPr="001A3AAD" w:rsidRDefault="001A3AAD" w:rsidP="001A3AAD">
            <w:pPr>
              <w:autoSpaceDE w:val="0"/>
              <w:autoSpaceDN w:val="0"/>
              <w:adjustRightInd w:val="0"/>
              <w:rPr>
                <w:rFonts w:ascii="Times New Roman" w:eastAsia="Calibri" w:hAnsi="Times New Roman" w:cs="Times New Roman"/>
                <w:color w:val="auto"/>
                <w:sz w:val="26"/>
                <w:szCs w:val="26"/>
                <w:lang w:eastAsia="en-US" w:bidi="ar-SA"/>
              </w:rPr>
            </w:pPr>
          </w:p>
        </w:tc>
      </w:tr>
      <w:tr w:rsidR="001A3AAD" w:rsidRPr="001A3AAD" w:rsidTr="00122C3E">
        <w:trPr>
          <w:trHeight w:val="420"/>
        </w:trPr>
        <w:tc>
          <w:tcPr>
            <w:tcW w:w="7349" w:type="dxa"/>
            <w:gridSpan w:val="8"/>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Документы, прилагаемые к заявлению</w:t>
            </w:r>
          </w:p>
        </w:tc>
        <w:tc>
          <w:tcPr>
            <w:tcW w:w="2611" w:type="dxa"/>
            <w:gridSpan w:val="2"/>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Отметка о наличии</w:t>
            </w:r>
          </w:p>
        </w:tc>
      </w:tr>
      <w:tr w:rsidR="001A3AAD" w:rsidRPr="001A3AAD" w:rsidTr="00122C3E">
        <w:trPr>
          <w:trHeight w:val="420"/>
        </w:trPr>
        <w:tc>
          <w:tcPr>
            <w:tcW w:w="7349" w:type="dxa"/>
            <w:gridSpan w:val="8"/>
          </w:tcPr>
          <w:p w:rsidR="001A3AAD" w:rsidRPr="001A3AAD" w:rsidRDefault="001A3AAD" w:rsidP="001A3AAD">
            <w:pPr>
              <w:autoSpaceDE w:val="0"/>
              <w:autoSpaceDN w:val="0"/>
              <w:adjustRightInd w:val="0"/>
              <w:jc w:val="both"/>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Копии документов, удостоверяющих личность заявителя или представителя заявителя, документа, подтверждающего полномочия представителя заявителя (в случае, если заявление подается представителем заявителя)</w:t>
            </w:r>
          </w:p>
        </w:tc>
        <w:tc>
          <w:tcPr>
            <w:tcW w:w="2611" w:type="dxa"/>
            <w:gridSpan w:val="2"/>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1A3AAD" w:rsidTr="00122C3E">
        <w:trPr>
          <w:trHeight w:val="420"/>
        </w:trPr>
        <w:tc>
          <w:tcPr>
            <w:tcW w:w="7349" w:type="dxa"/>
            <w:gridSpan w:val="8"/>
          </w:tcPr>
          <w:p w:rsidR="001A3AAD" w:rsidRPr="001A3AAD" w:rsidRDefault="001A3AAD" w:rsidP="001A3AAD">
            <w:pPr>
              <w:autoSpaceDE w:val="0"/>
              <w:autoSpaceDN w:val="0"/>
              <w:adjustRightInd w:val="0"/>
              <w:jc w:val="both"/>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tc>
        <w:tc>
          <w:tcPr>
            <w:tcW w:w="2611" w:type="dxa"/>
            <w:gridSpan w:val="2"/>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1A3AAD" w:rsidTr="00122C3E">
        <w:trPr>
          <w:trHeight w:val="420"/>
        </w:trPr>
        <w:tc>
          <w:tcPr>
            <w:tcW w:w="7349" w:type="dxa"/>
            <w:gridSpan w:val="8"/>
          </w:tcPr>
          <w:p w:rsidR="001A3AAD" w:rsidRPr="001A3AAD" w:rsidRDefault="001A3AAD" w:rsidP="001A3AAD">
            <w:pPr>
              <w:autoSpaceDE w:val="0"/>
              <w:autoSpaceDN w:val="0"/>
              <w:adjustRightInd w:val="0"/>
              <w:jc w:val="both"/>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Кадастровая выписка о земельном участке, либо кадастровый паспорт земельного участка</w:t>
            </w:r>
          </w:p>
        </w:tc>
        <w:tc>
          <w:tcPr>
            <w:tcW w:w="2611" w:type="dxa"/>
            <w:gridSpan w:val="2"/>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1A3AAD" w:rsidTr="00122C3E">
        <w:trPr>
          <w:trHeight w:val="226"/>
        </w:trPr>
        <w:tc>
          <w:tcPr>
            <w:tcW w:w="7349" w:type="dxa"/>
            <w:gridSpan w:val="8"/>
          </w:tcPr>
          <w:p w:rsidR="001A3AAD" w:rsidRPr="001A3AAD" w:rsidRDefault="001A3AAD" w:rsidP="001A3AAD">
            <w:pPr>
              <w:autoSpaceDE w:val="0"/>
              <w:autoSpaceDN w:val="0"/>
              <w:adjustRightInd w:val="0"/>
              <w:jc w:val="both"/>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Выписка из ЕГРП</w:t>
            </w:r>
          </w:p>
        </w:tc>
        <w:tc>
          <w:tcPr>
            <w:tcW w:w="2611" w:type="dxa"/>
            <w:gridSpan w:val="2"/>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1A3AAD" w:rsidTr="00122C3E">
        <w:trPr>
          <w:trHeight w:val="276"/>
        </w:trPr>
        <w:tc>
          <w:tcPr>
            <w:tcW w:w="7349" w:type="dxa"/>
            <w:gridSpan w:val="8"/>
          </w:tcPr>
          <w:p w:rsidR="001A3AAD" w:rsidRPr="001A3AAD" w:rsidRDefault="001A3AAD" w:rsidP="001A3AAD">
            <w:pPr>
              <w:autoSpaceDE w:val="0"/>
              <w:autoSpaceDN w:val="0"/>
              <w:adjustRightInd w:val="0"/>
              <w:jc w:val="both"/>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Копия лицензии, удостоверяющей право проведения работ по геологическому изучению недр (копия лицензии на пользование недрами)</w:t>
            </w:r>
          </w:p>
        </w:tc>
        <w:tc>
          <w:tcPr>
            <w:tcW w:w="2611" w:type="dxa"/>
            <w:gridSpan w:val="2"/>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1A3AAD" w:rsidTr="00122C3E">
        <w:trPr>
          <w:trHeight w:val="420"/>
        </w:trPr>
        <w:tc>
          <w:tcPr>
            <w:tcW w:w="9960" w:type="dxa"/>
            <w:gridSpan w:val="10"/>
          </w:tcPr>
          <w:p w:rsidR="001A3AAD" w:rsidRPr="001A3AAD" w:rsidRDefault="001A3AAD" w:rsidP="001A3AAD">
            <w:pPr>
              <w:widowControl/>
              <w:tabs>
                <w:tab w:val="left" w:pos="567"/>
              </w:tabs>
              <w:autoSpaceDE w:val="0"/>
              <w:autoSpaceDN w:val="0"/>
              <w:adjustRightInd w:val="0"/>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Согласен</w:t>
            </w:r>
            <w:r w:rsidR="00AA5E7C">
              <w:rPr>
                <w:rFonts w:ascii="Times New Roman" w:eastAsia="Calibri" w:hAnsi="Times New Roman" w:cs="Times New Roman"/>
                <w:color w:val="auto"/>
                <w:sz w:val="26"/>
                <w:szCs w:val="26"/>
                <w:lang w:eastAsia="en-US" w:bidi="ar-SA"/>
              </w:rPr>
              <w:t xml:space="preserve"> </w:t>
            </w:r>
            <w:r>
              <w:rPr>
                <w:rFonts w:ascii="Times New Roman" w:eastAsia="Calibri" w:hAnsi="Times New Roman" w:cs="Times New Roman"/>
                <w:color w:val="auto"/>
                <w:sz w:val="26"/>
                <w:szCs w:val="26"/>
                <w:lang w:eastAsia="en-US" w:bidi="ar-SA"/>
              </w:rPr>
              <w:t>(а)</w:t>
            </w:r>
            <w:r w:rsidRPr="001A3AAD">
              <w:rPr>
                <w:rFonts w:ascii="Times New Roman" w:eastAsia="Calibri" w:hAnsi="Times New Roman" w:cs="Times New Roman"/>
                <w:color w:val="auto"/>
                <w:sz w:val="26"/>
                <w:szCs w:val="26"/>
                <w:lang w:eastAsia="en-US" w:bidi="ar-SA"/>
              </w:rPr>
              <w:t xml:space="preserve">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1A3AAD" w:rsidRPr="001A3AAD" w:rsidRDefault="001A3AAD" w:rsidP="001A3AAD">
            <w:pPr>
              <w:widowControl/>
              <w:tabs>
                <w:tab w:val="left" w:pos="567"/>
              </w:tabs>
              <w:autoSpaceDE w:val="0"/>
              <w:autoSpaceDN w:val="0"/>
              <w:adjustRightInd w:val="0"/>
              <w:jc w:val="both"/>
              <w:rPr>
                <w:rFonts w:ascii="Times New Roman" w:eastAsia="Calibri" w:hAnsi="Times New Roman" w:cs="Times New Roman"/>
                <w:color w:val="auto"/>
                <w:sz w:val="26"/>
                <w:szCs w:val="26"/>
                <w:lang w:eastAsia="en-US" w:bidi="ar-SA"/>
              </w:rPr>
            </w:pPr>
            <w:r w:rsidRPr="001A3AAD">
              <w:rPr>
                <w:rFonts w:ascii="Times New Roman" w:eastAsia="Calibri" w:hAnsi="Times New Roman" w:cs="Times New Roman"/>
                <w:color w:val="auto"/>
                <w:sz w:val="26"/>
                <w:szCs w:val="26"/>
                <w:lang w:eastAsia="en-US" w:bidi="ar-SA"/>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r w:rsidRPr="001A3AAD">
              <w:rPr>
                <w:rFonts w:ascii="Times New Roman" w:eastAsia="Calibri" w:hAnsi="Times New Roman" w:cs="Times New Roman"/>
                <w:b/>
                <w:i/>
                <w:iCs/>
                <w:color w:val="auto"/>
                <w:sz w:val="20"/>
                <w:szCs w:val="20"/>
                <w:lang w:eastAsia="en-US" w:bidi="ar-SA"/>
              </w:rPr>
              <w:t xml:space="preserve"> </w:t>
            </w:r>
          </w:p>
        </w:tc>
      </w:tr>
      <w:tr w:rsidR="001A3AAD" w:rsidRPr="001A3AAD" w:rsidTr="00122C3E">
        <w:trPr>
          <w:trHeight w:val="420"/>
        </w:trPr>
        <w:tc>
          <w:tcPr>
            <w:tcW w:w="6450" w:type="dxa"/>
            <w:gridSpan w:val="7"/>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Подпись</w:t>
            </w:r>
          </w:p>
        </w:tc>
        <w:tc>
          <w:tcPr>
            <w:tcW w:w="3510" w:type="dxa"/>
            <w:gridSpan w:val="3"/>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1A3AAD">
              <w:rPr>
                <w:rFonts w:ascii="Times New Roman" w:eastAsia="Calibri" w:hAnsi="Times New Roman" w:cs="Times New Roman"/>
                <w:bCs/>
                <w:color w:val="auto"/>
                <w:sz w:val="26"/>
                <w:szCs w:val="26"/>
                <w:lang w:eastAsia="en-US" w:bidi="ar-SA"/>
              </w:rPr>
              <w:t>Дата</w:t>
            </w:r>
          </w:p>
        </w:tc>
      </w:tr>
      <w:tr w:rsidR="001A3AAD" w:rsidRPr="001A3AAD" w:rsidTr="00122C3E">
        <w:trPr>
          <w:trHeight w:val="420"/>
        </w:trPr>
        <w:tc>
          <w:tcPr>
            <w:tcW w:w="6450" w:type="dxa"/>
            <w:gridSpan w:val="7"/>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c>
          <w:tcPr>
            <w:tcW w:w="3510" w:type="dxa"/>
            <w:gridSpan w:val="3"/>
          </w:tcPr>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bl>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p w:rsidR="001A3AAD" w:rsidRPr="001A3AA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p w:rsidR="00AA5E7C" w:rsidRDefault="00AA5E7C" w:rsidP="00E4715B">
      <w:pPr>
        <w:pStyle w:val="ConsPlusNonformat"/>
        <w:jc w:val="right"/>
        <w:rPr>
          <w:rFonts w:ascii="Times New Roman" w:hAnsi="Times New Roman" w:cs="Times New Roman"/>
          <w:sz w:val="26"/>
          <w:szCs w:val="26"/>
        </w:rPr>
      </w:pPr>
    </w:p>
    <w:p w:rsidR="00AA5E7C" w:rsidRDefault="00AA5E7C" w:rsidP="00E4715B">
      <w:pPr>
        <w:pStyle w:val="ConsPlusNonformat"/>
        <w:jc w:val="right"/>
        <w:rPr>
          <w:rFonts w:ascii="Times New Roman" w:hAnsi="Times New Roman" w:cs="Times New Roman"/>
          <w:sz w:val="26"/>
          <w:szCs w:val="26"/>
        </w:rPr>
      </w:pPr>
    </w:p>
    <w:p w:rsidR="00AA5E7C" w:rsidRDefault="00AA5E7C" w:rsidP="00E4715B">
      <w:pPr>
        <w:pStyle w:val="ConsPlusNonformat"/>
        <w:jc w:val="right"/>
        <w:rPr>
          <w:rFonts w:ascii="Times New Roman" w:hAnsi="Times New Roman" w:cs="Times New Roman"/>
          <w:sz w:val="26"/>
          <w:szCs w:val="26"/>
        </w:rPr>
      </w:pPr>
    </w:p>
    <w:p w:rsidR="00AA5E7C" w:rsidRDefault="00AA5E7C" w:rsidP="00E4715B">
      <w:pPr>
        <w:pStyle w:val="ConsPlusNonformat"/>
        <w:jc w:val="right"/>
        <w:rPr>
          <w:rFonts w:ascii="Times New Roman" w:hAnsi="Times New Roman" w:cs="Times New Roman"/>
          <w:sz w:val="26"/>
          <w:szCs w:val="26"/>
        </w:rPr>
      </w:pPr>
    </w:p>
    <w:p w:rsidR="00177051" w:rsidRPr="00B81562" w:rsidRDefault="00177051" w:rsidP="00E4715B">
      <w:pPr>
        <w:pStyle w:val="ConsPlusNonformat"/>
        <w:jc w:val="right"/>
        <w:rPr>
          <w:rFonts w:ascii="Times New Roman" w:hAnsi="Times New Roman" w:cs="Times New Roman"/>
          <w:sz w:val="28"/>
          <w:szCs w:val="28"/>
        </w:rPr>
      </w:pPr>
    </w:p>
    <w:p w:rsidR="002C0349" w:rsidRDefault="002C0349" w:rsidP="002C0349">
      <w:pPr>
        <w:autoSpaceDE w:val="0"/>
        <w:autoSpaceDN w:val="0"/>
        <w:adjustRightInd w:val="0"/>
        <w:rPr>
          <w:rFonts w:ascii="Times New Roman" w:hAnsi="Times New Roman" w:cs="Times New Roman"/>
          <w:b/>
          <w:i/>
          <w:iCs/>
          <w:sz w:val="20"/>
          <w:szCs w:val="20"/>
        </w:rPr>
      </w:pPr>
    </w:p>
    <w:tbl>
      <w:tblPr>
        <w:tblStyle w:val="a8"/>
        <w:tblpPr w:leftFromText="180" w:rightFromText="180" w:vertAnchor="text" w:horzAnchor="margin" w:tblpXSpec="right" w:tblpY="-232"/>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2C0349" w:rsidRPr="007138DA" w:rsidTr="002C0349">
        <w:trPr>
          <w:trHeight w:val="1404"/>
        </w:trPr>
        <w:tc>
          <w:tcPr>
            <w:tcW w:w="4796" w:type="dxa"/>
          </w:tcPr>
          <w:p w:rsidR="002C0349" w:rsidRPr="007138DA" w:rsidRDefault="003E784B" w:rsidP="001A3AAD">
            <w:pPr>
              <w:pStyle w:val="a7"/>
              <w:jc w:val="both"/>
              <w:rPr>
                <w:rFonts w:ascii="Times New Roman" w:hAnsi="Times New Roman" w:cs="Times New Roman"/>
              </w:rPr>
            </w:pPr>
            <w:r>
              <w:rPr>
                <w:rFonts w:ascii="Times New Roman" w:hAnsi="Times New Roman" w:cs="Times New Roman"/>
              </w:rPr>
              <w:lastRenderedPageBreak/>
              <w:t>Приложение 3 к а</w:t>
            </w:r>
            <w:r w:rsidR="002C0349" w:rsidRPr="007138DA">
              <w:rPr>
                <w:rFonts w:ascii="Times New Roman" w:hAnsi="Times New Roman" w:cs="Times New Roman"/>
              </w:rPr>
              <w:t>дминистративному регламенту пред</w:t>
            </w:r>
            <w:r w:rsidR="002C0349">
              <w:rPr>
                <w:rFonts w:ascii="Times New Roman" w:hAnsi="Times New Roman" w:cs="Times New Roman"/>
              </w:rPr>
              <w:t>оставления муниципаль</w:t>
            </w:r>
            <w:r w:rsidR="001A3AAD">
              <w:rPr>
                <w:rFonts w:ascii="Times New Roman" w:hAnsi="Times New Roman" w:cs="Times New Roman"/>
              </w:rPr>
              <w:t xml:space="preserve">ной услуги </w:t>
            </w:r>
            <w:r w:rsidR="001A3AAD" w:rsidRPr="001A3AAD">
              <w:rPr>
                <w:rFonts w:ascii="Times New Roman" w:hAnsi="Times New Roman" w:cs="Times New Roman"/>
              </w:rPr>
              <w:t>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tc>
      </w:tr>
    </w:tbl>
    <w:p w:rsidR="002C0349" w:rsidRDefault="002C0349" w:rsidP="002C0349">
      <w:pPr>
        <w:autoSpaceDE w:val="0"/>
        <w:autoSpaceDN w:val="0"/>
        <w:adjustRightInd w:val="0"/>
        <w:rPr>
          <w:rFonts w:ascii="Times New Roman" w:hAnsi="Times New Roman" w:cs="Times New Roman"/>
          <w:b/>
          <w:i/>
          <w:iCs/>
          <w:sz w:val="20"/>
          <w:szCs w:val="20"/>
        </w:rPr>
      </w:pPr>
    </w:p>
    <w:p w:rsidR="00E4715B" w:rsidRPr="00E4715B" w:rsidRDefault="00E4715B" w:rsidP="002C0349">
      <w:pPr>
        <w:autoSpaceDE w:val="0"/>
        <w:autoSpaceDN w:val="0"/>
        <w:adjustRightInd w:val="0"/>
        <w:ind w:firstLine="720"/>
        <w:jc w:val="both"/>
        <w:rPr>
          <w:rFonts w:ascii="Times New Roman" w:eastAsia="Times New Roman" w:hAnsi="Times New Roman" w:cs="Times New Roman"/>
          <w:color w:val="auto"/>
          <w:sz w:val="20"/>
          <w:szCs w:val="20"/>
          <w:lang w:bidi="ar-SA"/>
        </w:rPr>
      </w:pPr>
      <w:r w:rsidRPr="00E4715B">
        <w:rPr>
          <w:rFonts w:ascii="Times New Roman" w:eastAsia="Times New Roman" w:hAnsi="Times New Roman" w:cs="Times New Roman"/>
          <w:color w:val="auto"/>
          <w:sz w:val="26"/>
          <w:szCs w:val="26"/>
          <w:lang w:bidi="ar-SA"/>
        </w:rPr>
        <w:t xml:space="preserve">  </w:t>
      </w:r>
    </w:p>
    <w:p w:rsidR="002C0349" w:rsidRDefault="002C0349" w:rsidP="002C0349">
      <w:pPr>
        <w:autoSpaceDE w:val="0"/>
        <w:autoSpaceDN w:val="0"/>
        <w:adjustRightInd w:val="0"/>
        <w:jc w:val="center"/>
        <w:rPr>
          <w:rFonts w:ascii="Times New Roman" w:hAnsi="Times New Roman" w:cs="Times New Roman"/>
          <w:b/>
          <w:sz w:val="26"/>
          <w:szCs w:val="26"/>
        </w:rPr>
      </w:pPr>
    </w:p>
    <w:p w:rsidR="002C0349" w:rsidRDefault="002C0349" w:rsidP="002C0349">
      <w:pPr>
        <w:autoSpaceDE w:val="0"/>
        <w:autoSpaceDN w:val="0"/>
        <w:adjustRightInd w:val="0"/>
        <w:jc w:val="center"/>
        <w:rPr>
          <w:rFonts w:ascii="Times New Roman" w:hAnsi="Times New Roman" w:cs="Times New Roman"/>
          <w:b/>
          <w:sz w:val="26"/>
          <w:szCs w:val="26"/>
        </w:rPr>
      </w:pPr>
    </w:p>
    <w:p w:rsidR="00175349" w:rsidRDefault="00175349" w:rsidP="003E784B">
      <w:pPr>
        <w:autoSpaceDE w:val="0"/>
        <w:autoSpaceDN w:val="0"/>
        <w:adjustRightInd w:val="0"/>
        <w:rPr>
          <w:rFonts w:ascii="Times New Roman" w:hAnsi="Times New Roman" w:cs="Times New Roman"/>
          <w:b/>
          <w:sz w:val="26"/>
          <w:szCs w:val="26"/>
        </w:rPr>
      </w:pPr>
    </w:p>
    <w:p w:rsidR="00175349" w:rsidRDefault="00175349" w:rsidP="002C0349">
      <w:pPr>
        <w:autoSpaceDE w:val="0"/>
        <w:autoSpaceDN w:val="0"/>
        <w:adjustRightInd w:val="0"/>
        <w:jc w:val="center"/>
        <w:rPr>
          <w:rFonts w:ascii="Times New Roman" w:hAnsi="Times New Roman" w:cs="Times New Roman"/>
          <w:b/>
          <w:sz w:val="26"/>
          <w:szCs w:val="26"/>
        </w:rPr>
      </w:pPr>
    </w:p>
    <w:p w:rsidR="001A3AAD" w:rsidRDefault="001A3AAD" w:rsidP="002C0349">
      <w:pPr>
        <w:autoSpaceDE w:val="0"/>
        <w:autoSpaceDN w:val="0"/>
        <w:adjustRightInd w:val="0"/>
        <w:jc w:val="center"/>
        <w:rPr>
          <w:rFonts w:ascii="Times New Roman" w:hAnsi="Times New Roman" w:cs="Times New Roman"/>
          <w:b/>
          <w:sz w:val="26"/>
          <w:szCs w:val="26"/>
        </w:rPr>
      </w:pPr>
    </w:p>
    <w:p w:rsidR="001A3AAD" w:rsidRDefault="001A3AAD" w:rsidP="002C0349">
      <w:pPr>
        <w:autoSpaceDE w:val="0"/>
        <w:autoSpaceDN w:val="0"/>
        <w:adjustRightInd w:val="0"/>
        <w:jc w:val="center"/>
        <w:rPr>
          <w:rFonts w:ascii="Times New Roman" w:hAnsi="Times New Roman" w:cs="Times New Roman"/>
          <w:b/>
          <w:sz w:val="26"/>
          <w:szCs w:val="26"/>
        </w:rPr>
      </w:pPr>
    </w:p>
    <w:p w:rsidR="002C0349" w:rsidRDefault="002C0349" w:rsidP="002C0349">
      <w:pPr>
        <w:autoSpaceDE w:val="0"/>
        <w:autoSpaceDN w:val="0"/>
        <w:adjustRightInd w:val="0"/>
        <w:jc w:val="center"/>
        <w:rPr>
          <w:rFonts w:ascii="Times New Roman" w:hAnsi="Times New Roman" w:cs="Times New Roman"/>
          <w:b/>
          <w:sz w:val="26"/>
          <w:szCs w:val="26"/>
        </w:rPr>
      </w:pPr>
      <w:r w:rsidRPr="00415D16">
        <w:rPr>
          <w:rFonts w:ascii="Times New Roman" w:hAnsi="Times New Roman" w:cs="Times New Roman"/>
          <w:b/>
          <w:sz w:val="26"/>
          <w:szCs w:val="26"/>
        </w:rPr>
        <w:t>Блок – схема предоставления муниципальной услуги</w:t>
      </w:r>
      <w:r>
        <w:rPr>
          <w:rFonts w:ascii="Times New Roman" w:hAnsi="Times New Roman" w:cs="Times New Roman"/>
          <w:b/>
          <w:sz w:val="26"/>
          <w:szCs w:val="26"/>
        </w:rPr>
        <w:t xml:space="preserve"> </w:t>
      </w:r>
    </w:p>
    <w:p w:rsidR="002C0349" w:rsidRPr="00463762" w:rsidRDefault="002C0349" w:rsidP="002C0349">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1809"/>
        <w:gridCol w:w="2410"/>
        <w:gridCol w:w="709"/>
        <w:gridCol w:w="4535"/>
      </w:tblGrid>
      <w:tr w:rsidR="002C0349" w:rsidRPr="00463762" w:rsidTr="0045034F">
        <w:tc>
          <w:tcPr>
            <w:tcW w:w="9463" w:type="dxa"/>
            <w:gridSpan w:val="4"/>
            <w:tcBorders>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Прием заявления и документов, необходимых для предоставления муниципальной услуги </w:t>
            </w:r>
          </w:p>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2C0349" w:rsidRPr="00463762" w:rsidTr="0045034F">
        <w:tc>
          <w:tcPr>
            <w:tcW w:w="9463" w:type="dxa"/>
            <w:gridSpan w:val="4"/>
            <w:tcBorders>
              <w:top w:val="single" w:sz="4" w:space="0" w:color="auto"/>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0528" behindDoc="0" locked="0" layoutInCell="1" allowOverlap="1" wp14:anchorId="518A2AA7" wp14:editId="3C93323E">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750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" adj="14897" fillcolor="#5b9bd5" strokecolor="#41719c" strokeweight="1pt"/>
                  </w:pict>
                </mc:Fallback>
              </mc:AlternateContent>
            </w:r>
          </w:p>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Регистрация заявления и документов, необходимых для предоставления муниципальной услуги</w:t>
            </w:r>
          </w:p>
          <w:p w:rsidR="002C0349" w:rsidRPr="00463762" w:rsidRDefault="002C0349" w:rsidP="0045034F">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1552" behindDoc="0" locked="0" layoutInCell="1" allowOverlap="1" wp14:anchorId="75FB4BBD" wp14:editId="44957BFC">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D9ECD" id="Стрелка вниз 3" o:spid="_x0000_s1026" type="#_x0000_t67" style="position:absolute;margin-left:226.1pt;margin-top:.1pt;width:11.2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" adj="14897"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Обработка и предварительное рассмотрение заявления и документов</w:t>
            </w:r>
          </w:p>
          <w:p w:rsidR="002C0349" w:rsidRPr="00463762" w:rsidRDefault="002C0349" w:rsidP="0045034F">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1 рабочего дня </w:t>
            </w: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left w:val="nil"/>
              <w:bottom w:val="nil"/>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3600" behindDoc="0" locked="0" layoutInCell="1" allowOverlap="1" wp14:anchorId="35C242CC" wp14:editId="78895430">
                      <wp:simplePos x="0" y="0"/>
                      <wp:positionH relativeFrom="column">
                        <wp:posOffset>1163071</wp:posOffset>
                      </wp:positionH>
                      <wp:positionV relativeFrom="paragraph">
                        <wp:posOffset>39895</wp:posOffset>
                      </wp:positionV>
                      <wp:extent cx="142875" cy="230505"/>
                      <wp:effectExtent l="19050" t="0" r="28575" b="36195"/>
                      <wp:wrapNone/>
                      <wp:docPr id="20" name="Стрелка вниз 20"/>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1C0BA" id="Стрелка вниз 20" o:spid="_x0000_s1026" type="#_x0000_t67" style="position:absolute;margin-left:91.6pt;margin-top:3.15pt;width:11.2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72576" behindDoc="0" locked="0" layoutInCell="1" allowOverlap="1" wp14:anchorId="476FAB99" wp14:editId="2216F7A8">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0DCFF" id="Стрелка вниз 6" o:spid="_x0000_s1026" type="#_x0000_t67" style="position:absolute;margin-left:351.45pt;margin-top:.05pt;width:11.25pt;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" adj="14906"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4219" w:type="dxa"/>
            <w:gridSpan w:val="2"/>
            <w:tcBorders>
              <w:top w:val="single" w:sz="4" w:space="0" w:color="auto"/>
              <w:bottom w:val="single" w:sz="4" w:space="0" w:color="auto"/>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r w:rsidRPr="00463762">
              <w:rPr>
                <w:rFonts w:ascii="Times New Roman" w:hAnsi="Times New Roman"/>
                <w:sz w:val="20"/>
                <w:szCs w:val="20"/>
              </w:rPr>
              <w:t>Представлены все документы, установленные пунктом 10.1</w:t>
            </w:r>
            <w:r>
              <w:rPr>
                <w:rFonts w:ascii="Times New Roman" w:hAnsi="Times New Roman"/>
                <w:sz w:val="20"/>
                <w:szCs w:val="20"/>
              </w:rPr>
              <w:t xml:space="preserve">, </w:t>
            </w:r>
            <w:r w:rsidRPr="00463762">
              <w:rPr>
                <w:rFonts w:ascii="Times New Roman" w:hAnsi="Times New Roman"/>
                <w:sz w:val="20"/>
                <w:szCs w:val="20"/>
              </w:rPr>
              <w:t>11.1 административного регламента</w:t>
            </w:r>
          </w:p>
        </w:tc>
        <w:tc>
          <w:tcPr>
            <w:tcW w:w="709" w:type="dxa"/>
            <w:tcBorders>
              <w:top w:val="nil"/>
              <w:bottom w:val="nil"/>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p>
        </w:tc>
        <w:tc>
          <w:tcPr>
            <w:tcW w:w="4535" w:type="dxa"/>
            <w:tcBorders>
              <w:top w:val="single" w:sz="4" w:space="0" w:color="auto"/>
              <w:bottom w:val="single" w:sz="4" w:space="0" w:color="auto"/>
            </w:tcBorders>
            <w:vAlign w:val="center"/>
          </w:tcPr>
          <w:p w:rsidR="002C0349" w:rsidRPr="00463762" w:rsidRDefault="002C0349" w:rsidP="0045034F">
            <w:pPr>
              <w:autoSpaceDE w:val="0"/>
              <w:autoSpaceDN w:val="0"/>
              <w:adjustRightInd w:val="0"/>
              <w:jc w:val="center"/>
              <w:rPr>
                <w:rFonts w:ascii="Times New Roman" w:hAnsi="Times New Roman"/>
                <w:sz w:val="20"/>
                <w:szCs w:val="20"/>
              </w:rPr>
            </w:pPr>
            <w:r>
              <w:rPr>
                <w:rFonts w:ascii="Times New Roman" w:hAnsi="Times New Roman"/>
                <w:sz w:val="20"/>
                <w:szCs w:val="20"/>
              </w:rPr>
              <w:t>Наличие оснований отказа в предоставлении муниципальной услуги</w:t>
            </w:r>
            <w:r w:rsidRPr="00463762">
              <w:rPr>
                <w:rFonts w:ascii="Times New Roman" w:hAnsi="Times New Roman"/>
                <w:sz w:val="20"/>
                <w:szCs w:val="20"/>
              </w:rPr>
              <w:t>, установленных</w:t>
            </w:r>
            <w:r>
              <w:rPr>
                <w:rFonts w:ascii="Times New Roman" w:hAnsi="Times New Roman"/>
                <w:sz w:val="20"/>
                <w:szCs w:val="20"/>
              </w:rPr>
              <w:t xml:space="preserve"> пунктом 13</w:t>
            </w:r>
            <w:r w:rsidRPr="00463762">
              <w:rPr>
                <w:rFonts w:ascii="Times New Roman" w:hAnsi="Times New Roman"/>
                <w:sz w:val="20"/>
                <w:szCs w:val="20"/>
              </w:rPr>
              <w:t xml:space="preserve">.1 административного регламента </w:t>
            </w:r>
          </w:p>
        </w:tc>
      </w:tr>
      <w:tr w:rsidR="002C0349" w:rsidRPr="00463762" w:rsidTr="0045034F">
        <w:tc>
          <w:tcPr>
            <w:tcW w:w="9463" w:type="dxa"/>
            <w:gridSpan w:val="4"/>
            <w:tcBorders>
              <w:top w:val="nil"/>
              <w:left w:val="nil"/>
              <w:bottom w:val="nil"/>
              <w:right w:val="nil"/>
            </w:tcBorders>
          </w:tcPr>
          <w:p w:rsidR="002C0349" w:rsidRPr="00463762" w:rsidRDefault="002C0349" w:rsidP="0045034F">
            <w:pPr>
              <w:autoSpaceDE w:val="0"/>
              <w:autoSpaceDN w:val="0"/>
              <w:adjustRightInd w:val="0"/>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5648" behindDoc="0" locked="0" layoutInCell="1" allowOverlap="1" wp14:anchorId="6627B129" wp14:editId="1BC45687">
                      <wp:simplePos x="0" y="0"/>
                      <wp:positionH relativeFrom="column">
                        <wp:posOffset>4528185</wp:posOffset>
                      </wp:positionH>
                      <wp:positionV relativeFrom="paragraph">
                        <wp:posOffset>40640</wp:posOffset>
                      </wp:positionV>
                      <wp:extent cx="142875" cy="230505"/>
                      <wp:effectExtent l="19050" t="0" r="28575" b="36195"/>
                      <wp:wrapNone/>
                      <wp:docPr id="22" name="Стрелка вниз 22"/>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523F9" id="Стрелка вниз 22" o:spid="_x0000_s1026" type="#_x0000_t67" style="position:absolute;margin-left:356.55pt;margin-top:3.2pt;width:11.25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soA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74624" behindDoc="0" locked="0" layoutInCell="1" allowOverlap="1" wp14:anchorId="56382A58" wp14:editId="43BD5FBD">
                      <wp:simplePos x="0" y="0"/>
                      <wp:positionH relativeFrom="column">
                        <wp:posOffset>1219670</wp:posOffset>
                      </wp:positionH>
                      <wp:positionV relativeFrom="paragraph">
                        <wp:posOffset>39619</wp:posOffset>
                      </wp:positionV>
                      <wp:extent cx="142875" cy="230505"/>
                      <wp:effectExtent l="19050" t="0" r="28575" b="36195"/>
                      <wp:wrapNone/>
                      <wp:docPr id="21" name="Стрелка вниз 21"/>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09E1C" id="Стрелка вниз 21" o:spid="_x0000_s1026" type="#_x0000_t67" style="position:absolute;margin-left:96.05pt;margin-top:3.1pt;width:11.25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Otnw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" adj="14906" fillcolor="#5b9bd5" strokecolor="#41719c" strokeweight="1pt"/>
                  </w:pict>
                </mc:Fallback>
              </mc:AlternateContent>
            </w:r>
          </w:p>
        </w:tc>
      </w:tr>
      <w:tr w:rsidR="002C0349" w:rsidRPr="00463762" w:rsidTr="0045034F">
        <w:tc>
          <w:tcPr>
            <w:tcW w:w="1809" w:type="dxa"/>
            <w:tcBorders>
              <w:top w:val="nil"/>
              <w:left w:val="nil"/>
              <w:bottom w:val="single" w:sz="4" w:space="0" w:color="auto"/>
              <w:right w:val="nil"/>
            </w:tcBorders>
          </w:tcPr>
          <w:p w:rsidR="002C0349" w:rsidRPr="00463762" w:rsidRDefault="002C0349" w:rsidP="0045034F">
            <w:pPr>
              <w:autoSpaceDE w:val="0"/>
              <w:autoSpaceDN w:val="0"/>
              <w:adjustRightInd w:val="0"/>
              <w:jc w:val="center"/>
              <w:rPr>
                <w:rFonts w:ascii="Times New Roman" w:hAnsi="Times New Roman"/>
                <w:noProof/>
                <w:sz w:val="16"/>
                <w:szCs w:val="16"/>
              </w:rPr>
            </w:pPr>
          </w:p>
        </w:tc>
        <w:tc>
          <w:tcPr>
            <w:tcW w:w="2410" w:type="dxa"/>
            <w:tcBorders>
              <w:top w:val="nil"/>
              <w:left w:val="nil"/>
              <w:bottom w:val="single" w:sz="4" w:space="0" w:color="auto"/>
              <w:right w:val="nil"/>
            </w:tcBorders>
          </w:tcPr>
          <w:p w:rsidR="002C0349" w:rsidRPr="00463762" w:rsidRDefault="002C0349" w:rsidP="0045034F">
            <w:pPr>
              <w:autoSpaceDE w:val="0"/>
              <w:autoSpaceDN w:val="0"/>
              <w:adjustRightInd w:val="0"/>
              <w:rPr>
                <w:rFonts w:ascii="Times New Roman" w:hAnsi="Times New Roman"/>
              </w:rPr>
            </w:pPr>
          </w:p>
        </w:tc>
        <w:tc>
          <w:tcPr>
            <w:tcW w:w="5244" w:type="dxa"/>
            <w:gridSpan w:val="2"/>
            <w:tcBorders>
              <w:top w:val="nil"/>
              <w:left w:val="nil"/>
              <w:bottom w:val="nil"/>
              <w:right w:val="nil"/>
            </w:tcBorders>
          </w:tcPr>
          <w:p w:rsidR="002C0349" w:rsidRPr="00463762" w:rsidRDefault="002C0349" w:rsidP="0045034F">
            <w:pPr>
              <w:autoSpaceDE w:val="0"/>
              <w:autoSpaceDN w:val="0"/>
              <w:adjustRightInd w:val="0"/>
              <w:jc w:val="center"/>
              <w:rPr>
                <w:rFonts w:ascii="Times New Roman" w:hAnsi="Times New Roman"/>
              </w:rPr>
            </w:pPr>
          </w:p>
        </w:tc>
      </w:tr>
      <w:tr w:rsidR="002C0349" w:rsidRPr="00463762" w:rsidTr="0045034F">
        <w:tc>
          <w:tcPr>
            <w:tcW w:w="9463" w:type="dxa"/>
            <w:gridSpan w:val="4"/>
            <w:tcBorders>
              <w:bottom w:val="single" w:sz="4" w:space="0" w:color="auto"/>
            </w:tcBorders>
          </w:tcPr>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Принятие решения о предоставлении (об отказе в предоставлении) </w:t>
            </w:r>
          </w:p>
          <w:p w:rsidR="003E784B" w:rsidRPr="00463762" w:rsidRDefault="002C0349" w:rsidP="003E784B">
            <w:pPr>
              <w:autoSpaceDE w:val="0"/>
              <w:autoSpaceDN w:val="0"/>
              <w:adjustRightInd w:val="0"/>
              <w:jc w:val="center"/>
              <w:rPr>
                <w:rFonts w:ascii="Times New Roman" w:hAnsi="Times New Roman"/>
              </w:rPr>
            </w:pPr>
            <w:r w:rsidRPr="00463762">
              <w:rPr>
                <w:rFonts w:ascii="Times New Roman" w:hAnsi="Times New Roman"/>
              </w:rPr>
              <w:t>муниципальной услуги</w:t>
            </w:r>
          </w:p>
          <w:p w:rsidR="003E784B" w:rsidRPr="00415D16" w:rsidRDefault="003E784B" w:rsidP="00B555E7">
            <w:pPr>
              <w:autoSpaceDE w:val="0"/>
              <w:autoSpaceDN w:val="0"/>
              <w:adjustRightInd w:val="0"/>
              <w:jc w:val="center"/>
              <w:rPr>
                <w:rFonts w:ascii="Times New Roman" w:hAnsi="Times New Roman"/>
                <w:i/>
                <w:sz w:val="16"/>
                <w:szCs w:val="16"/>
              </w:rPr>
            </w:pPr>
            <w:r w:rsidRPr="003E784B">
              <w:rPr>
                <w:rFonts w:ascii="Times New Roman" w:hAnsi="Times New Roman"/>
                <w:i/>
                <w:sz w:val="16"/>
                <w:szCs w:val="16"/>
                <w:lang w:bidi="ru-RU"/>
              </w:rPr>
              <w:t xml:space="preserve">Общий срок предоставления муниципальной услуги не может превышать </w:t>
            </w:r>
            <w:r w:rsidR="00B555E7">
              <w:rPr>
                <w:rFonts w:ascii="Times New Roman" w:hAnsi="Times New Roman"/>
                <w:i/>
                <w:sz w:val="16"/>
                <w:szCs w:val="16"/>
                <w:lang w:bidi="ru-RU"/>
              </w:rPr>
              <w:t xml:space="preserve">30 календарных дней со дня регистрации заявления </w:t>
            </w:r>
          </w:p>
        </w:tc>
      </w:tr>
      <w:tr w:rsidR="002C0349" w:rsidRPr="00463762" w:rsidTr="0045034F">
        <w:tc>
          <w:tcPr>
            <w:tcW w:w="9463" w:type="dxa"/>
            <w:gridSpan w:val="4"/>
            <w:tcBorders>
              <w:top w:val="single" w:sz="4" w:space="0" w:color="auto"/>
              <w:left w:val="nil"/>
              <w:bottom w:val="nil"/>
              <w:right w:val="nil"/>
            </w:tcBorders>
          </w:tcPr>
          <w:p w:rsidR="002C0349" w:rsidRPr="00463762" w:rsidRDefault="002C0349" w:rsidP="0045034F">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76672" behindDoc="0" locked="0" layoutInCell="1" allowOverlap="1" wp14:anchorId="530EB378" wp14:editId="7607EC51">
                      <wp:simplePos x="0" y="0"/>
                      <wp:positionH relativeFrom="column">
                        <wp:posOffset>2823955</wp:posOffset>
                      </wp:positionH>
                      <wp:positionV relativeFrom="paragraph">
                        <wp:posOffset>21535</wp:posOffset>
                      </wp:positionV>
                      <wp:extent cx="190832" cy="230505"/>
                      <wp:effectExtent l="19050" t="0" r="19050" b="36195"/>
                      <wp:wrapNone/>
                      <wp:docPr id="27" name="Стрелка вниз 27"/>
                      <wp:cNvGraphicFramePr/>
                      <a:graphic xmlns:a="http://schemas.openxmlformats.org/drawingml/2006/main">
                        <a:graphicData uri="http://schemas.microsoft.com/office/word/2010/wordprocessingShape">
                          <wps:wsp>
                            <wps:cNvSpPr/>
                            <wps:spPr>
                              <a:xfrm>
                                <a:off x="0" y="0"/>
                                <a:ext cx="190832"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74397" id="Стрелка вниз 27" o:spid="_x0000_s1026" type="#_x0000_t67" style="position:absolute;margin-left:222.35pt;margin-top:1.7pt;width:15.0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" adj="12659" fillcolor="#5b9bd5" strokecolor="#41719c" strokeweight="1pt"/>
                  </w:pict>
                </mc:Fallback>
              </mc:AlternateContent>
            </w:r>
          </w:p>
          <w:p w:rsidR="002C0349" w:rsidRPr="00463762" w:rsidRDefault="002C0349" w:rsidP="0045034F">
            <w:pPr>
              <w:autoSpaceDE w:val="0"/>
              <w:autoSpaceDN w:val="0"/>
              <w:adjustRightInd w:val="0"/>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463762" w:rsidRDefault="002C0349" w:rsidP="0045034F">
            <w:pPr>
              <w:autoSpaceDE w:val="0"/>
              <w:autoSpaceDN w:val="0"/>
              <w:adjustRightInd w:val="0"/>
              <w:jc w:val="center"/>
              <w:rPr>
                <w:rFonts w:ascii="Times New Roman" w:hAnsi="Times New Roman"/>
                <w:sz w:val="16"/>
                <w:szCs w:val="16"/>
              </w:rPr>
            </w:pPr>
          </w:p>
          <w:p w:rsidR="002C0349" w:rsidRPr="00463762" w:rsidRDefault="002C0349" w:rsidP="0045034F">
            <w:pPr>
              <w:autoSpaceDE w:val="0"/>
              <w:autoSpaceDN w:val="0"/>
              <w:adjustRightInd w:val="0"/>
              <w:jc w:val="center"/>
              <w:rPr>
                <w:rFonts w:ascii="Times New Roman" w:hAnsi="Times New Roman"/>
              </w:rPr>
            </w:pPr>
            <w:r w:rsidRPr="00463762">
              <w:rPr>
                <w:rFonts w:ascii="Times New Roman" w:hAnsi="Times New Roman"/>
              </w:rPr>
              <w:t xml:space="preserve">Выдача документа, являющегося результатом предоставления муниципальной услуги </w:t>
            </w:r>
          </w:p>
          <w:p w:rsidR="002C0349" w:rsidRPr="00463762" w:rsidRDefault="0046510C" w:rsidP="0045034F">
            <w:pPr>
              <w:autoSpaceDE w:val="0"/>
              <w:autoSpaceDN w:val="0"/>
              <w:adjustRightInd w:val="0"/>
              <w:jc w:val="center"/>
              <w:rPr>
                <w:rFonts w:ascii="Times New Roman" w:hAnsi="Times New Roman"/>
              </w:rPr>
            </w:pPr>
            <w:r>
              <w:rPr>
                <w:rFonts w:ascii="Times New Roman" w:hAnsi="Times New Roman"/>
                <w:i/>
                <w:sz w:val="20"/>
                <w:szCs w:val="20"/>
              </w:rPr>
              <w:t>(в течение 3 календарных  дней</w:t>
            </w:r>
            <w:r w:rsidR="002C0349" w:rsidRPr="00463762">
              <w:rPr>
                <w:rFonts w:ascii="Times New Roman" w:hAnsi="Times New Roman"/>
                <w:i/>
                <w:sz w:val="20"/>
                <w:szCs w:val="20"/>
              </w:rPr>
              <w:t xml:space="preserve"> со дня подписания документов</w:t>
            </w:r>
            <w:r w:rsidR="002C0349" w:rsidRPr="00463762">
              <w:rPr>
                <w:rFonts w:ascii="Times New Roman" w:hAnsi="Times New Roman"/>
              </w:rPr>
              <w:t>)</w:t>
            </w:r>
          </w:p>
          <w:p w:rsidR="002C0349" w:rsidRPr="00463762" w:rsidRDefault="002C0349" w:rsidP="0045034F">
            <w:pPr>
              <w:autoSpaceDE w:val="0"/>
              <w:autoSpaceDN w:val="0"/>
              <w:adjustRightInd w:val="0"/>
              <w:jc w:val="center"/>
              <w:rPr>
                <w:rFonts w:ascii="Times New Roman" w:hAnsi="Times New Roman"/>
                <w:sz w:val="16"/>
                <w:szCs w:val="16"/>
              </w:rPr>
            </w:pPr>
          </w:p>
        </w:tc>
      </w:tr>
    </w:tbl>
    <w:p w:rsidR="002634E1" w:rsidRPr="002634E1" w:rsidRDefault="002634E1" w:rsidP="00415D16">
      <w:pPr>
        <w:tabs>
          <w:tab w:val="left" w:pos="567"/>
        </w:tabs>
        <w:jc w:val="both"/>
        <w:rPr>
          <w:i/>
          <w:sz w:val="20"/>
          <w:szCs w:val="20"/>
        </w:rPr>
        <w:sectPr w:rsidR="002634E1" w:rsidRPr="002634E1" w:rsidSect="002634E1">
          <w:pgSz w:w="11906" w:h="16838"/>
          <w:pgMar w:top="1134" w:right="850" w:bottom="851" w:left="1701" w:header="708" w:footer="708" w:gutter="0"/>
          <w:cols w:space="708"/>
          <w:docGrid w:linePitch="360"/>
        </w:sectPr>
      </w:pPr>
    </w:p>
    <w:p w:rsidR="00122878" w:rsidRPr="002634E1" w:rsidRDefault="00122878" w:rsidP="003E784B">
      <w:pPr>
        <w:autoSpaceDE w:val="0"/>
        <w:autoSpaceDN w:val="0"/>
        <w:adjustRightInd w:val="0"/>
      </w:pPr>
    </w:p>
    <w:sectPr w:rsidR="00122878" w:rsidRPr="002634E1" w:rsidSect="002634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C91" w:rsidRDefault="00696C91">
      <w:r>
        <w:separator/>
      </w:r>
    </w:p>
  </w:endnote>
  <w:endnote w:type="continuationSeparator" w:id="0">
    <w:p w:rsidR="00696C91" w:rsidRDefault="0069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C91" w:rsidRDefault="00696C91"/>
  </w:footnote>
  <w:footnote w:type="continuationSeparator" w:id="0">
    <w:p w:rsidR="00696C91" w:rsidRDefault="00696C9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5EAE"/>
    <w:multiLevelType w:val="hybridMultilevel"/>
    <w:tmpl w:val="09102A02"/>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B2919F9"/>
    <w:multiLevelType w:val="multilevel"/>
    <w:tmpl w:val="1A18627E"/>
    <w:lvl w:ilvl="0">
      <w:start w:val="14"/>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15:restartNumberingAfterBreak="0">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66B1D06"/>
    <w:multiLevelType w:val="hybridMultilevel"/>
    <w:tmpl w:val="22B29054"/>
    <w:lvl w:ilvl="0" w:tplc="03E01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8D95280"/>
    <w:multiLevelType w:val="hybridMultilevel"/>
    <w:tmpl w:val="757EBE80"/>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113644"/>
    <w:multiLevelType w:val="hybridMultilevel"/>
    <w:tmpl w:val="03AA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A4480D"/>
    <w:multiLevelType w:val="multilevel"/>
    <w:tmpl w:val="9A8C5CCE"/>
    <w:lvl w:ilvl="0">
      <w:start w:val="14"/>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9" w15:restartNumberingAfterBreak="0">
    <w:nsid w:val="420B5163"/>
    <w:multiLevelType w:val="hybridMultilevel"/>
    <w:tmpl w:val="34E8F52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477BEB"/>
    <w:multiLevelType w:val="hybridMultilevel"/>
    <w:tmpl w:val="825220B0"/>
    <w:lvl w:ilvl="0" w:tplc="04190011">
      <w:start w:val="1"/>
      <w:numFmt w:val="decimal"/>
      <w:lvlText w:val="%1)"/>
      <w:lvlJc w:val="left"/>
      <w:pPr>
        <w:ind w:left="503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B9B32D9"/>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4DAB6075"/>
    <w:multiLevelType w:val="multilevel"/>
    <w:tmpl w:val="9AA2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8F71FB"/>
    <w:multiLevelType w:val="hybridMultilevel"/>
    <w:tmpl w:val="039254D8"/>
    <w:lvl w:ilvl="0" w:tplc="04190011">
      <w:start w:val="1"/>
      <w:numFmt w:val="decimal"/>
      <w:lvlText w:val="%1)"/>
      <w:lvlJc w:val="left"/>
      <w:pPr>
        <w:ind w:left="1211"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14" w15:restartNumberingAfterBreak="0">
    <w:nsid w:val="615C61D9"/>
    <w:multiLevelType w:val="multilevel"/>
    <w:tmpl w:val="3F44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4"/>
  </w:num>
  <w:num w:numId="4">
    <w:abstractNumId w:val="3"/>
  </w:num>
  <w:num w:numId="5">
    <w:abstractNumId w:val="0"/>
  </w:num>
  <w:num w:numId="6">
    <w:abstractNumId w:val="5"/>
  </w:num>
  <w:num w:numId="7">
    <w:abstractNumId w:val="6"/>
  </w:num>
  <w:num w:numId="8">
    <w:abstractNumId w:val="13"/>
  </w:num>
  <w:num w:numId="9">
    <w:abstractNumId w:val="9"/>
  </w:num>
  <w:num w:numId="10">
    <w:abstractNumId w:val="2"/>
  </w:num>
  <w:num w:numId="11">
    <w:abstractNumId w:val="10"/>
  </w:num>
  <w:num w:numId="12">
    <w:abstractNumId w:val="1"/>
  </w:num>
  <w:num w:numId="13">
    <w:abstractNumId w:val="7"/>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96"/>
    <w:rsid w:val="00003902"/>
    <w:rsid w:val="0005010E"/>
    <w:rsid w:val="00061E5B"/>
    <w:rsid w:val="0007224A"/>
    <w:rsid w:val="00075C9B"/>
    <w:rsid w:val="00096B76"/>
    <w:rsid w:val="000A3AF1"/>
    <w:rsid w:val="000A5166"/>
    <w:rsid w:val="000C0A7A"/>
    <w:rsid w:val="000C2637"/>
    <w:rsid w:val="00106E8E"/>
    <w:rsid w:val="00122878"/>
    <w:rsid w:val="00122C3E"/>
    <w:rsid w:val="00123CFF"/>
    <w:rsid w:val="001447BC"/>
    <w:rsid w:val="0015176E"/>
    <w:rsid w:val="00175349"/>
    <w:rsid w:val="00175ED7"/>
    <w:rsid w:val="00177051"/>
    <w:rsid w:val="00181CAB"/>
    <w:rsid w:val="00197715"/>
    <w:rsid w:val="001A3AAD"/>
    <w:rsid w:val="001B6B45"/>
    <w:rsid w:val="001C722E"/>
    <w:rsid w:val="00202C93"/>
    <w:rsid w:val="00215873"/>
    <w:rsid w:val="00233AE2"/>
    <w:rsid w:val="00234867"/>
    <w:rsid w:val="0023677E"/>
    <w:rsid w:val="002453A6"/>
    <w:rsid w:val="00251247"/>
    <w:rsid w:val="00253604"/>
    <w:rsid w:val="002634E1"/>
    <w:rsid w:val="002764C8"/>
    <w:rsid w:val="00281B11"/>
    <w:rsid w:val="0029556E"/>
    <w:rsid w:val="002B5DFC"/>
    <w:rsid w:val="002B7E28"/>
    <w:rsid w:val="002C0349"/>
    <w:rsid w:val="002D1325"/>
    <w:rsid w:val="002D7F0B"/>
    <w:rsid w:val="002F5284"/>
    <w:rsid w:val="0030546D"/>
    <w:rsid w:val="00305B71"/>
    <w:rsid w:val="00312A97"/>
    <w:rsid w:val="00324698"/>
    <w:rsid w:val="0033267F"/>
    <w:rsid w:val="00340287"/>
    <w:rsid w:val="00350388"/>
    <w:rsid w:val="00373F88"/>
    <w:rsid w:val="003744E7"/>
    <w:rsid w:val="003817A7"/>
    <w:rsid w:val="00392CEC"/>
    <w:rsid w:val="003A6007"/>
    <w:rsid w:val="003B2CAC"/>
    <w:rsid w:val="003B51FB"/>
    <w:rsid w:val="003C05D9"/>
    <w:rsid w:val="003C7FC9"/>
    <w:rsid w:val="003D2F7E"/>
    <w:rsid w:val="003D5D50"/>
    <w:rsid w:val="003E1560"/>
    <w:rsid w:val="003E2496"/>
    <w:rsid w:val="003E784B"/>
    <w:rsid w:val="003E79A4"/>
    <w:rsid w:val="004025F2"/>
    <w:rsid w:val="00405E31"/>
    <w:rsid w:val="00405E47"/>
    <w:rsid w:val="00411880"/>
    <w:rsid w:val="00415D16"/>
    <w:rsid w:val="00425802"/>
    <w:rsid w:val="00435EDE"/>
    <w:rsid w:val="0045034F"/>
    <w:rsid w:val="004605F5"/>
    <w:rsid w:val="00463762"/>
    <w:rsid w:val="0046510C"/>
    <w:rsid w:val="00484047"/>
    <w:rsid w:val="004956BE"/>
    <w:rsid w:val="004A697B"/>
    <w:rsid w:val="004D1044"/>
    <w:rsid w:val="004D3351"/>
    <w:rsid w:val="004F144E"/>
    <w:rsid w:val="004F4675"/>
    <w:rsid w:val="004F4D01"/>
    <w:rsid w:val="004F5461"/>
    <w:rsid w:val="004F585E"/>
    <w:rsid w:val="005260E5"/>
    <w:rsid w:val="00534F5C"/>
    <w:rsid w:val="005471E7"/>
    <w:rsid w:val="0056688A"/>
    <w:rsid w:val="00567DAB"/>
    <w:rsid w:val="005758B7"/>
    <w:rsid w:val="00576593"/>
    <w:rsid w:val="005B14E2"/>
    <w:rsid w:val="005B1DE4"/>
    <w:rsid w:val="005C434B"/>
    <w:rsid w:val="005C5EF8"/>
    <w:rsid w:val="005D61C0"/>
    <w:rsid w:val="005E4EB6"/>
    <w:rsid w:val="005F77E3"/>
    <w:rsid w:val="00604B8E"/>
    <w:rsid w:val="006137C2"/>
    <w:rsid w:val="00623E54"/>
    <w:rsid w:val="00626E61"/>
    <w:rsid w:val="00631BE4"/>
    <w:rsid w:val="00653F15"/>
    <w:rsid w:val="00685CE1"/>
    <w:rsid w:val="006871C8"/>
    <w:rsid w:val="00696C91"/>
    <w:rsid w:val="006B4248"/>
    <w:rsid w:val="006B5EFB"/>
    <w:rsid w:val="006C0C89"/>
    <w:rsid w:val="006C1341"/>
    <w:rsid w:val="006C2951"/>
    <w:rsid w:val="006C5A7C"/>
    <w:rsid w:val="006C6932"/>
    <w:rsid w:val="006D3919"/>
    <w:rsid w:val="006F168D"/>
    <w:rsid w:val="006F5D0E"/>
    <w:rsid w:val="00700E19"/>
    <w:rsid w:val="00703108"/>
    <w:rsid w:val="00705783"/>
    <w:rsid w:val="0071492A"/>
    <w:rsid w:val="007177C7"/>
    <w:rsid w:val="007213D8"/>
    <w:rsid w:val="0073340D"/>
    <w:rsid w:val="00734B3C"/>
    <w:rsid w:val="00761CC9"/>
    <w:rsid w:val="00761D17"/>
    <w:rsid w:val="00766ECC"/>
    <w:rsid w:val="00772F93"/>
    <w:rsid w:val="00775ABC"/>
    <w:rsid w:val="007812E6"/>
    <w:rsid w:val="007A2926"/>
    <w:rsid w:val="007B3D18"/>
    <w:rsid w:val="007C0180"/>
    <w:rsid w:val="007C4084"/>
    <w:rsid w:val="007C73B6"/>
    <w:rsid w:val="007D5262"/>
    <w:rsid w:val="007D529C"/>
    <w:rsid w:val="007E4366"/>
    <w:rsid w:val="007E6A4E"/>
    <w:rsid w:val="007E6A70"/>
    <w:rsid w:val="00800FB6"/>
    <w:rsid w:val="00812E73"/>
    <w:rsid w:val="00820FF4"/>
    <w:rsid w:val="00822412"/>
    <w:rsid w:val="00844C0A"/>
    <w:rsid w:val="00876C05"/>
    <w:rsid w:val="00880248"/>
    <w:rsid w:val="00894203"/>
    <w:rsid w:val="008A281F"/>
    <w:rsid w:val="008B3D3D"/>
    <w:rsid w:val="008B7F0A"/>
    <w:rsid w:val="008C5DE9"/>
    <w:rsid w:val="008F511B"/>
    <w:rsid w:val="009379F2"/>
    <w:rsid w:val="00940666"/>
    <w:rsid w:val="009466BB"/>
    <w:rsid w:val="00947276"/>
    <w:rsid w:val="009550BC"/>
    <w:rsid w:val="009554FA"/>
    <w:rsid w:val="009720BC"/>
    <w:rsid w:val="0097285E"/>
    <w:rsid w:val="0097355B"/>
    <w:rsid w:val="00974DBA"/>
    <w:rsid w:val="009833E3"/>
    <w:rsid w:val="009937F6"/>
    <w:rsid w:val="009A5AB8"/>
    <w:rsid w:val="009A615F"/>
    <w:rsid w:val="009D3A78"/>
    <w:rsid w:val="009D3AC5"/>
    <w:rsid w:val="009E3B90"/>
    <w:rsid w:val="009F4A70"/>
    <w:rsid w:val="009F5754"/>
    <w:rsid w:val="00A35E52"/>
    <w:rsid w:val="00A4190D"/>
    <w:rsid w:val="00A4700B"/>
    <w:rsid w:val="00A53767"/>
    <w:rsid w:val="00A57232"/>
    <w:rsid w:val="00A83581"/>
    <w:rsid w:val="00AA26E0"/>
    <w:rsid w:val="00AA2C12"/>
    <w:rsid w:val="00AA5E7C"/>
    <w:rsid w:val="00AC1878"/>
    <w:rsid w:val="00AF0FF4"/>
    <w:rsid w:val="00B05C74"/>
    <w:rsid w:val="00B10B67"/>
    <w:rsid w:val="00B11492"/>
    <w:rsid w:val="00B11F1F"/>
    <w:rsid w:val="00B1448C"/>
    <w:rsid w:val="00B45C7D"/>
    <w:rsid w:val="00B5222B"/>
    <w:rsid w:val="00B555E7"/>
    <w:rsid w:val="00B77E57"/>
    <w:rsid w:val="00B80ED0"/>
    <w:rsid w:val="00B83A90"/>
    <w:rsid w:val="00B85DDD"/>
    <w:rsid w:val="00B912B6"/>
    <w:rsid w:val="00B91445"/>
    <w:rsid w:val="00BA5EB3"/>
    <w:rsid w:val="00BC7D56"/>
    <w:rsid w:val="00BD5290"/>
    <w:rsid w:val="00C03E96"/>
    <w:rsid w:val="00C45DE7"/>
    <w:rsid w:val="00C51125"/>
    <w:rsid w:val="00C65662"/>
    <w:rsid w:val="00C676EE"/>
    <w:rsid w:val="00C75053"/>
    <w:rsid w:val="00C80AF4"/>
    <w:rsid w:val="00C82E22"/>
    <w:rsid w:val="00C866B3"/>
    <w:rsid w:val="00CA0B5C"/>
    <w:rsid w:val="00CA35E9"/>
    <w:rsid w:val="00CA3BED"/>
    <w:rsid w:val="00CB1B99"/>
    <w:rsid w:val="00CD294B"/>
    <w:rsid w:val="00CD704A"/>
    <w:rsid w:val="00D0040C"/>
    <w:rsid w:val="00D06D85"/>
    <w:rsid w:val="00D16471"/>
    <w:rsid w:val="00D17F61"/>
    <w:rsid w:val="00D32571"/>
    <w:rsid w:val="00D37B60"/>
    <w:rsid w:val="00D41D75"/>
    <w:rsid w:val="00D51C4B"/>
    <w:rsid w:val="00D623B7"/>
    <w:rsid w:val="00D805E5"/>
    <w:rsid w:val="00D8624C"/>
    <w:rsid w:val="00DA71ED"/>
    <w:rsid w:val="00DC6AC1"/>
    <w:rsid w:val="00E07811"/>
    <w:rsid w:val="00E46DE1"/>
    <w:rsid w:val="00E4715B"/>
    <w:rsid w:val="00E7329D"/>
    <w:rsid w:val="00E83517"/>
    <w:rsid w:val="00E930C1"/>
    <w:rsid w:val="00E97621"/>
    <w:rsid w:val="00EC1B20"/>
    <w:rsid w:val="00F21F89"/>
    <w:rsid w:val="00F335A3"/>
    <w:rsid w:val="00F364BF"/>
    <w:rsid w:val="00F5733C"/>
    <w:rsid w:val="00F677C0"/>
    <w:rsid w:val="00FA2432"/>
    <w:rsid w:val="00FA3A09"/>
    <w:rsid w:val="00FB2299"/>
    <w:rsid w:val="00FF0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5CE8"/>
  <w15:docId w15:val="{44E41EF4-30FC-48A2-B8EA-3B1D7C3D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4083">
      <w:bodyDiv w:val="1"/>
      <w:marLeft w:val="0"/>
      <w:marRight w:val="0"/>
      <w:marTop w:val="0"/>
      <w:marBottom w:val="0"/>
      <w:divBdr>
        <w:top w:val="none" w:sz="0" w:space="0" w:color="auto"/>
        <w:left w:val="none" w:sz="0" w:space="0" w:color="auto"/>
        <w:bottom w:val="none" w:sz="0" w:space="0" w:color="auto"/>
        <w:right w:val="none" w:sz="0" w:space="0" w:color="auto"/>
      </w:divBdr>
      <w:divsChild>
        <w:div w:id="427193509">
          <w:marLeft w:val="0"/>
          <w:marRight w:val="0"/>
          <w:marTop w:val="0"/>
          <w:marBottom w:val="0"/>
          <w:divBdr>
            <w:top w:val="none" w:sz="0" w:space="0" w:color="auto"/>
            <w:left w:val="none" w:sz="0" w:space="0" w:color="auto"/>
            <w:bottom w:val="none" w:sz="0" w:space="0" w:color="auto"/>
            <w:right w:val="none" w:sz="0" w:space="0" w:color="auto"/>
          </w:divBdr>
          <w:divsChild>
            <w:div w:id="590286082">
              <w:marLeft w:val="0"/>
              <w:marRight w:val="0"/>
              <w:marTop w:val="0"/>
              <w:marBottom w:val="0"/>
              <w:divBdr>
                <w:top w:val="none" w:sz="0" w:space="0" w:color="auto"/>
                <w:left w:val="none" w:sz="0" w:space="0" w:color="auto"/>
                <w:bottom w:val="none" w:sz="0" w:space="0" w:color="auto"/>
                <w:right w:val="none" w:sz="0" w:space="0" w:color="auto"/>
              </w:divBdr>
              <w:divsChild>
                <w:div w:id="404499263">
                  <w:marLeft w:val="0"/>
                  <w:marRight w:val="0"/>
                  <w:marTop w:val="0"/>
                  <w:marBottom w:val="0"/>
                  <w:divBdr>
                    <w:top w:val="none" w:sz="0" w:space="0" w:color="auto"/>
                    <w:left w:val="none" w:sz="0" w:space="0" w:color="auto"/>
                    <w:bottom w:val="none" w:sz="0" w:space="0" w:color="auto"/>
                    <w:right w:val="none" w:sz="0" w:space="0" w:color="auto"/>
                  </w:divBdr>
                  <w:divsChild>
                    <w:div w:id="1793590369">
                      <w:marLeft w:val="0"/>
                      <w:marRight w:val="0"/>
                      <w:marTop w:val="0"/>
                      <w:marBottom w:val="0"/>
                      <w:divBdr>
                        <w:top w:val="none" w:sz="0" w:space="0" w:color="auto"/>
                        <w:left w:val="none" w:sz="0" w:space="0" w:color="auto"/>
                        <w:bottom w:val="none" w:sz="0" w:space="0" w:color="auto"/>
                        <w:right w:val="none" w:sz="0" w:space="0" w:color="auto"/>
                      </w:divBdr>
                      <w:divsChild>
                        <w:div w:id="1483277622">
                          <w:marLeft w:val="0"/>
                          <w:marRight w:val="0"/>
                          <w:marTop w:val="0"/>
                          <w:marBottom w:val="0"/>
                          <w:divBdr>
                            <w:top w:val="none" w:sz="0" w:space="0" w:color="auto"/>
                            <w:left w:val="none" w:sz="0" w:space="0" w:color="auto"/>
                            <w:bottom w:val="none" w:sz="0" w:space="0" w:color="auto"/>
                            <w:right w:val="none" w:sz="0" w:space="0" w:color="auto"/>
                          </w:divBdr>
                          <w:divsChild>
                            <w:div w:id="1175874406">
                              <w:marLeft w:val="0"/>
                              <w:marRight w:val="0"/>
                              <w:marTop w:val="0"/>
                              <w:marBottom w:val="0"/>
                              <w:divBdr>
                                <w:top w:val="none" w:sz="0" w:space="0" w:color="auto"/>
                                <w:left w:val="none" w:sz="0" w:space="0" w:color="auto"/>
                                <w:bottom w:val="none" w:sz="0" w:space="0" w:color="auto"/>
                                <w:right w:val="none" w:sz="0" w:space="0" w:color="auto"/>
                              </w:divBdr>
                              <w:divsChild>
                                <w:div w:id="1065950018">
                                  <w:marLeft w:val="0"/>
                                  <w:marRight w:val="0"/>
                                  <w:marTop w:val="0"/>
                                  <w:marBottom w:val="0"/>
                                  <w:divBdr>
                                    <w:top w:val="none" w:sz="0" w:space="0" w:color="auto"/>
                                    <w:left w:val="none" w:sz="0" w:space="0" w:color="auto"/>
                                    <w:bottom w:val="none" w:sz="0" w:space="0" w:color="auto"/>
                                    <w:right w:val="none" w:sz="0" w:space="0" w:color="auto"/>
                                  </w:divBdr>
                                  <w:divsChild>
                                    <w:div w:id="1608931115">
                                      <w:marLeft w:val="0"/>
                                      <w:marRight w:val="0"/>
                                      <w:marTop w:val="0"/>
                                      <w:marBottom w:val="0"/>
                                      <w:divBdr>
                                        <w:top w:val="none" w:sz="0" w:space="0" w:color="auto"/>
                                        <w:left w:val="none" w:sz="0" w:space="0" w:color="auto"/>
                                        <w:bottom w:val="none" w:sz="0" w:space="0" w:color="auto"/>
                                        <w:right w:val="none" w:sz="0" w:space="0" w:color="auto"/>
                                      </w:divBdr>
                                      <w:divsChild>
                                        <w:div w:id="7931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251898">
      <w:bodyDiv w:val="1"/>
      <w:marLeft w:val="0"/>
      <w:marRight w:val="0"/>
      <w:marTop w:val="0"/>
      <w:marBottom w:val="0"/>
      <w:divBdr>
        <w:top w:val="none" w:sz="0" w:space="0" w:color="auto"/>
        <w:left w:val="none" w:sz="0" w:space="0" w:color="auto"/>
        <w:bottom w:val="none" w:sz="0" w:space="0" w:color="auto"/>
        <w:right w:val="none" w:sz="0" w:space="0" w:color="auto"/>
      </w:divBdr>
      <w:divsChild>
        <w:div w:id="784274721">
          <w:marLeft w:val="0"/>
          <w:marRight w:val="0"/>
          <w:marTop w:val="0"/>
          <w:marBottom w:val="0"/>
          <w:divBdr>
            <w:top w:val="none" w:sz="0" w:space="0" w:color="auto"/>
            <w:left w:val="none" w:sz="0" w:space="0" w:color="auto"/>
            <w:bottom w:val="none" w:sz="0" w:space="0" w:color="auto"/>
            <w:right w:val="none" w:sz="0" w:space="0" w:color="auto"/>
          </w:divBdr>
          <w:divsChild>
            <w:div w:id="356351006">
              <w:marLeft w:val="0"/>
              <w:marRight w:val="0"/>
              <w:marTop w:val="0"/>
              <w:marBottom w:val="0"/>
              <w:divBdr>
                <w:top w:val="none" w:sz="0" w:space="0" w:color="auto"/>
                <w:left w:val="none" w:sz="0" w:space="0" w:color="auto"/>
                <w:bottom w:val="none" w:sz="0" w:space="0" w:color="auto"/>
                <w:right w:val="none" w:sz="0" w:space="0" w:color="auto"/>
              </w:divBdr>
              <w:divsChild>
                <w:div w:id="1931965285">
                  <w:marLeft w:val="0"/>
                  <w:marRight w:val="0"/>
                  <w:marTop w:val="0"/>
                  <w:marBottom w:val="0"/>
                  <w:divBdr>
                    <w:top w:val="none" w:sz="0" w:space="0" w:color="auto"/>
                    <w:left w:val="none" w:sz="0" w:space="0" w:color="auto"/>
                    <w:bottom w:val="none" w:sz="0" w:space="0" w:color="auto"/>
                    <w:right w:val="none" w:sz="0" w:space="0" w:color="auto"/>
                  </w:divBdr>
                  <w:divsChild>
                    <w:div w:id="864056461">
                      <w:marLeft w:val="0"/>
                      <w:marRight w:val="0"/>
                      <w:marTop w:val="0"/>
                      <w:marBottom w:val="0"/>
                      <w:divBdr>
                        <w:top w:val="none" w:sz="0" w:space="0" w:color="auto"/>
                        <w:left w:val="none" w:sz="0" w:space="0" w:color="auto"/>
                        <w:bottom w:val="none" w:sz="0" w:space="0" w:color="auto"/>
                        <w:right w:val="none" w:sz="0" w:space="0" w:color="auto"/>
                      </w:divBdr>
                      <w:divsChild>
                        <w:div w:id="404687851">
                          <w:marLeft w:val="0"/>
                          <w:marRight w:val="0"/>
                          <w:marTop w:val="0"/>
                          <w:marBottom w:val="0"/>
                          <w:divBdr>
                            <w:top w:val="none" w:sz="0" w:space="0" w:color="auto"/>
                            <w:left w:val="none" w:sz="0" w:space="0" w:color="auto"/>
                            <w:bottom w:val="none" w:sz="0" w:space="0" w:color="auto"/>
                            <w:right w:val="none" w:sz="0" w:space="0" w:color="auto"/>
                          </w:divBdr>
                          <w:divsChild>
                            <w:div w:id="836532446">
                              <w:marLeft w:val="0"/>
                              <w:marRight w:val="0"/>
                              <w:marTop w:val="0"/>
                              <w:marBottom w:val="0"/>
                              <w:divBdr>
                                <w:top w:val="none" w:sz="0" w:space="0" w:color="auto"/>
                                <w:left w:val="none" w:sz="0" w:space="0" w:color="auto"/>
                                <w:bottom w:val="none" w:sz="0" w:space="0" w:color="auto"/>
                                <w:right w:val="none" w:sz="0" w:space="0" w:color="auto"/>
                              </w:divBdr>
                              <w:divsChild>
                                <w:div w:id="1958414785">
                                  <w:marLeft w:val="0"/>
                                  <w:marRight w:val="0"/>
                                  <w:marTop w:val="0"/>
                                  <w:marBottom w:val="0"/>
                                  <w:divBdr>
                                    <w:top w:val="none" w:sz="0" w:space="0" w:color="auto"/>
                                    <w:left w:val="none" w:sz="0" w:space="0" w:color="auto"/>
                                    <w:bottom w:val="none" w:sz="0" w:space="0" w:color="auto"/>
                                    <w:right w:val="none" w:sz="0" w:space="0" w:color="auto"/>
                                  </w:divBdr>
                                  <w:divsChild>
                                    <w:div w:id="1928689946">
                                      <w:marLeft w:val="0"/>
                                      <w:marRight w:val="0"/>
                                      <w:marTop w:val="0"/>
                                      <w:marBottom w:val="0"/>
                                      <w:divBdr>
                                        <w:top w:val="none" w:sz="0" w:space="0" w:color="auto"/>
                                        <w:left w:val="none" w:sz="0" w:space="0" w:color="auto"/>
                                        <w:bottom w:val="none" w:sz="0" w:space="0" w:color="auto"/>
                                        <w:right w:val="none" w:sz="0" w:space="0" w:color="auto"/>
                                      </w:divBdr>
                                      <w:divsChild>
                                        <w:div w:id="9968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077487">
      <w:bodyDiv w:val="1"/>
      <w:marLeft w:val="0"/>
      <w:marRight w:val="0"/>
      <w:marTop w:val="0"/>
      <w:marBottom w:val="0"/>
      <w:divBdr>
        <w:top w:val="none" w:sz="0" w:space="0" w:color="auto"/>
        <w:left w:val="none" w:sz="0" w:space="0" w:color="auto"/>
        <w:bottom w:val="none" w:sz="0" w:space="0" w:color="auto"/>
        <w:right w:val="none" w:sz="0" w:space="0" w:color="auto"/>
      </w:divBdr>
      <w:divsChild>
        <w:div w:id="475757444">
          <w:marLeft w:val="0"/>
          <w:marRight w:val="0"/>
          <w:marTop w:val="0"/>
          <w:marBottom w:val="0"/>
          <w:divBdr>
            <w:top w:val="none" w:sz="0" w:space="0" w:color="auto"/>
            <w:left w:val="none" w:sz="0" w:space="0" w:color="auto"/>
            <w:bottom w:val="none" w:sz="0" w:space="0" w:color="auto"/>
            <w:right w:val="none" w:sz="0" w:space="0" w:color="auto"/>
          </w:divBdr>
          <w:divsChild>
            <w:div w:id="85424017">
              <w:marLeft w:val="0"/>
              <w:marRight w:val="0"/>
              <w:marTop w:val="0"/>
              <w:marBottom w:val="0"/>
              <w:divBdr>
                <w:top w:val="none" w:sz="0" w:space="0" w:color="auto"/>
                <w:left w:val="none" w:sz="0" w:space="0" w:color="auto"/>
                <w:bottom w:val="none" w:sz="0" w:space="0" w:color="auto"/>
                <w:right w:val="none" w:sz="0" w:space="0" w:color="auto"/>
              </w:divBdr>
              <w:divsChild>
                <w:div w:id="638461661">
                  <w:marLeft w:val="0"/>
                  <w:marRight w:val="0"/>
                  <w:marTop w:val="0"/>
                  <w:marBottom w:val="0"/>
                  <w:divBdr>
                    <w:top w:val="none" w:sz="0" w:space="0" w:color="auto"/>
                    <w:left w:val="none" w:sz="0" w:space="0" w:color="auto"/>
                    <w:bottom w:val="none" w:sz="0" w:space="0" w:color="auto"/>
                    <w:right w:val="none" w:sz="0" w:space="0" w:color="auto"/>
                  </w:divBdr>
                  <w:divsChild>
                    <w:div w:id="808981283">
                      <w:marLeft w:val="0"/>
                      <w:marRight w:val="0"/>
                      <w:marTop w:val="0"/>
                      <w:marBottom w:val="0"/>
                      <w:divBdr>
                        <w:top w:val="none" w:sz="0" w:space="0" w:color="auto"/>
                        <w:left w:val="none" w:sz="0" w:space="0" w:color="auto"/>
                        <w:bottom w:val="none" w:sz="0" w:space="0" w:color="auto"/>
                        <w:right w:val="none" w:sz="0" w:space="0" w:color="auto"/>
                      </w:divBdr>
                      <w:divsChild>
                        <w:div w:id="368720704">
                          <w:marLeft w:val="0"/>
                          <w:marRight w:val="0"/>
                          <w:marTop w:val="0"/>
                          <w:marBottom w:val="0"/>
                          <w:divBdr>
                            <w:top w:val="none" w:sz="0" w:space="0" w:color="auto"/>
                            <w:left w:val="none" w:sz="0" w:space="0" w:color="auto"/>
                            <w:bottom w:val="none" w:sz="0" w:space="0" w:color="auto"/>
                            <w:right w:val="none" w:sz="0" w:space="0" w:color="auto"/>
                          </w:divBdr>
                          <w:divsChild>
                            <w:div w:id="1364090073">
                              <w:marLeft w:val="0"/>
                              <w:marRight w:val="0"/>
                              <w:marTop w:val="0"/>
                              <w:marBottom w:val="0"/>
                              <w:divBdr>
                                <w:top w:val="none" w:sz="0" w:space="0" w:color="auto"/>
                                <w:left w:val="none" w:sz="0" w:space="0" w:color="auto"/>
                                <w:bottom w:val="none" w:sz="0" w:space="0" w:color="auto"/>
                                <w:right w:val="none" w:sz="0" w:space="0" w:color="auto"/>
                              </w:divBdr>
                              <w:divsChild>
                                <w:div w:id="291521119">
                                  <w:marLeft w:val="0"/>
                                  <w:marRight w:val="0"/>
                                  <w:marTop w:val="0"/>
                                  <w:marBottom w:val="0"/>
                                  <w:divBdr>
                                    <w:top w:val="none" w:sz="0" w:space="0" w:color="auto"/>
                                    <w:left w:val="none" w:sz="0" w:space="0" w:color="auto"/>
                                    <w:bottom w:val="none" w:sz="0" w:space="0" w:color="auto"/>
                                    <w:right w:val="none" w:sz="0" w:space="0" w:color="auto"/>
                                  </w:divBdr>
                                  <w:divsChild>
                                    <w:div w:id="214001622">
                                      <w:marLeft w:val="0"/>
                                      <w:marRight w:val="0"/>
                                      <w:marTop w:val="0"/>
                                      <w:marBottom w:val="0"/>
                                      <w:divBdr>
                                        <w:top w:val="none" w:sz="0" w:space="0" w:color="auto"/>
                                        <w:left w:val="none" w:sz="0" w:space="0" w:color="auto"/>
                                        <w:bottom w:val="none" w:sz="0" w:space="0" w:color="auto"/>
                                        <w:right w:val="none" w:sz="0" w:space="0" w:color="auto"/>
                                      </w:divBdr>
                                      <w:divsChild>
                                        <w:div w:id="17560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116249">
      <w:bodyDiv w:val="1"/>
      <w:marLeft w:val="0"/>
      <w:marRight w:val="0"/>
      <w:marTop w:val="0"/>
      <w:marBottom w:val="0"/>
      <w:divBdr>
        <w:top w:val="none" w:sz="0" w:space="0" w:color="auto"/>
        <w:left w:val="none" w:sz="0" w:space="0" w:color="auto"/>
        <w:bottom w:val="none" w:sz="0" w:space="0" w:color="auto"/>
        <w:right w:val="none" w:sz="0" w:space="0" w:color="auto"/>
      </w:divBdr>
      <w:divsChild>
        <w:div w:id="1467311082">
          <w:marLeft w:val="0"/>
          <w:marRight w:val="0"/>
          <w:marTop w:val="0"/>
          <w:marBottom w:val="0"/>
          <w:divBdr>
            <w:top w:val="none" w:sz="0" w:space="0" w:color="auto"/>
            <w:left w:val="none" w:sz="0" w:space="0" w:color="auto"/>
            <w:bottom w:val="none" w:sz="0" w:space="0" w:color="auto"/>
            <w:right w:val="none" w:sz="0" w:space="0" w:color="auto"/>
          </w:divBdr>
          <w:divsChild>
            <w:div w:id="1818838697">
              <w:marLeft w:val="0"/>
              <w:marRight w:val="0"/>
              <w:marTop w:val="0"/>
              <w:marBottom w:val="0"/>
              <w:divBdr>
                <w:top w:val="none" w:sz="0" w:space="0" w:color="auto"/>
                <w:left w:val="none" w:sz="0" w:space="0" w:color="auto"/>
                <w:bottom w:val="none" w:sz="0" w:space="0" w:color="auto"/>
                <w:right w:val="none" w:sz="0" w:space="0" w:color="auto"/>
              </w:divBdr>
              <w:divsChild>
                <w:div w:id="109201659">
                  <w:marLeft w:val="0"/>
                  <w:marRight w:val="0"/>
                  <w:marTop w:val="0"/>
                  <w:marBottom w:val="0"/>
                  <w:divBdr>
                    <w:top w:val="none" w:sz="0" w:space="0" w:color="auto"/>
                    <w:left w:val="none" w:sz="0" w:space="0" w:color="auto"/>
                    <w:bottom w:val="none" w:sz="0" w:space="0" w:color="auto"/>
                    <w:right w:val="none" w:sz="0" w:space="0" w:color="auto"/>
                  </w:divBdr>
                  <w:divsChild>
                    <w:div w:id="571426501">
                      <w:marLeft w:val="0"/>
                      <w:marRight w:val="0"/>
                      <w:marTop w:val="0"/>
                      <w:marBottom w:val="0"/>
                      <w:divBdr>
                        <w:top w:val="none" w:sz="0" w:space="0" w:color="auto"/>
                        <w:left w:val="none" w:sz="0" w:space="0" w:color="auto"/>
                        <w:bottom w:val="none" w:sz="0" w:space="0" w:color="auto"/>
                        <w:right w:val="none" w:sz="0" w:space="0" w:color="auto"/>
                      </w:divBdr>
                      <w:divsChild>
                        <w:div w:id="230165826">
                          <w:marLeft w:val="0"/>
                          <w:marRight w:val="0"/>
                          <w:marTop w:val="0"/>
                          <w:marBottom w:val="0"/>
                          <w:divBdr>
                            <w:top w:val="none" w:sz="0" w:space="0" w:color="auto"/>
                            <w:left w:val="none" w:sz="0" w:space="0" w:color="auto"/>
                            <w:bottom w:val="none" w:sz="0" w:space="0" w:color="auto"/>
                            <w:right w:val="none" w:sz="0" w:space="0" w:color="auto"/>
                          </w:divBdr>
                          <w:divsChild>
                            <w:div w:id="2146199429">
                              <w:marLeft w:val="0"/>
                              <w:marRight w:val="0"/>
                              <w:marTop w:val="0"/>
                              <w:marBottom w:val="0"/>
                              <w:divBdr>
                                <w:top w:val="none" w:sz="0" w:space="0" w:color="auto"/>
                                <w:left w:val="none" w:sz="0" w:space="0" w:color="auto"/>
                                <w:bottom w:val="none" w:sz="0" w:space="0" w:color="auto"/>
                                <w:right w:val="none" w:sz="0" w:space="0" w:color="auto"/>
                              </w:divBdr>
                              <w:divsChild>
                                <w:div w:id="1271279893">
                                  <w:marLeft w:val="0"/>
                                  <w:marRight w:val="0"/>
                                  <w:marTop w:val="0"/>
                                  <w:marBottom w:val="0"/>
                                  <w:divBdr>
                                    <w:top w:val="none" w:sz="0" w:space="0" w:color="auto"/>
                                    <w:left w:val="none" w:sz="0" w:space="0" w:color="auto"/>
                                    <w:bottom w:val="none" w:sz="0" w:space="0" w:color="auto"/>
                                    <w:right w:val="none" w:sz="0" w:space="0" w:color="auto"/>
                                  </w:divBdr>
                                  <w:divsChild>
                                    <w:div w:id="1867980340">
                                      <w:marLeft w:val="0"/>
                                      <w:marRight w:val="0"/>
                                      <w:marTop w:val="0"/>
                                      <w:marBottom w:val="0"/>
                                      <w:divBdr>
                                        <w:top w:val="none" w:sz="0" w:space="0" w:color="auto"/>
                                        <w:left w:val="none" w:sz="0" w:space="0" w:color="auto"/>
                                        <w:bottom w:val="none" w:sz="0" w:space="0" w:color="auto"/>
                                        <w:right w:val="none" w:sz="0" w:space="0" w:color="auto"/>
                                      </w:divBdr>
                                      <w:divsChild>
                                        <w:div w:id="154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265264993">
      <w:bodyDiv w:val="1"/>
      <w:marLeft w:val="0"/>
      <w:marRight w:val="0"/>
      <w:marTop w:val="0"/>
      <w:marBottom w:val="0"/>
      <w:divBdr>
        <w:top w:val="none" w:sz="0" w:space="0" w:color="auto"/>
        <w:left w:val="none" w:sz="0" w:space="0" w:color="auto"/>
        <w:bottom w:val="none" w:sz="0" w:space="0" w:color="auto"/>
        <w:right w:val="none" w:sz="0" w:space="0" w:color="auto"/>
      </w:divBdr>
    </w:div>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651307">
      <w:bodyDiv w:val="1"/>
      <w:marLeft w:val="0"/>
      <w:marRight w:val="0"/>
      <w:marTop w:val="0"/>
      <w:marBottom w:val="0"/>
      <w:divBdr>
        <w:top w:val="none" w:sz="0" w:space="0" w:color="auto"/>
        <w:left w:val="none" w:sz="0" w:space="0" w:color="auto"/>
        <w:bottom w:val="none" w:sz="0" w:space="0" w:color="auto"/>
        <w:right w:val="none" w:sz="0" w:space="0" w:color="auto"/>
      </w:divBdr>
      <w:divsChild>
        <w:div w:id="709572794">
          <w:marLeft w:val="0"/>
          <w:marRight w:val="0"/>
          <w:marTop w:val="0"/>
          <w:marBottom w:val="0"/>
          <w:divBdr>
            <w:top w:val="none" w:sz="0" w:space="0" w:color="auto"/>
            <w:left w:val="none" w:sz="0" w:space="0" w:color="auto"/>
            <w:bottom w:val="none" w:sz="0" w:space="0" w:color="auto"/>
            <w:right w:val="none" w:sz="0" w:space="0" w:color="auto"/>
          </w:divBdr>
          <w:divsChild>
            <w:div w:id="1164205040">
              <w:marLeft w:val="0"/>
              <w:marRight w:val="0"/>
              <w:marTop w:val="0"/>
              <w:marBottom w:val="0"/>
              <w:divBdr>
                <w:top w:val="none" w:sz="0" w:space="0" w:color="auto"/>
                <w:left w:val="none" w:sz="0" w:space="0" w:color="auto"/>
                <w:bottom w:val="none" w:sz="0" w:space="0" w:color="auto"/>
                <w:right w:val="none" w:sz="0" w:space="0" w:color="auto"/>
              </w:divBdr>
              <w:divsChild>
                <w:div w:id="1852143342">
                  <w:marLeft w:val="0"/>
                  <w:marRight w:val="0"/>
                  <w:marTop w:val="0"/>
                  <w:marBottom w:val="0"/>
                  <w:divBdr>
                    <w:top w:val="none" w:sz="0" w:space="0" w:color="auto"/>
                    <w:left w:val="none" w:sz="0" w:space="0" w:color="auto"/>
                    <w:bottom w:val="none" w:sz="0" w:space="0" w:color="auto"/>
                    <w:right w:val="none" w:sz="0" w:space="0" w:color="auto"/>
                  </w:divBdr>
                  <w:divsChild>
                    <w:div w:id="1856184362">
                      <w:marLeft w:val="0"/>
                      <w:marRight w:val="0"/>
                      <w:marTop w:val="0"/>
                      <w:marBottom w:val="0"/>
                      <w:divBdr>
                        <w:top w:val="none" w:sz="0" w:space="0" w:color="auto"/>
                        <w:left w:val="none" w:sz="0" w:space="0" w:color="auto"/>
                        <w:bottom w:val="none" w:sz="0" w:space="0" w:color="auto"/>
                        <w:right w:val="none" w:sz="0" w:space="0" w:color="auto"/>
                      </w:divBdr>
                      <w:divsChild>
                        <w:div w:id="1044451138">
                          <w:marLeft w:val="0"/>
                          <w:marRight w:val="0"/>
                          <w:marTop w:val="0"/>
                          <w:marBottom w:val="0"/>
                          <w:divBdr>
                            <w:top w:val="none" w:sz="0" w:space="0" w:color="auto"/>
                            <w:left w:val="none" w:sz="0" w:space="0" w:color="auto"/>
                            <w:bottom w:val="none" w:sz="0" w:space="0" w:color="auto"/>
                            <w:right w:val="none" w:sz="0" w:space="0" w:color="auto"/>
                          </w:divBdr>
                          <w:divsChild>
                            <w:div w:id="533346910">
                              <w:marLeft w:val="0"/>
                              <w:marRight w:val="0"/>
                              <w:marTop w:val="0"/>
                              <w:marBottom w:val="0"/>
                              <w:divBdr>
                                <w:top w:val="none" w:sz="0" w:space="0" w:color="auto"/>
                                <w:left w:val="none" w:sz="0" w:space="0" w:color="auto"/>
                                <w:bottom w:val="none" w:sz="0" w:space="0" w:color="auto"/>
                                <w:right w:val="none" w:sz="0" w:space="0" w:color="auto"/>
                              </w:divBdr>
                              <w:divsChild>
                                <w:div w:id="915240555">
                                  <w:marLeft w:val="0"/>
                                  <w:marRight w:val="0"/>
                                  <w:marTop w:val="0"/>
                                  <w:marBottom w:val="0"/>
                                  <w:divBdr>
                                    <w:top w:val="none" w:sz="0" w:space="0" w:color="auto"/>
                                    <w:left w:val="none" w:sz="0" w:space="0" w:color="auto"/>
                                    <w:bottom w:val="none" w:sz="0" w:space="0" w:color="auto"/>
                                    <w:right w:val="none" w:sz="0" w:space="0" w:color="auto"/>
                                  </w:divBdr>
                                  <w:divsChild>
                                    <w:div w:id="908267346">
                                      <w:marLeft w:val="0"/>
                                      <w:marRight w:val="0"/>
                                      <w:marTop w:val="0"/>
                                      <w:marBottom w:val="0"/>
                                      <w:divBdr>
                                        <w:top w:val="none" w:sz="0" w:space="0" w:color="auto"/>
                                        <w:left w:val="none" w:sz="0" w:space="0" w:color="auto"/>
                                        <w:bottom w:val="none" w:sz="0" w:space="0" w:color="auto"/>
                                        <w:right w:val="none" w:sz="0" w:space="0" w:color="auto"/>
                                      </w:divBdr>
                                      <w:divsChild>
                                        <w:div w:id="13889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643031">
      <w:bodyDiv w:val="1"/>
      <w:marLeft w:val="0"/>
      <w:marRight w:val="0"/>
      <w:marTop w:val="0"/>
      <w:marBottom w:val="0"/>
      <w:divBdr>
        <w:top w:val="none" w:sz="0" w:space="0" w:color="auto"/>
        <w:left w:val="none" w:sz="0" w:space="0" w:color="auto"/>
        <w:bottom w:val="none" w:sz="0" w:space="0" w:color="auto"/>
        <w:right w:val="none" w:sz="0" w:space="0" w:color="auto"/>
      </w:divBdr>
      <w:divsChild>
        <w:div w:id="23873573">
          <w:marLeft w:val="0"/>
          <w:marRight w:val="0"/>
          <w:marTop w:val="0"/>
          <w:marBottom w:val="0"/>
          <w:divBdr>
            <w:top w:val="none" w:sz="0" w:space="0" w:color="auto"/>
            <w:left w:val="none" w:sz="0" w:space="0" w:color="auto"/>
            <w:bottom w:val="none" w:sz="0" w:space="0" w:color="auto"/>
            <w:right w:val="none" w:sz="0" w:space="0" w:color="auto"/>
          </w:divBdr>
          <w:divsChild>
            <w:div w:id="1659771515">
              <w:marLeft w:val="0"/>
              <w:marRight w:val="0"/>
              <w:marTop w:val="0"/>
              <w:marBottom w:val="0"/>
              <w:divBdr>
                <w:top w:val="none" w:sz="0" w:space="0" w:color="auto"/>
                <w:left w:val="none" w:sz="0" w:space="0" w:color="auto"/>
                <w:bottom w:val="none" w:sz="0" w:space="0" w:color="auto"/>
                <w:right w:val="none" w:sz="0" w:space="0" w:color="auto"/>
              </w:divBdr>
              <w:divsChild>
                <w:div w:id="322315212">
                  <w:marLeft w:val="0"/>
                  <w:marRight w:val="0"/>
                  <w:marTop w:val="0"/>
                  <w:marBottom w:val="0"/>
                  <w:divBdr>
                    <w:top w:val="none" w:sz="0" w:space="0" w:color="auto"/>
                    <w:left w:val="none" w:sz="0" w:space="0" w:color="auto"/>
                    <w:bottom w:val="none" w:sz="0" w:space="0" w:color="auto"/>
                    <w:right w:val="none" w:sz="0" w:space="0" w:color="auto"/>
                  </w:divBdr>
                  <w:divsChild>
                    <w:div w:id="694965484">
                      <w:marLeft w:val="0"/>
                      <w:marRight w:val="0"/>
                      <w:marTop w:val="0"/>
                      <w:marBottom w:val="0"/>
                      <w:divBdr>
                        <w:top w:val="none" w:sz="0" w:space="0" w:color="auto"/>
                        <w:left w:val="none" w:sz="0" w:space="0" w:color="auto"/>
                        <w:bottom w:val="none" w:sz="0" w:space="0" w:color="auto"/>
                        <w:right w:val="none" w:sz="0" w:space="0" w:color="auto"/>
                      </w:divBdr>
                      <w:divsChild>
                        <w:div w:id="1657150190">
                          <w:marLeft w:val="0"/>
                          <w:marRight w:val="0"/>
                          <w:marTop w:val="0"/>
                          <w:marBottom w:val="0"/>
                          <w:divBdr>
                            <w:top w:val="none" w:sz="0" w:space="0" w:color="auto"/>
                            <w:left w:val="none" w:sz="0" w:space="0" w:color="auto"/>
                            <w:bottom w:val="none" w:sz="0" w:space="0" w:color="auto"/>
                            <w:right w:val="none" w:sz="0" w:space="0" w:color="auto"/>
                          </w:divBdr>
                          <w:divsChild>
                            <w:div w:id="1288127505">
                              <w:marLeft w:val="0"/>
                              <w:marRight w:val="0"/>
                              <w:marTop w:val="0"/>
                              <w:marBottom w:val="0"/>
                              <w:divBdr>
                                <w:top w:val="none" w:sz="0" w:space="0" w:color="auto"/>
                                <w:left w:val="none" w:sz="0" w:space="0" w:color="auto"/>
                                <w:bottom w:val="none" w:sz="0" w:space="0" w:color="auto"/>
                                <w:right w:val="none" w:sz="0" w:space="0" w:color="auto"/>
                              </w:divBdr>
                              <w:divsChild>
                                <w:div w:id="789325915">
                                  <w:marLeft w:val="0"/>
                                  <w:marRight w:val="0"/>
                                  <w:marTop w:val="0"/>
                                  <w:marBottom w:val="0"/>
                                  <w:divBdr>
                                    <w:top w:val="none" w:sz="0" w:space="0" w:color="auto"/>
                                    <w:left w:val="none" w:sz="0" w:space="0" w:color="auto"/>
                                    <w:bottom w:val="none" w:sz="0" w:space="0" w:color="auto"/>
                                    <w:right w:val="none" w:sz="0" w:space="0" w:color="auto"/>
                                  </w:divBdr>
                                  <w:divsChild>
                                    <w:div w:id="2003776150">
                                      <w:marLeft w:val="0"/>
                                      <w:marRight w:val="0"/>
                                      <w:marTop w:val="0"/>
                                      <w:marBottom w:val="0"/>
                                      <w:divBdr>
                                        <w:top w:val="none" w:sz="0" w:space="0" w:color="auto"/>
                                        <w:left w:val="none" w:sz="0" w:space="0" w:color="auto"/>
                                        <w:bottom w:val="none" w:sz="0" w:space="0" w:color="auto"/>
                                        <w:right w:val="none" w:sz="0" w:space="0" w:color="auto"/>
                                      </w:divBdr>
                                      <w:divsChild>
                                        <w:div w:id="8743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650164">
      <w:bodyDiv w:val="1"/>
      <w:marLeft w:val="0"/>
      <w:marRight w:val="0"/>
      <w:marTop w:val="0"/>
      <w:marBottom w:val="0"/>
      <w:divBdr>
        <w:top w:val="none" w:sz="0" w:space="0" w:color="auto"/>
        <w:left w:val="none" w:sz="0" w:space="0" w:color="auto"/>
        <w:bottom w:val="none" w:sz="0" w:space="0" w:color="auto"/>
        <w:right w:val="none" w:sz="0" w:space="0" w:color="auto"/>
      </w:divBdr>
    </w:div>
    <w:div w:id="1893033192">
      <w:bodyDiv w:val="1"/>
      <w:marLeft w:val="0"/>
      <w:marRight w:val="0"/>
      <w:marTop w:val="0"/>
      <w:marBottom w:val="0"/>
      <w:divBdr>
        <w:top w:val="none" w:sz="0" w:space="0" w:color="auto"/>
        <w:left w:val="none" w:sz="0" w:space="0" w:color="auto"/>
        <w:bottom w:val="none" w:sz="0" w:space="0" w:color="auto"/>
        <w:right w:val="none" w:sz="0" w:space="0" w:color="auto"/>
      </w:divBdr>
      <w:divsChild>
        <w:div w:id="2134130128">
          <w:marLeft w:val="0"/>
          <w:marRight w:val="0"/>
          <w:marTop w:val="0"/>
          <w:marBottom w:val="0"/>
          <w:divBdr>
            <w:top w:val="none" w:sz="0" w:space="0" w:color="auto"/>
            <w:left w:val="none" w:sz="0" w:space="0" w:color="auto"/>
            <w:bottom w:val="none" w:sz="0" w:space="0" w:color="auto"/>
            <w:right w:val="none" w:sz="0" w:space="0" w:color="auto"/>
          </w:divBdr>
          <w:divsChild>
            <w:div w:id="1631283207">
              <w:marLeft w:val="0"/>
              <w:marRight w:val="0"/>
              <w:marTop w:val="0"/>
              <w:marBottom w:val="0"/>
              <w:divBdr>
                <w:top w:val="none" w:sz="0" w:space="0" w:color="auto"/>
                <w:left w:val="none" w:sz="0" w:space="0" w:color="auto"/>
                <w:bottom w:val="none" w:sz="0" w:space="0" w:color="auto"/>
                <w:right w:val="none" w:sz="0" w:space="0" w:color="auto"/>
              </w:divBdr>
              <w:divsChild>
                <w:div w:id="1156459829">
                  <w:marLeft w:val="0"/>
                  <w:marRight w:val="0"/>
                  <w:marTop w:val="0"/>
                  <w:marBottom w:val="0"/>
                  <w:divBdr>
                    <w:top w:val="none" w:sz="0" w:space="0" w:color="auto"/>
                    <w:left w:val="none" w:sz="0" w:space="0" w:color="auto"/>
                    <w:bottom w:val="none" w:sz="0" w:space="0" w:color="auto"/>
                    <w:right w:val="none" w:sz="0" w:space="0" w:color="auto"/>
                  </w:divBdr>
                  <w:divsChild>
                    <w:div w:id="113260266">
                      <w:marLeft w:val="0"/>
                      <w:marRight w:val="0"/>
                      <w:marTop w:val="0"/>
                      <w:marBottom w:val="0"/>
                      <w:divBdr>
                        <w:top w:val="none" w:sz="0" w:space="0" w:color="auto"/>
                        <w:left w:val="none" w:sz="0" w:space="0" w:color="auto"/>
                        <w:bottom w:val="none" w:sz="0" w:space="0" w:color="auto"/>
                        <w:right w:val="none" w:sz="0" w:space="0" w:color="auto"/>
                      </w:divBdr>
                      <w:divsChild>
                        <w:div w:id="1375470893">
                          <w:marLeft w:val="0"/>
                          <w:marRight w:val="0"/>
                          <w:marTop w:val="0"/>
                          <w:marBottom w:val="0"/>
                          <w:divBdr>
                            <w:top w:val="none" w:sz="0" w:space="0" w:color="auto"/>
                            <w:left w:val="none" w:sz="0" w:space="0" w:color="auto"/>
                            <w:bottom w:val="none" w:sz="0" w:space="0" w:color="auto"/>
                            <w:right w:val="none" w:sz="0" w:space="0" w:color="auto"/>
                          </w:divBdr>
                          <w:divsChild>
                            <w:div w:id="2107996090">
                              <w:marLeft w:val="0"/>
                              <w:marRight w:val="0"/>
                              <w:marTop w:val="0"/>
                              <w:marBottom w:val="0"/>
                              <w:divBdr>
                                <w:top w:val="none" w:sz="0" w:space="0" w:color="auto"/>
                                <w:left w:val="none" w:sz="0" w:space="0" w:color="auto"/>
                                <w:bottom w:val="none" w:sz="0" w:space="0" w:color="auto"/>
                                <w:right w:val="none" w:sz="0" w:space="0" w:color="auto"/>
                              </w:divBdr>
                              <w:divsChild>
                                <w:div w:id="2137873321">
                                  <w:marLeft w:val="0"/>
                                  <w:marRight w:val="0"/>
                                  <w:marTop w:val="0"/>
                                  <w:marBottom w:val="0"/>
                                  <w:divBdr>
                                    <w:top w:val="none" w:sz="0" w:space="0" w:color="auto"/>
                                    <w:left w:val="none" w:sz="0" w:space="0" w:color="auto"/>
                                    <w:bottom w:val="none" w:sz="0" w:space="0" w:color="auto"/>
                                    <w:right w:val="none" w:sz="0" w:space="0" w:color="auto"/>
                                  </w:divBdr>
                                  <w:divsChild>
                                    <w:div w:id="611329874">
                                      <w:marLeft w:val="0"/>
                                      <w:marRight w:val="0"/>
                                      <w:marTop w:val="0"/>
                                      <w:marBottom w:val="0"/>
                                      <w:divBdr>
                                        <w:top w:val="none" w:sz="0" w:space="0" w:color="auto"/>
                                        <w:left w:val="none" w:sz="0" w:space="0" w:color="auto"/>
                                        <w:bottom w:val="none" w:sz="0" w:space="0" w:color="auto"/>
                                        <w:right w:val="none" w:sz="0" w:space="0" w:color="auto"/>
                                      </w:divBdr>
                                      <w:divsChild>
                                        <w:div w:id="10700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739300">
      <w:bodyDiv w:val="1"/>
      <w:marLeft w:val="0"/>
      <w:marRight w:val="0"/>
      <w:marTop w:val="0"/>
      <w:marBottom w:val="0"/>
      <w:divBdr>
        <w:top w:val="none" w:sz="0" w:space="0" w:color="auto"/>
        <w:left w:val="none" w:sz="0" w:space="0" w:color="auto"/>
        <w:bottom w:val="none" w:sz="0" w:space="0" w:color="auto"/>
        <w:right w:val="none" w:sz="0" w:space="0" w:color="auto"/>
      </w:divBdr>
      <w:divsChild>
        <w:div w:id="719980240">
          <w:marLeft w:val="0"/>
          <w:marRight w:val="0"/>
          <w:marTop w:val="0"/>
          <w:marBottom w:val="0"/>
          <w:divBdr>
            <w:top w:val="none" w:sz="0" w:space="0" w:color="auto"/>
            <w:left w:val="none" w:sz="0" w:space="0" w:color="auto"/>
            <w:bottom w:val="none" w:sz="0" w:space="0" w:color="auto"/>
            <w:right w:val="none" w:sz="0" w:space="0" w:color="auto"/>
          </w:divBdr>
          <w:divsChild>
            <w:div w:id="474951798">
              <w:marLeft w:val="0"/>
              <w:marRight w:val="0"/>
              <w:marTop w:val="0"/>
              <w:marBottom w:val="0"/>
              <w:divBdr>
                <w:top w:val="none" w:sz="0" w:space="0" w:color="auto"/>
                <w:left w:val="none" w:sz="0" w:space="0" w:color="auto"/>
                <w:bottom w:val="none" w:sz="0" w:space="0" w:color="auto"/>
                <w:right w:val="none" w:sz="0" w:space="0" w:color="auto"/>
              </w:divBdr>
              <w:divsChild>
                <w:div w:id="1868717503">
                  <w:marLeft w:val="0"/>
                  <w:marRight w:val="0"/>
                  <w:marTop w:val="0"/>
                  <w:marBottom w:val="0"/>
                  <w:divBdr>
                    <w:top w:val="none" w:sz="0" w:space="0" w:color="auto"/>
                    <w:left w:val="none" w:sz="0" w:space="0" w:color="auto"/>
                    <w:bottom w:val="none" w:sz="0" w:space="0" w:color="auto"/>
                    <w:right w:val="none" w:sz="0" w:space="0" w:color="auto"/>
                  </w:divBdr>
                  <w:divsChild>
                    <w:div w:id="410927972">
                      <w:marLeft w:val="0"/>
                      <w:marRight w:val="0"/>
                      <w:marTop w:val="0"/>
                      <w:marBottom w:val="0"/>
                      <w:divBdr>
                        <w:top w:val="none" w:sz="0" w:space="0" w:color="auto"/>
                        <w:left w:val="none" w:sz="0" w:space="0" w:color="auto"/>
                        <w:bottom w:val="none" w:sz="0" w:space="0" w:color="auto"/>
                        <w:right w:val="none" w:sz="0" w:space="0" w:color="auto"/>
                      </w:divBdr>
                      <w:divsChild>
                        <w:div w:id="1122697994">
                          <w:marLeft w:val="0"/>
                          <w:marRight w:val="0"/>
                          <w:marTop w:val="0"/>
                          <w:marBottom w:val="0"/>
                          <w:divBdr>
                            <w:top w:val="none" w:sz="0" w:space="0" w:color="auto"/>
                            <w:left w:val="none" w:sz="0" w:space="0" w:color="auto"/>
                            <w:bottom w:val="none" w:sz="0" w:space="0" w:color="auto"/>
                            <w:right w:val="none" w:sz="0" w:space="0" w:color="auto"/>
                          </w:divBdr>
                          <w:divsChild>
                            <w:div w:id="1363287107">
                              <w:marLeft w:val="0"/>
                              <w:marRight w:val="0"/>
                              <w:marTop w:val="0"/>
                              <w:marBottom w:val="0"/>
                              <w:divBdr>
                                <w:top w:val="none" w:sz="0" w:space="0" w:color="auto"/>
                                <w:left w:val="none" w:sz="0" w:space="0" w:color="auto"/>
                                <w:bottom w:val="none" w:sz="0" w:space="0" w:color="auto"/>
                                <w:right w:val="none" w:sz="0" w:space="0" w:color="auto"/>
                              </w:divBdr>
                              <w:divsChild>
                                <w:div w:id="1557014172">
                                  <w:marLeft w:val="0"/>
                                  <w:marRight w:val="0"/>
                                  <w:marTop w:val="0"/>
                                  <w:marBottom w:val="0"/>
                                  <w:divBdr>
                                    <w:top w:val="none" w:sz="0" w:space="0" w:color="auto"/>
                                    <w:left w:val="none" w:sz="0" w:space="0" w:color="auto"/>
                                    <w:bottom w:val="none" w:sz="0" w:space="0" w:color="auto"/>
                                    <w:right w:val="none" w:sz="0" w:space="0" w:color="auto"/>
                                  </w:divBdr>
                                  <w:divsChild>
                                    <w:div w:id="1649243567">
                                      <w:marLeft w:val="0"/>
                                      <w:marRight w:val="0"/>
                                      <w:marTop w:val="0"/>
                                      <w:marBottom w:val="0"/>
                                      <w:divBdr>
                                        <w:top w:val="none" w:sz="0" w:space="0" w:color="auto"/>
                                        <w:left w:val="none" w:sz="0" w:space="0" w:color="auto"/>
                                        <w:bottom w:val="none" w:sz="0" w:space="0" w:color="auto"/>
                                        <w:right w:val="none" w:sz="0" w:space="0" w:color="auto"/>
                                      </w:divBdr>
                                      <w:divsChild>
                                        <w:div w:id="6524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76E6731CA3E98BF10EA581451A768410F6545FF6CF8DF2FF06F03F94091EDBE96B32509E40FD3CCF2061886B7F2C6749521F7CED8ZEp5D" TargetMode="External"/><Relationship Id="rId18" Type="http://schemas.openxmlformats.org/officeDocument/2006/relationships/hyperlink" Target="mailto:mfcpk@mfc.kamchatka.gov.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ortalmfc.kamgov.ru/" TargetMode="External"/><Relationship Id="rId7" Type="http://schemas.openxmlformats.org/officeDocument/2006/relationships/hyperlink" Target="http://www.kamgov.ru/bmr/novolec" TargetMode="External"/><Relationship Id="rId12" Type="http://schemas.openxmlformats.org/officeDocument/2006/relationships/hyperlink" Target="http://www.kamgov.ru/bmr/novolec" TargetMode="External"/><Relationship Id="rId17" Type="http://schemas.openxmlformats.org/officeDocument/2006/relationships/hyperlink" Target="mailto:mfcpk@mfc.kamchatka.gov.ru" TargetMode="External"/><Relationship Id="rId25" Type="http://schemas.openxmlformats.org/officeDocument/2006/relationships/hyperlink" Target="http://to41.rosreestr.ru" TargetMode="External"/><Relationship Id="rId2" Type="http://schemas.openxmlformats.org/officeDocument/2006/relationships/styles" Target="styles.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24" Type="http://schemas.openxmlformats.org/officeDocument/2006/relationships/hyperlink" Target="http://portalmfc.kamgov.ru/" TargetMode="External"/><Relationship Id="rId5" Type="http://schemas.openxmlformats.org/officeDocument/2006/relationships/footnotes" Target="footnotes.xml"/><Relationship Id="rId15" Type="http://schemas.openxmlformats.org/officeDocument/2006/relationships/hyperlink" Target="http://www.kamgov.ru/bmr/novolec" TargetMode="External"/><Relationship Id="rId23" Type="http://schemas.openxmlformats.org/officeDocument/2006/relationships/hyperlink" Target="http://portalmfc.kamgov.ru/" TargetMode="External"/><Relationship Id="rId10" Type="http://schemas.openxmlformats.org/officeDocument/2006/relationships/hyperlink" Target="garantF1://12038258.0" TargetMode="External"/><Relationship Id="rId19" Type="http://schemas.openxmlformats.org/officeDocument/2006/relationships/hyperlink" Target="mailto:mfcpk@mfc.kamchatka.gov.ru" TargetMode="External"/><Relationship Id="rId4" Type="http://schemas.openxmlformats.org/officeDocument/2006/relationships/webSettings" Target="webSettings.xml"/><Relationship Id="rId9" Type="http://schemas.openxmlformats.org/officeDocument/2006/relationships/hyperlink" Target="http://www.gosuslugi41.ru" TargetMode="External"/><Relationship Id="rId14" Type="http://schemas.openxmlformats.org/officeDocument/2006/relationships/hyperlink" Target="consultantplus://offline/ref=576E6731CA3E98BF10EA581451A768410F6545FF6CF8DF2FF06F03F94091EDBE96B32509E40FD3CCF2061886B7F2C6749521F7CED8ZEp5D" TargetMode="External"/><Relationship Id="rId22" Type="http://schemas.openxmlformats.org/officeDocument/2006/relationships/hyperlink" Target="http://portalmfc.kam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2281</TotalTime>
  <Pages>1</Pages>
  <Words>12870</Words>
  <Characters>73364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Новолес</dc:creator>
  <cp:lastModifiedBy>Пользователь</cp:lastModifiedBy>
  <cp:revision>93</cp:revision>
  <cp:lastPrinted>2018-04-02T22:00:00Z</cp:lastPrinted>
  <dcterms:created xsi:type="dcterms:W3CDTF">2015-02-09T05:23:00Z</dcterms:created>
  <dcterms:modified xsi:type="dcterms:W3CDTF">2019-06-26T21:26:00Z</dcterms:modified>
</cp:coreProperties>
</file>