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62" w:rsidRPr="00C06E62" w:rsidRDefault="00C06E62" w:rsidP="00D14DC2">
      <w:pPr>
        <w:widowControl/>
        <w:jc w:val="center"/>
        <w:rPr>
          <w:rFonts w:ascii="Times New Roman" w:eastAsia="Times New Roman" w:hAnsi="Times New Roman" w:cs="Times New Roman"/>
          <w:b/>
          <w:color w:val="auto"/>
          <w:sz w:val="28"/>
          <w:szCs w:val="28"/>
          <w:lang w:eastAsia="en-US" w:bidi="ar-SA"/>
        </w:rPr>
      </w:pPr>
      <w:r w:rsidRPr="00C06E62">
        <w:rPr>
          <w:rFonts w:ascii="Times New Roman" w:eastAsia="Times New Roman" w:hAnsi="Times New Roman" w:cs="Times New Roman"/>
          <w:b/>
          <w:color w:val="auto"/>
          <w:sz w:val="28"/>
          <w:szCs w:val="28"/>
          <w:lang w:eastAsia="en-US" w:bidi="ar-SA"/>
        </w:rPr>
        <w:t>КАМЧАТСКИЙ КРАЙ</w:t>
      </w:r>
    </w:p>
    <w:p w:rsidR="00C06E62" w:rsidRPr="00C06E62" w:rsidRDefault="00C06E62" w:rsidP="00C06E62">
      <w:pPr>
        <w:widowControl/>
        <w:jc w:val="center"/>
        <w:rPr>
          <w:rFonts w:ascii="Times New Roman" w:eastAsia="Times New Roman" w:hAnsi="Times New Roman" w:cs="Times New Roman"/>
          <w:b/>
          <w:color w:val="auto"/>
          <w:sz w:val="28"/>
          <w:szCs w:val="28"/>
          <w:lang w:eastAsia="en-US" w:bidi="ar-SA"/>
        </w:rPr>
      </w:pPr>
    </w:p>
    <w:p w:rsidR="00C06E62" w:rsidRPr="00C06E62" w:rsidRDefault="00C06E62" w:rsidP="00C06E62">
      <w:pPr>
        <w:widowControl/>
        <w:jc w:val="center"/>
        <w:rPr>
          <w:rFonts w:ascii="Times New Roman" w:eastAsia="Times New Roman" w:hAnsi="Times New Roman" w:cs="Times New Roman"/>
          <w:b/>
          <w:color w:val="auto"/>
          <w:sz w:val="28"/>
          <w:szCs w:val="28"/>
          <w:lang w:eastAsia="en-US" w:bidi="ar-SA"/>
        </w:rPr>
      </w:pPr>
      <w:r w:rsidRPr="00C06E62">
        <w:rPr>
          <w:rFonts w:ascii="Times New Roman" w:eastAsia="Times New Roman" w:hAnsi="Times New Roman" w:cs="Times New Roman"/>
          <w:b/>
          <w:color w:val="auto"/>
          <w:sz w:val="28"/>
          <w:szCs w:val="28"/>
          <w:lang w:eastAsia="en-US" w:bidi="ar-SA"/>
        </w:rPr>
        <w:t xml:space="preserve">АДМИНИСТРАЦИЯ </w:t>
      </w:r>
    </w:p>
    <w:p w:rsidR="00C06E62" w:rsidRPr="00C06E62" w:rsidRDefault="00C06E62" w:rsidP="00C06E62">
      <w:pPr>
        <w:widowControl/>
        <w:jc w:val="center"/>
        <w:rPr>
          <w:rFonts w:ascii="Times New Roman" w:eastAsia="Times New Roman" w:hAnsi="Times New Roman" w:cs="Times New Roman"/>
          <w:b/>
          <w:color w:val="auto"/>
          <w:sz w:val="28"/>
          <w:szCs w:val="28"/>
          <w:lang w:eastAsia="en-US" w:bidi="ar-SA"/>
        </w:rPr>
      </w:pPr>
      <w:r w:rsidRPr="00C06E62">
        <w:rPr>
          <w:rFonts w:ascii="Times New Roman" w:eastAsia="Times New Roman" w:hAnsi="Times New Roman" w:cs="Times New Roman"/>
          <w:b/>
          <w:color w:val="auto"/>
          <w:sz w:val="28"/>
          <w:szCs w:val="28"/>
          <w:lang w:eastAsia="en-US" w:bidi="ar-SA"/>
        </w:rPr>
        <w:t>НОВОЛЕСНОВСКОГО СЕЛЬСКОГО ПОСЕЛЕНИЯ</w:t>
      </w:r>
    </w:p>
    <w:p w:rsidR="00C06E62" w:rsidRPr="00C06E62" w:rsidRDefault="00C06E62" w:rsidP="00C06E62">
      <w:pPr>
        <w:widowControl/>
        <w:jc w:val="center"/>
        <w:rPr>
          <w:rFonts w:ascii="Times New Roman" w:eastAsia="Times New Roman" w:hAnsi="Times New Roman" w:cs="Times New Roman"/>
          <w:b/>
          <w:color w:val="auto"/>
          <w:sz w:val="28"/>
          <w:szCs w:val="28"/>
          <w:lang w:eastAsia="en-US" w:bidi="ar-SA"/>
        </w:rPr>
      </w:pPr>
      <w:r w:rsidRPr="00C06E62">
        <w:rPr>
          <w:rFonts w:ascii="Times New Roman" w:eastAsia="Times New Roman" w:hAnsi="Times New Roman" w:cs="Times New Roman"/>
          <w:b/>
          <w:color w:val="auto"/>
          <w:sz w:val="28"/>
          <w:szCs w:val="28"/>
          <w:lang w:eastAsia="en-US" w:bidi="ar-SA"/>
        </w:rPr>
        <w:t>ЕЛИЗОВСКОГО МУНИЦИПАЛЬНОГО РАЙОНА</w:t>
      </w:r>
    </w:p>
    <w:p w:rsidR="00C06E62" w:rsidRPr="00C06E62" w:rsidRDefault="00C06E62" w:rsidP="00C06E62">
      <w:pPr>
        <w:widowControl/>
        <w:jc w:val="center"/>
        <w:rPr>
          <w:rFonts w:ascii="Times New Roman" w:eastAsia="Times New Roman" w:hAnsi="Times New Roman" w:cs="Times New Roman"/>
          <w:color w:val="auto"/>
          <w:sz w:val="28"/>
          <w:szCs w:val="28"/>
          <w:lang w:eastAsia="en-US" w:bidi="ar-SA"/>
        </w:rPr>
      </w:pPr>
    </w:p>
    <w:p w:rsidR="00C06E62" w:rsidRPr="00C06E62" w:rsidRDefault="00C06E62" w:rsidP="00C06E62">
      <w:pPr>
        <w:widowControl/>
        <w:jc w:val="center"/>
        <w:rPr>
          <w:rFonts w:ascii="Times New Roman" w:eastAsia="Times New Roman" w:hAnsi="Times New Roman" w:cs="Times New Roman"/>
          <w:b/>
          <w:color w:val="auto"/>
          <w:spacing w:val="40"/>
          <w:sz w:val="28"/>
          <w:szCs w:val="28"/>
          <w:lang w:eastAsia="en-US" w:bidi="ar-SA"/>
        </w:rPr>
      </w:pPr>
      <w:r w:rsidRPr="00C06E62">
        <w:rPr>
          <w:rFonts w:ascii="Times New Roman" w:eastAsia="Times New Roman" w:hAnsi="Times New Roman" w:cs="Times New Roman"/>
          <w:b/>
          <w:color w:val="auto"/>
          <w:spacing w:val="40"/>
          <w:sz w:val="28"/>
          <w:szCs w:val="28"/>
          <w:lang w:eastAsia="en-US" w:bidi="ar-SA"/>
        </w:rPr>
        <w:t>ПОСТАНОВЛЕНИЕ</w:t>
      </w:r>
    </w:p>
    <w:p w:rsidR="00B758B6" w:rsidRDefault="00B758B6" w:rsidP="00C06E62">
      <w:pPr>
        <w:widowControl/>
        <w:spacing w:line="360" w:lineRule="auto"/>
        <w:rPr>
          <w:rFonts w:ascii="Times New Roman" w:eastAsia="Times New Roman" w:hAnsi="Times New Roman" w:cs="Times New Roman"/>
          <w:color w:val="auto"/>
          <w:sz w:val="28"/>
          <w:szCs w:val="28"/>
          <w:lang w:eastAsia="en-US" w:bidi="ar-SA"/>
        </w:rPr>
      </w:pPr>
      <w:bookmarkStart w:id="0" w:name="_GoBack"/>
      <w:bookmarkEnd w:id="0"/>
    </w:p>
    <w:p w:rsidR="00C06E62" w:rsidRPr="00C06E62" w:rsidRDefault="00C06E62" w:rsidP="00C06E62">
      <w:pPr>
        <w:widowControl/>
        <w:spacing w:line="360" w:lineRule="auto"/>
        <w:rPr>
          <w:rFonts w:ascii="Times New Roman" w:eastAsia="Times New Roman" w:hAnsi="Times New Roman" w:cs="Times New Roman"/>
          <w:color w:val="auto"/>
          <w:sz w:val="28"/>
          <w:szCs w:val="28"/>
          <w:lang w:eastAsia="en-US" w:bidi="ar-SA"/>
        </w:rPr>
      </w:pPr>
      <w:r w:rsidRPr="00C06E62">
        <w:rPr>
          <w:rFonts w:ascii="Times New Roman" w:eastAsia="Times New Roman" w:hAnsi="Times New Roman" w:cs="Times New Roman"/>
          <w:color w:val="auto"/>
          <w:sz w:val="28"/>
          <w:szCs w:val="28"/>
          <w:lang w:eastAsia="en-US" w:bidi="ar-SA"/>
        </w:rPr>
        <w:t>от 17 января  2018 г</w:t>
      </w:r>
      <w:r>
        <w:rPr>
          <w:rFonts w:ascii="Times New Roman" w:eastAsia="Times New Roman" w:hAnsi="Times New Roman" w:cs="Times New Roman"/>
          <w:color w:val="auto"/>
          <w:sz w:val="28"/>
          <w:szCs w:val="28"/>
          <w:lang w:eastAsia="en-US" w:bidi="ar-SA"/>
        </w:rPr>
        <w:t xml:space="preserve">ода </w:t>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r>
      <w:r>
        <w:rPr>
          <w:rFonts w:ascii="Times New Roman" w:eastAsia="Times New Roman" w:hAnsi="Times New Roman" w:cs="Times New Roman"/>
          <w:color w:val="auto"/>
          <w:sz w:val="28"/>
          <w:szCs w:val="28"/>
          <w:lang w:eastAsia="en-US" w:bidi="ar-SA"/>
        </w:rPr>
        <w:tab/>
        <w:t xml:space="preserve">                 № 11</w:t>
      </w:r>
    </w:p>
    <w:p w:rsidR="00C06E62" w:rsidRPr="00C06E62" w:rsidRDefault="00C06E62" w:rsidP="00C06E62">
      <w:pPr>
        <w:widowControl/>
        <w:spacing w:line="360" w:lineRule="auto"/>
        <w:jc w:val="center"/>
        <w:rPr>
          <w:rFonts w:ascii="Times New Roman" w:eastAsia="Times New Roman" w:hAnsi="Times New Roman" w:cs="Times New Roman"/>
          <w:color w:val="auto"/>
          <w:sz w:val="20"/>
          <w:szCs w:val="20"/>
          <w:lang w:eastAsia="en-US" w:bidi="ar-SA"/>
        </w:rPr>
      </w:pPr>
      <w:r w:rsidRPr="00C06E62">
        <w:rPr>
          <w:rFonts w:ascii="Times New Roman" w:eastAsia="Times New Roman" w:hAnsi="Times New Roman" w:cs="Times New Roman"/>
          <w:color w:val="auto"/>
          <w:sz w:val="20"/>
          <w:szCs w:val="20"/>
          <w:lang w:eastAsia="en-US" w:bidi="ar-SA"/>
        </w:rPr>
        <w:t>пос. Лесной</w:t>
      </w:r>
    </w:p>
    <w:p w:rsidR="00C06E62" w:rsidRPr="00C06E62" w:rsidRDefault="00C06E62" w:rsidP="00C06E62">
      <w:pPr>
        <w:widowControl/>
        <w:spacing w:line="360" w:lineRule="auto"/>
        <w:jc w:val="center"/>
        <w:rPr>
          <w:rFonts w:ascii="Times New Roman" w:eastAsia="Times New Roman" w:hAnsi="Times New Roman" w:cs="Times New Roman"/>
          <w:color w:val="auto"/>
          <w:sz w:val="20"/>
          <w:szCs w:val="20"/>
          <w:lang w:eastAsia="en-US" w:bidi="ar-SA"/>
        </w:rPr>
      </w:pPr>
    </w:p>
    <w:p w:rsidR="00C06E62" w:rsidRPr="00C06E62" w:rsidRDefault="00B758B6" w:rsidP="00C06E62">
      <w:pPr>
        <w:widowControl/>
        <w:jc w:val="center"/>
        <w:rPr>
          <w:rFonts w:ascii="Times New Roman" w:eastAsia="Calibri" w:hAnsi="Times New Roman" w:cs="Times New Roman"/>
          <w:b/>
          <w:color w:val="auto"/>
          <w:sz w:val="28"/>
          <w:szCs w:val="28"/>
          <w:lang w:bidi="ar-SA"/>
        </w:rPr>
      </w:pPr>
      <w:r>
        <w:rPr>
          <w:rFonts w:ascii="Times New Roman" w:eastAsia="Calibri" w:hAnsi="Times New Roman" w:cs="Times New Roman"/>
          <w:b/>
          <w:color w:val="auto"/>
          <w:sz w:val="28"/>
          <w:szCs w:val="28"/>
          <w:lang w:bidi="ar-SA"/>
        </w:rPr>
        <w:t>Об утверждении а</w:t>
      </w:r>
      <w:r w:rsidR="00C06E62" w:rsidRPr="00C06E62">
        <w:rPr>
          <w:rFonts w:ascii="Times New Roman" w:eastAsia="Calibri" w:hAnsi="Times New Roman" w:cs="Times New Roman"/>
          <w:b/>
          <w:color w:val="auto"/>
          <w:sz w:val="28"/>
          <w:szCs w:val="28"/>
          <w:lang w:bidi="ar-SA"/>
        </w:rPr>
        <w:t>дминистративного регламента предоставления</w:t>
      </w:r>
    </w:p>
    <w:p w:rsidR="00C06E62" w:rsidRPr="00C06E62" w:rsidRDefault="00C06E62" w:rsidP="00C06E62">
      <w:pPr>
        <w:widowControl/>
        <w:jc w:val="center"/>
        <w:rPr>
          <w:rFonts w:ascii="Times New Roman" w:eastAsia="Calibri" w:hAnsi="Times New Roman" w:cs="Times New Roman"/>
          <w:b/>
          <w:sz w:val="28"/>
          <w:szCs w:val="28"/>
          <w:lang w:eastAsia="en-US" w:bidi="ar-SA"/>
        </w:rPr>
      </w:pPr>
      <w:r w:rsidRPr="00C06E62">
        <w:rPr>
          <w:rFonts w:ascii="Times New Roman" w:eastAsia="Calibri" w:hAnsi="Times New Roman" w:cs="Times New Roman"/>
          <w:b/>
          <w:color w:val="auto"/>
          <w:sz w:val="28"/>
          <w:szCs w:val="28"/>
          <w:lang w:bidi="ar-SA"/>
        </w:rPr>
        <w:t xml:space="preserve">муниципальной услуги по </w:t>
      </w:r>
      <w:r w:rsidRPr="00C06E62">
        <w:rPr>
          <w:rFonts w:ascii="Times New Roman" w:hAnsi="Times New Roman" w:cs="Times New Roman"/>
          <w:b/>
          <w:sz w:val="28"/>
          <w:szCs w:val="28"/>
        </w:rPr>
        <w:t>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p w:rsidR="00C06E62" w:rsidRPr="00C06E62" w:rsidRDefault="00C06E62" w:rsidP="00C06E62">
      <w:pPr>
        <w:widowControl/>
        <w:jc w:val="center"/>
        <w:rPr>
          <w:rFonts w:ascii="Times New Roman" w:eastAsia="Calibri" w:hAnsi="Times New Roman" w:cs="Times New Roman"/>
          <w:b/>
          <w:sz w:val="28"/>
          <w:szCs w:val="28"/>
          <w:lang w:eastAsia="en-US" w:bidi="ar-SA"/>
        </w:rPr>
      </w:pPr>
    </w:p>
    <w:p w:rsidR="00C06E62" w:rsidRPr="00C06E62" w:rsidRDefault="00C06E62" w:rsidP="00C06E62">
      <w:pPr>
        <w:widowControl/>
        <w:ind w:firstLine="705"/>
        <w:jc w:val="both"/>
        <w:rPr>
          <w:rFonts w:ascii="Times New Roman" w:eastAsia="Times New Roman" w:hAnsi="Times New Roman" w:cs="Times New Roman"/>
          <w:color w:val="auto"/>
          <w:spacing w:val="40"/>
          <w:sz w:val="28"/>
          <w:szCs w:val="28"/>
          <w:lang w:eastAsia="en-US" w:bidi="ar-SA"/>
        </w:rPr>
      </w:pPr>
      <w:r w:rsidRPr="00C06E62">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C06E62">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C06E62">
        <w:rPr>
          <w:rFonts w:ascii="Times New Roman" w:eastAsia="Times New Roman" w:hAnsi="Times New Roman" w:cs="Times New Roman"/>
          <w:b/>
          <w:color w:val="auto"/>
          <w:spacing w:val="40"/>
          <w:sz w:val="28"/>
          <w:szCs w:val="28"/>
          <w:lang w:eastAsia="en-US" w:bidi="ar-SA"/>
        </w:rPr>
        <w:t>постановляет</w:t>
      </w:r>
      <w:r w:rsidRPr="00C06E62">
        <w:rPr>
          <w:rFonts w:ascii="Times New Roman" w:eastAsia="Times New Roman" w:hAnsi="Times New Roman" w:cs="Times New Roman"/>
          <w:color w:val="auto"/>
          <w:spacing w:val="40"/>
          <w:sz w:val="28"/>
          <w:szCs w:val="28"/>
          <w:lang w:eastAsia="en-US" w:bidi="ar-SA"/>
        </w:rPr>
        <w:t>:</w:t>
      </w:r>
    </w:p>
    <w:p w:rsidR="00C06E62" w:rsidRPr="00C06E62" w:rsidRDefault="00B758B6" w:rsidP="00C06E62">
      <w:pPr>
        <w:widowControl/>
        <w:ind w:firstLine="709"/>
        <w:jc w:val="both"/>
        <w:rPr>
          <w:rFonts w:ascii="Times New Roman" w:eastAsia="Calibri" w:hAnsi="Times New Roman" w:cs="Times New Roman"/>
          <w:sz w:val="28"/>
          <w:szCs w:val="28"/>
          <w:lang w:eastAsia="en-US" w:bidi="ar-SA"/>
        </w:rPr>
      </w:pPr>
      <w:r>
        <w:rPr>
          <w:rFonts w:ascii="Times New Roman" w:eastAsia="Calibri" w:hAnsi="Times New Roman" w:cs="Times New Roman"/>
          <w:color w:val="auto"/>
          <w:sz w:val="28"/>
          <w:szCs w:val="28"/>
          <w:lang w:eastAsia="en-US" w:bidi="ar-SA"/>
        </w:rPr>
        <w:t>1. Утвердить а</w:t>
      </w:r>
      <w:r w:rsidR="00C06E62" w:rsidRPr="00C06E62">
        <w:rPr>
          <w:rFonts w:ascii="Times New Roman" w:eastAsia="Calibri" w:hAnsi="Times New Roman" w:cs="Times New Roman"/>
          <w:color w:val="auto"/>
          <w:sz w:val="28"/>
          <w:szCs w:val="28"/>
          <w:lang w:eastAsia="en-US" w:bidi="ar-SA"/>
        </w:rPr>
        <w:t xml:space="preserve">дминистративный регламент предоставления муниципальной услуги </w:t>
      </w:r>
      <w:r w:rsidR="00C06E62" w:rsidRPr="00C06E62">
        <w:rPr>
          <w:rFonts w:ascii="Times New Roman" w:eastAsia="Calibri" w:hAnsi="Times New Roman" w:cs="Times New Roman"/>
          <w:sz w:val="28"/>
          <w:szCs w:val="28"/>
          <w:lang w:eastAsia="en-US" w:bidi="ar-SA"/>
        </w:rPr>
        <w:t xml:space="preserve">по </w:t>
      </w:r>
      <w:r w:rsidR="00C06E62" w:rsidRPr="00C06E62">
        <w:rPr>
          <w:rFonts w:ascii="Times New Roman" w:eastAsia="Calibri" w:hAnsi="Times New Roman" w:cs="Times New Roman"/>
          <w:sz w:val="28"/>
          <w:szCs w:val="28"/>
          <w:lang w:eastAsia="en-US"/>
        </w:rPr>
        <w:t>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r w:rsidR="00C06E62" w:rsidRPr="00C06E62">
        <w:rPr>
          <w:rFonts w:ascii="Times New Roman" w:eastAsia="Calibri" w:hAnsi="Times New Roman" w:cs="Times New Roman"/>
          <w:sz w:val="28"/>
          <w:szCs w:val="28"/>
          <w:lang w:eastAsia="en-US" w:bidi="ar-SA"/>
        </w:rPr>
        <w:t xml:space="preserve"> </w:t>
      </w:r>
      <w:r w:rsidR="00C06E62" w:rsidRPr="00C06E62">
        <w:rPr>
          <w:rFonts w:ascii="Times New Roman" w:eastAsia="Times New Roman" w:hAnsi="Times New Roman" w:cs="Times New Roman"/>
          <w:color w:val="auto"/>
          <w:sz w:val="28"/>
          <w:szCs w:val="28"/>
          <w:lang w:bidi="ar-SA"/>
        </w:rPr>
        <w:t>согласно приложению.</w:t>
      </w:r>
    </w:p>
    <w:p w:rsidR="00C06E62" w:rsidRPr="00C06E62" w:rsidRDefault="00C06E62" w:rsidP="00C06E62">
      <w:pPr>
        <w:widowControl/>
        <w:ind w:firstLine="708"/>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7" w:history="1">
        <w:r w:rsidRPr="00C06E62">
          <w:rPr>
            <w:rFonts w:ascii="Times New Roman" w:eastAsia="Calibri" w:hAnsi="Times New Roman" w:cs="Times New Roman"/>
            <w:color w:val="auto"/>
            <w:sz w:val="28"/>
            <w:szCs w:val="28"/>
            <w:lang w:val="en-US" w:eastAsia="en-US" w:bidi="ar-SA"/>
          </w:rPr>
          <w:t>http</w:t>
        </w:r>
        <w:r w:rsidRPr="00C06E62">
          <w:rPr>
            <w:rFonts w:ascii="Times New Roman" w:eastAsia="Calibri" w:hAnsi="Times New Roman" w:cs="Times New Roman"/>
            <w:color w:val="auto"/>
            <w:sz w:val="28"/>
            <w:szCs w:val="28"/>
            <w:lang w:eastAsia="en-US" w:bidi="ar-SA"/>
          </w:rPr>
          <w:t>://</w:t>
        </w:r>
        <w:r w:rsidRPr="00C06E62">
          <w:rPr>
            <w:rFonts w:ascii="Times New Roman" w:eastAsia="Calibri" w:hAnsi="Times New Roman" w:cs="Times New Roman"/>
            <w:color w:val="auto"/>
            <w:sz w:val="28"/>
            <w:szCs w:val="28"/>
            <w:lang w:val="en-US" w:eastAsia="en-US" w:bidi="ar-SA"/>
          </w:rPr>
          <w:t>www</w:t>
        </w:r>
        <w:r w:rsidRPr="00C06E62">
          <w:rPr>
            <w:rFonts w:ascii="Times New Roman" w:eastAsia="Calibri" w:hAnsi="Times New Roman" w:cs="Times New Roman"/>
            <w:color w:val="auto"/>
            <w:sz w:val="28"/>
            <w:szCs w:val="28"/>
            <w:lang w:eastAsia="en-US" w:bidi="ar-SA"/>
          </w:rPr>
          <w:t>.</w:t>
        </w:r>
        <w:r w:rsidRPr="00C06E62">
          <w:rPr>
            <w:rFonts w:ascii="Times New Roman" w:eastAsia="Calibri" w:hAnsi="Times New Roman" w:cs="Times New Roman"/>
            <w:color w:val="auto"/>
            <w:sz w:val="28"/>
            <w:szCs w:val="28"/>
            <w:lang w:val="en-US" w:eastAsia="en-US" w:bidi="ar-SA"/>
          </w:rPr>
          <w:t>kamgov</w:t>
        </w:r>
        <w:r w:rsidRPr="00C06E62">
          <w:rPr>
            <w:rFonts w:ascii="Times New Roman" w:eastAsia="Calibri" w:hAnsi="Times New Roman" w:cs="Times New Roman"/>
            <w:color w:val="auto"/>
            <w:sz w:val="28"/>
            <w:szCs w:val="28"/>
            <w:lang w:eastAsia="en-US" w:bidi="ar-SA"/>
          </w:rPr>
          <w:t>.</w:t>
        </w:r>
        <w:r w:rsidRPr="00C06E62">
          <w:rPr>
            <w:rFonts w:ascii="Times New Roman" w:eastAsia="Calibri" w:hAnsi="Times New Roman" w:cs="Times New Roman"/>
            <w:color w:val="auto"/>
            <w:sz w:val="28"/>
            <w:szCs w:val="28"/>
            <w:lang w:val="en-US" w:eastAsia="en-US" w:bidi="ar-SA"/>
          </w:rPr>
          <w:t>ru</w:t>
        </w:r>
        <w:r w:rsidRPr="00C06E62">
          <w:rPr>
            <w:rFonts w:ascii="Times New Roman" w:eastAsia="Calibri" w:hAnsi="Times New Roman" w:cs="Times New Roman"/>
            <w:color w:val="auto"/>
            <w:sz w:val="28"/>
            <w:szCs w:val="28"/>
            <w:lang w:eastAsia="en-US" w:bidi="ar-SA"/>
          </w:rPr>
          <w:t>/</w:t>
        </w:r>
        <w:r w:rsidRPr="00C06E62">
          <w:rPr>
            <w:rFonts w:ascii="Times New Roman" w:eastAsia="Calibri" w:hAnsi="Times New Roman" w:cs="Times New Roman"/>
            <w:color w:val="auto"/>
            <w:sz w:val="28"/>
            <w:szCs w:val="28"/>
            <w:lang w:val="en-US" w:eastAsia="en-US" w:bidi="ar-SA"/>
          </w:rPr>
          <w:t>bmr</w:t>
        </w:r>
        <w:r w:rsidRPr="00C06E62">
          <w:rPr>
            <w:rFonts w:ascii="Times New Roman" w:eastAsia="Calibri" w:hAnsi="Times New Roman" w:cs="Times New Roman"/>
            <w:color w:val="auto"/>
            <w:sz w:val="28"/>
            <w:szCs w:val="28"/>
            <w:lang w:eastAsia="en-US" w:bidi="ar-SA"/>
          </w:rPr>
          <w:t>/</w:t>
        </w:r>
        <w:r w:rsidRPr="00C06E62">
          <w:rPr>
            <w:rFonts w:ascii="Times New Roman" w:eastAsia="Calibri" w:hAnsi="Times New Roman" w:cs="Times New Roman"/>
            <w:color w:val="auto"/>
            <w:sz w:val="28"/>
            <w:szCs w:val="28"/>
            <w:lang w:val="en-US" w:eastAsia="en-US" w:bidi="ar-SA"/>
          </w:rPr>
          <w:t>novolec</w:t>
        </w:r>
      </w:hyperlink>
      <w:r w:rsidRPr="00C06E62">
        <w:rPr>
          <w:rFonts w:ascii="Times New Roman" w:eastAsia="Calibri" w:hAnsi="Times New Roman" w:cs="Times New Roman"/>
          <w:color w:val="auto"/>
          <w:sz w:val="28"/>
          <w:szCs w:val="28"/>
          <w:lang w:eastAsia="en-US" w:bidi="ar-SA"/>
        </w:rPr>
        <w:t>.</w:t>
      </w:r>
    </w:p>
    <w:p w:rsidR="00C06E62" w:rsidRPr="00C06E62" w:rsidRDefault="00C06E62" w:rsidP="00C06E62">
      <w:pPr>
        <w:widowControl/>
        <w:jc w:val="both"/>
        <w:rPr>
          <w:rFonts w:ascii="Times New Roman" w:eastAsia="Calibri" w:hAnsi="Times New Roman" w:cs="Times New Roman"/>
          <w:color w:val="auto"/>
          <w:sz w:val="28"/>
          <w:szCs w:val="28"/>
          <w:lang w:eastAsia="en-US" w:bidi="ar-SA"/>
        </w:rPr>
      </w:pPr>
    </w:p>
    <w:p w:rsidR="00C06E62" w:rsidRPr="00C06E62" w:rsidRDefault="00C06E62" w:rsidP="00C06E62">
      <w:pPr>
        <w:widowControl/>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Глава администрации Новолесновского</w:t>
      </w:r>
    </w:p>
    <w:p w:rsidR="00C06E62" w:rsidRPr="00C06E62" w:rsidRDefault="00C06E62" w:rsidP="00C06E62">
      <w:pPr>
        <w:widowControl/>
        <w:jc w:val="both"/>
        <w:rPr>
          <w:rFonts w:ascii="Times New Roman" w:eastAsia="Times New Roman" w:hAnsi="Times New Roman" w:cs="Times New Roman"/>
          <w:color w:val="auto"/>
          <w:sz w:val="28"/>
          <w:szCs w:val="28"/>
          <w:lang w:bidi="ar-SA"/>
        </w:rPr>
      </w:pPr>
      <w:r w:rsidRPr="00C06E62">
        <w:rPr>
          <w:rFonts w:ascii="Times New Roman" w:eastAsia="Calibri" w:hAnsi="Times New Roman" w:cs="Times New Roman"/>
          <w:color w:val="auto"/>
          <w:sz w:val="28"/>
          <w:szCs w:val="28"/>
          <w:lang w:eastAsia="en-US" w:bidi="ar-SA"/>
        </w:rPr>
        <w:t>сельского поселения</w:t>
      </w:r>
      <w:r w:rsidRPr="00C06E62">
        <w:rPr>
          <w:rFonts w:ascii="Times New Roman" w:eastAsia="Calibri" w:hAnsi="Times New Roman" w:cs="Times New Roman"/>
          <w:color w:val="auto"/>
          <w:sz w:val="28"/>
          <w:szCs w:val="28"/>
          <w:lang w:eastAsia="en-US" w:bidi="ar-SA"/>
        </w:rPr>
        <w:tab/>
      </w:r>
      <w:r w:rsidRPr="00C06E62">
        <w:rPr>
          <w:rFonts w:ascii="Times New Roman" w:eastAsia="Calibri" w:hAnsi="Times New Roman" w:cs="Times New Roman"/>
          <w:color w:val="auto"/>
          <w:sz w:val="28"/>
          <w:szCs w:val="28"/>
          <w:lang w:eastAsia="en-US" w:bidi="ar-SA"/>
        </w:rPr>
        <w:tab/>
      </w:r>
      <w:r w:rsidRPr="00C06E62">
        <w:rPr>
          <w:rFonts w:ascii="Times New Roman" w:eastAsia="Calibri" w:hAnsi="Times New Roman" w:cs="Times New Roman"/>
          <w:color w:val="auto"/>
          <w:sz w:val="28"/>
          <w:szCs w:val="28"/>
          <w:lang w:eastAsia="en-US" w:bidi="ar-SA"/>
        </w:rPr>
        <w:tab/>
      </w:r>
      <w:r w:rsidRPr="00C06E62">
        <w:rPr>
          <w:rFonts w:ascii="Times New Roman" w:eastAsia="Calibri" w:hAnsi="Times New Roman" w:cs="Times New Roman"/>
          <w:color w:val="auto"/>
          <w:sz w:val="28"/>
          <w:szCs w:val="28"/>
          <w:lang w:eastAsia="en-US" w:bidi="ar-SA"/>
        </w:rPr>
        <w:tab/>
      </w:r>
      <w:r w:rsidRPr="00C06E62">
        <w:rPr>
          <w:rFonts w:ascii="Times New Roman" w:eastAsia="Calibri" w:hAnsi="Times New Roman" w:cs="Times New Roman"/>
          <w:color w:val="auto"/>
          <w:sz w:val="28"/>
          <w:szCs w:val="28"/>
          <w:lang w:eastAsia="en-US" w:bidi="ar-SA"/>
        </w:rPr>
        <w:tab/>
      </w:r>
      <w:r w:rsidRPr="00C06E62">
        <w:rPr>
          <w:rFonts w:ascii="Times New Roman" w:eastAsia="Calibri" w:hAnsi="Times New Roman" w:cs="Times New Roman"/>
          <w:color w:val="auto"/>
          <w:sz w:val="28"/>
          <w:szCs w:val="28"/>
          <w:lang w:eastAsia="en-US" w:bidi="ar-SA"/>
        </w:rPr>
        <w:tab/>
        <w:t xml:space="preserve">                     Н.А. Беляева</w:t>
      </w: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Pr="00C06E62" w:rsidRDefault="00C06E62" w:rsidP="00C06E62">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C06E62" w:rsidRPr="00C06E62" w:rsidTr="00C06E62">
        <w:trPr>
          <w:trHeight w:val="1404"/>
        </w:trPr>
        <w:tc>
          <w:tcPr>
            <w:tcW w:w="4796" w:type="dxa"/>
          </w:tcPr>
          <w:p w:rsidR="00C06E62" w:rsidRPr="00C06E62" w:rsidRDefault="00C06E62" w:rsidP="00C06E62">
            <w:pPr>
              <w:jc w:val="both"/>
              <w:rPr>
                <w:rFonts w:ascii="Times New Roman" w:hAnsi="Times New Roman" w:cs="Times New Roman"/>
              </w:rPr>
            </w:pPr>
            <w:r w:rsidRPr="00C06E62">
              <w:rPr>
                <w:rFonts w:ascii="Times New Roman" w:hAnsi="Times New Roman" w:cs="Times New Roman"/>
              </w:rPr>
              <w:lastRenderedPageBreak/>
              <w:t>Приложение к постановлению администрации Новолесновского сельского поселения от 17.01.2018 № 11 «</w:t>
            </w:r>
            <w:r w:rsidRPr="00C06E62">
              <w:rPr>
                <w:rFonts w:ascii="Times New Roman" w:eastAsia="Calibri" w:hAnsi="Times New Roman" w:cs="Times New Roman"/>
                <w:color w:val="auto"/>
                <w:sz w:val="28"/>
                <w:szCs w:val="28"/>
                <w:lang w:bidi="ar-SA"/>
              </w:rPr>
              <w:t xml:space="preserve"> </w:t>
            </w:r>
            <w:r w:rsidR="00B758B6">
              <w:rPr>
                <w:rFonts w:ascii="Times New Roman" w:hAnsi="Times New Roman" w:cs="Times New Roman"/>
              </w:rPr>
              <w:t>Об утверждении а</w:t>
            </w:r>
            <w:r w:rsidRPr="00C06E62">
              <w:rPr>
                <w:rFonts w:ascii="Times New Roman" w:hAnsi="Times New Roman" w:cs="Times New Roman"/>
              </w:rPr>
              <w:t>дминистративного регламента предоставления</w:t>
            </w:r>
            <w:r>
              <w:rPr>
                <w:rFonts w:ascii="Times New Roman" w:hAnsi="Times New Roman" w:cs="Times New Roman"/>
              </w:rPr>
              <w:t xml:space="preserve"> </w:t>
            </w:r>
            <w:r w:rsidRPr="00C06E62">
              <w:rPr>
                <w:rFonts w:ascii="Times New Roman" w:hAnsi="Times New Roman" w:cs="Times New Roman"/>
              </w:rPr>
              <w:t>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r>
    </w:tbl>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C06E62">
      <w:pPr>
        <w:widowControl/>
        <w:autoSpaceDE w:val="0"/>
        <w:autoSpaceDN w:val="0"/>
        <w:adjustRightInd w:val="0"/>
        <w:rPr>
          <w:rFonts w:ascii="Times New Roman" w:eastAsia="Calibri" w:hAnsi="Times New Roman" w:cs="Times New Roman"/>
          <w:b/>
          <w:bCs/>
          <w:sz w:val="26"/>
          <w:szCs w:val="26"/>
          <w:lang w:eastAsia="en-US" w:bidi="ar-SA"/>
        </w:rPr>
      </w:pPr>
    </w:p>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2634E1">
      <w:pPr>
        <w:widowControl/>
        <w:autoSpaceDE w:val="0"/>
        <w:autoSpaceDN w:val="0"/>
        <w:adjustRightInd w:val="0"/>
        <w:ind w:firstLine="709"/>
        <w:jc w:val="center"/>
        <w:rPr>
          <w:rFonts w:ascii="Times New Roman" w:eastAsia="Calibri" w:hAnsi="Times New Roman" w:cs="Times New Roman"/>
          <w:b/>
          <w:bCs/>
          <w:sz w:val="26"/>
          <w:szCs w:val="26"/>
          <w:lang w:eastAsia="en-US" w:bidi="ar-SA"/>
        </w:rPr>
      </w:pPr>
    </w:p>
    <w:p w:rsidR="00C06E62" w:rsidRDefault="00C06E62" w:rsidP="00C06E62">
      <w:pPr>
        <w:widowControl/>
        <w:autoSpaceDE w:val="0"/>
        <w:autoSpaceDN w:val="0"/>
        <w:adjustRightInd w:val="0"/>
        <w:rPr>
          <w:rFonts w:ascii="Times New Roman" w:eastAsia="Calibri" w:hAnsi="Times New Roman" w:cs="Times New Roman"/>
          <w:b/>
          <w:bCs/>
          <w:sz w:val="26"/>
          <w:szCs w:val="26"/>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sz w:val="28"/>
          <w:szCs w:val="28"/>
          <w:lang w:eastAsia="en-US" w:bidi="ar-SA"/>
        </w:rPr>
      </w:pPr>
      <w:r w:rsidRPr="00C06E62">
        <w:rPr>
          <w:rFonts w:ascii="Times New Roman" w:eastAsia="Calibri" w:hAnsi="Times New Roman" w:cs="Times New Roman"/>
          <w:b/>
          <w:bCs/>
          <w:sz w:val="28"/>
          <w:szCs w:val="28"/>
          <w:lang w:eastAsia="en-US" w:bidi="ar-SA"/>
        </w:rPr>
        <w:t>Административный регламент</w:t>
      </w:r>
    </w:p>
    <w:p w:rsidR="002634E1" w:rsidRPr="00C06E62" w:rsidRDefault="002634E1" w:rsidP="00C06E62">
      <w:pPr>
        <w:jc w:val="center"/>
        <w:rPr>
          <w:rFonts w:ascii="Times New Roman" w:hAnsi="Times New Roman" w:cs="Times New Roman"/>
          <w:b/>
          <w:color w:val="FF0000"/>
          <w:sz w:val="28"/>
          <w:szCs w:val="28"/>
        </w:rPr>
      </w:pPr>
      <w:r w:rsidRPr="00C06E62">
        <w:rPr>
          <w:rFonts w:ascii="Times New Roman" w:eastAsia="Calibri" w:hAnsi="Times New Roman" w:cs="Times New Roman"/>
          <w:b/>
          <w:bCs/>
          <w:sz w:val="28"/>
          <w:szCs w:val="28"/>
          <w:lang w:eastAsia="en-US" w:bidi="ar-SA"/>
        </w:rPr>
        <w:t>предо</w:t>
      </w:r>
      <w:r w:rsidR="00BC7D56" w:rsidRPr="00C06E62">
        <w:rPr>
          <w:rFonts w:ascii="Times New Roman" w:eastAsia="Calibri" w:hAnsi="Times New Roman" w:cs="Times New Roman"/>
          <w:b/>
          <w:bCs/>
          <w:sz w:val="28"/>
          <w:szCs w:val="28"/>
          <w:lang w:eastAsia="en-US" w:bidi="ar-SA"/>
        </w:rPr>
        <w:t xml:space="preserve">ставления муниципальной услуги по </w:t>
      </w:r>
      <w:r w:rsidR="005C4C9D" w:rsidRPr="00C06E62">
        <w:rPr>
          <w:rFonts w:ascii="Times New Roman" w:hAnsi="Times New Roman" w:cs="Times New Roman"/>
          <w:b/>
          <w:sz w:val="28"/>
          <w:szCs w:val="28"/>
        </w:rPr>
        <w:t>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C06E62">
        <w:rPr>
          <w:rFonts w:ascii="Times New Roman" w:eastAsia="Calibri" w:hAnsi="Times New Roman" w:cs="Times New Roman"/>
          <w:b/>
          <w:bCs/>
          <w:sz w:val="28"/>
          <w:szCs w:val="28"/>
          <w:lang w:eastAsia="en-US" w:bidi="ar-SA"/>
        </w:rPr>
        <w:t>I. Общие положения</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C06E62">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C06E62">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91167E" w:rsidRPr="00C06E62">
        <w:rPr>
          <w:rFonts w:ascii="Times New Roman" w:eastAsia="Calibri" w:hAnsi="Times New Roman" w:cs="Times New Roman"/>
          <w:sz w:val="28"/>
          <w:szCs w:val="28"/>
          <w:lang w:eastAsia="en-US" w:bidi="ar-SA"/>
        </w:rPr>
        <w:t>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r w:rsidR="00C866B3" w:rsidRPr="00C06E62">
        <w:rPr>
          <w:rFonts w:ascii="Times New Roman" w:eastAsia="Calibri" w:hAnsi="Times New Roman" w:cs="Times New Roman"/>
          <w:sz w:val="28"/>
          <w:szCs w:val="28"/>
          <w:lang w:eastAsia="en-US" w:bidi="ar-SA"/>
        </w:rPr>
        <w:t xml:space="preserve"> </w:t>
      </w:r>
      <w:r w:rsidRPr="00C06E62">
        <w:rPr>
          <w:rFonts w:ascii="Times New Roman" w:eastAsia="Calibri" w:hAnsi="Times New Roman" w:cs="Times New Roman"/>
          <w:sz w:val="28"/>
          <w:szCs w:val="28"/>
          <w:lang w:eastAsia="en-US" w:bidi="ar-SA"/>
        </w:rPr>
        <w:t xml:space="preserve">(далее – </w:t>
      </w:r>
      <w:r w:rsidR="00C06E62">
        <w:rPr>
          <w:rFonts w:ascii="Times New Roman" w:eastAsia="Calibri" w:hAnsi="Times New Roman" w:cs="Times New Roman"/>
          <w:sz w:val="28"/>
          <w:szCs w:val="28"/>
          <w:lang w:eastAsia="en-US" w:bidi="ar-SA"/>
        </w:rPr>
        <w:t>а</w:t>
      </w:r>
      <w:r w:rsidRPr="00C06E62">
        <w:rPr>
          <w:rFonts w:ascii="Times New Roman" w:eastAsia="Calibri" w:hAnsi="Times New Roman" w:cs="Times New Roman"/>
          <w:sz w:val="28"/>
          <w:szCs w:val="28"/>
          <w:lang w:eastAsia="en-US" w:bidi="ar-SA"/>
        </w:rPr>
        <w:t xml:space="preserve">дминистративный регламент) устанавливает стандарт предоставления муниципальной услуги </w:t>
      </w:r>
      <w:r w:rsidR="00C866B3" w:rsidRPr="00C06E62">
        <w:rPr>
          <w:rFonts w:ascii="Times New Roman" w:eastAsia="Calibri" w:hAnsi="Times New Roman" w:cs="Times New Roman"/>
          <w:sz w:val="28"/>
          <w:szCs w:val="28"/>
          <w:lang w:eastAsia="en-US" w:bidi="ar-SA"/>
        </w:rPr>
        <w:t xml:space="preserve"> по</w:t>
      </w:r>
      <w:r w:rsidR="00B52409" w:rsidRPr="00C06E62">
        <w:rPr>
          <w:rFonts w:ascii="Times New Roman" w:eastAsia="Calibri" w:hAnsi="Times New Roman" w:cs="Times New Roman"/>
          <w:sz w:val="28"/>
          <w:szCs w:val="28"/>
          <w:lang w:eastAsia="en-US" w:bidi="ar-SA"/>
        </w:rPr>
        <w:t xml:space="preserve"> </w:t>
      </w:r>
      <w:r w:rsidR="0091167E" w:rsidRPr="00C06E62">
        <w:rPr>
          <w:rFonts w:ascii="Times New Roman" w:eastAsia="Calibri" w:hAnsi="Times New Roman" w:cs="Times New Roman"/>
          <w:sz w:val="28"/>
          <w:szCs w:val="28"/>
          <w:lang w:eastAsia="en-US" w:bidi="ar-SA"/>
        </w:rPr>
        <w:t xml:space="preserve">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 </w:t>
      </w:r>
      <w:r w:rsidRPr="00C06E62">
        <w:rPr>
          <w:rFonts w:ascii="Times New Roman" w:eastAsia="Calibri" w:hAnsi="Times New Roman" w:cs="Times New Roman"/>
          <w:sz w:val="28"/>
          <w:szCs w:val="28"/>
          <w:lang w:eastAsia="en-US" w:bidi="ar-SA"/>
        </w:rPr>
        <w:t>(далее – муниципальная услуга)</w:t>
      </w:r>
      <w:r w:rsidRPr="00C06E62">
        <w:rPr>
          <w:rFonts w:ascii="Times New Roman" w:eastAsia="Calibri" w:hAnsi="Times New Roman" w:cs="Times New Roman"/>
          <w:iCs/>
          <w:sz w:val="28"/>
          <w:szCs w:val="28"/>
          <w:lang w:eastAsia="en-US" w:bidi="ar-SA"/>
        </w:rPr>
        <w:t xml:space="preserve">, </w:t>
      </w:r>
      <w:r w:rsidRPr="00C06E62">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C06E62">
        <w:rPr>
          <w:rFonts w:ascii="Times New Roman" w:eastAsia="Calibri" w:hAnsi="Times New Roman" w:cs="Times New Roman"/>
          <w:iCs/>
          <w:sz w:val="28"/>
          <w:szCs w:val="28"/>
          <w:lang w:eastAsia="en-US" w:bidi="ar-SA"/>
        </w:rPr>
        <w:t>администрации Новолесновского сельского поселения (далее – администрация)</w:t>
      </w:r>
      <w:r w:rsidR="001B62BD">
        <w:rPr>
          <w:rFonts w:ascii="Times New Roman" w:hAnsi="Times New Roman"/>
          <w:bCs/>
          <w:iCs/>
          <w:sz w:val="28"/>
          <w:szCs w:val="28"/>
        </w:rPr>
        <w:t xml:space="preserve">, </w:t>
      </w:r>
      <w:r w:rsidR="001B62BD" w:rsidRPr="00700E1E">
        <w:rPr>
          <w:rFonts w:ascii="Times New Roman" w:hAnsi="Times New Roman"/>
          <w:bCs/>
          <w:iCs/>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06E62">
        <w:rPr>
          <w:rFonts w:ascii="Times New Roman" w:eastAsia="Calibri" w:hAnsi="Times New Roman" w:cs="Times New Roman"/>
          <w:iCs/>
          <w:sz w:val="28"/>
          <w:szCs w:val="28"/>
          <w:lang w:eastAsia="en-US" w:bidi="ar-SA"/>
        </w:rPr>
        <w:t xml:space="preserve">. </w:t>
      </w:r>
    </w:p>
    <w:p w:rsidR="002634E1" w:rsidRDefault="001B62BD" w:rsidP="002634E1">
      <w:pPr>
        <w:widowControl/>
        <w:autoSpaceDE w:val="0"/>
        <w:autoSpaceDN w:val="0"/>
        <w:adjustRightInd w:val="0"/>
        <w:ind w:firstLine="709"/>
        <w:jc w:val="both"/>
        <w:rPr>
          <w:rFonts w:ascii="Times New Roman" w:eastAsia="Times New Roman" w:hAnsi="Times New Roman" w:cs="Times New Roman"/>
          <w:bCs/>
          <w:iCs/>
          <w:color w:val="auto"/>
          <w:sz w:val="28"/>
          <w:szCs w:val="28"/>
          <w:lang w:bidi="ar-SA"/>
        </w:rPr>
      </w:pPr>
      <w:r w:rsidRPr="001B62BD">
        <w:rPr>
          <w:rFonts w:ascii="Times New Roman" w:eastAsia="Times New Roman" w:hAnsi="Times New Roman" w:cs="Times New Roman"/>
          <w:bCs/>
          <w:iCs/>
          <w:color w:val="auto"/>
          <w:sz w:val="28"/>
          <w:szCs w:val="28"/>
          <w:lang w:bidi="ar-SA"/>
        </w:rPr>
        <w:t>1.2. Административный регламент регулирует правоотношения, возникающие при перераспределении земель и (или) земельных участков, находящихся в муниципальной собственности Новолесновского сельского поселения и земельных участков, находящихся в частной собственности</w:t>
      </w:r>
      <w:r w:rsidRPr="001B62BD">
        <w:rPr>
          <w:rFonts w:ascii="Times New Roman" w:eastAsia="Calibri" w:hAnsi="Times New Roman" w:cs="Times New Roman"/>
          <w:sz w:val="28"/>
          <w:szCs w:val="28"/>
          <w:lang w:eastAsia="en-US" w:bidi="ar-SA"/>
        </w:rPr>
        <w:t xml:space="preserve"> и </w:t>
      </w:r>
      <w:r w:rsidRPr="001B62BD">
        <w:rPr>
          <w:rFonts w:ascii="Times New Roman" w:eastAsia="Times New Roman" w:hAnsi="Times New Roman" w:cs="Times New Roman"/>
          <w:bCs/>
          <w:iCs/>
          <w:color w:val="auto"/>
          <w:sz w:val="28"/>
          <w:szCs w:val="28"/>
          <w:lang w:bidi="ar-SA"/>
        </w:rPr>
        <w:t>разработан в целях повышения качества и доступности предоставления муниципальной услуги при осуществлении полномочий администрации.</w:t>
      </w:r>
    </w:p>
    <w:p w:rsidR="001B62BD" w:rsidRPr="00C06E62" w:rsidRDefault="001B62BD"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1B62BD">
        <w:rPr>
          <w:rFonts w:ascii="Times New Roman" w:eastAsia="Times New Roman" w:hAnsi="Times New Roman" w:cs="Times New Roman"/>
          <w:bCs/>
          <w:iCs/>
          <w:color w:val="auto"/>
          <w:sz w:val="28"/>
          <w:szCs w:val="28"/>
          <w:lang w:bidi="ar-SA"/>
        </w:rPr>
        <w:t xml:space="preserve">1.3. Административный регламент распространяет своё действие на правоотношения, возникшие между заявителями муниципальной услуги и   </w:t>
      </w:r>
      <w:r w:rsidRPr="001B62BD">
        <w:rPr>
          <w:rFonts w:ascii="Times New Roman" w:eastAsia="Times New Roman" w:hAnsi="Times New Roman" w:cs="Times New Roman"/>
          <w:bCs/>
          <w:iCs/>
          <w:color w:val="auto"/>
          <w:sz w:val="28"/>
          <w:szCs w:val="28"/>
        </w:rPr>
        <w:t xml:space="preserve">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 </w:t>
      </w:r>
      <w:r w:rsidRPr="001B62BD">
        <w:rPr>
          <w:rFonts w:ascii="Times New Roman" w:eastAsia="Times New Roman" w:hAnsi="Times New Roman" w:cs="Times New Roman"/>
          <w:bCs/>
          <w:iCs/>
          <w:color w:val="auto"/>
          <w:sz w:val="28"/>
          <w:szCs w:val="28"/>
          <w:lang w:bidi="ar-SA"/>
        </w:rPr>
        <w:t>в случае если, такая муниципальная услуга передана по соглашению о взаимодействии администрации и МФЦ</w:t>
      </w:r>
      <w:r>
        <w:rPr>
          <w:rFonts w:ascii="Times New Roman" w:eastAsia="Times New Roman" w:hAnsi="Times New Roman" w:cs="Times New Roman"/>
          <w:bCs/>
          <w:iCs/>
          <w:color w:val="auto"/>
          <w:sz w:val="28"/>
          <w:szCs w:val="28"/>
          <w:lang w:bidi="ar-SA"/>
        </w:rPr>
        <w:t>.</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C06E62">
        <w:rPr>
          <w:rFonts w:ascii="Times New Roman" w:eastAsia="Calibri" w:hAnsi="Times New Roman" w:cs="Times New Roman"/>
          <w:b/>
          <w:bCs/>
          <w:sz w:val="28"/>
          <w:szCs w:val="28"/>
          <w:lang w:eastAsia="en-US" w:bidi="ar-SA"/>
        </w:rPr>
        <w:lastRenderedPageBreak/>
        <w:t xml:space="preserve">2. Лица, имеющие право на получение муниципальной услуги </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C06E62" w:rsidRDefault="00E07811" w:rsidP="00A4700B">
      <w:pPr>
        <w:widowControl/>
        <w:autoSpaceDE w:val="0"/>
        <w:autoSpaceDN w:val="0"/>
        <w:adjustRightInd w:val="0"/>
        <w:ind w:firstLine="540"/>
        <w:jc w:val="both"/>
        <w:rPr>
          <w:rFonts w:ascii="Times New Roman" w:hAnsi="Times New Roman" w:cs="Times New Roman"/>
          <w:color w:val="auto"/>
          <w:sz w:val="28"/>
          <w:szCs w:val="28"/>
          <w:lang w:bidi="ar-SA"/>
        </w:rPr>
      </w:pPr>
      <w:r w:rsidRPr="00C06E62">
        <w:rPr>
          <w:rFonts w:ascii="Times New Roman" w:eastAsia="Calibri" w:hAnsi="Times New Roman" w:cs="Times New Roman"/>
          <w:color w:val="auto"/>
          <w:sz w:val="28"/>
          <w:szCs w:val="28"/>
          <w:lang w:bidi="ar-SA"/>
        </w:rPr>
        <w:t xml:space="preserve">   </w:t>
      </w:r>
      <w:r w:rsidR="002634E1" w:rsidRPr="00C06E62">
        <w:rPr>
          <w:rFonts w:ascii="Times New Roman" w:eastAsia="Calibri" w:hAnsi="Times New Roman" w:cs="Times New Roman"/>
          <w:color w:val="auto"/>
          <w:sz w:val="28"/>
          <w:szCs w:val="28"/>
          <w:lang w:bidi="ar-SA"/>
        </w:rPr>
        <w:t>2</w:t>
      </w:r>
      <w:r w:rsidR="002634E1" w:rsidRPr="00C06E62">
        <w:rPr>
          <w:rFonts w:ascii="Times New Roman" w:eastAsia="Calibri" w:hAnsi="Times New Roman" w:cs="Times New Roman"/>
          <w:sz w:val="28"/>
          <w:szCs w:val="28"/>
          <w:lang w:eastAsia="en-US" w:bidi="ar-SA"/>
        </w:rPr>
        <w:t xml:space="preserve">.1. Муниципальная услуга представляется </w:t>
      </w:r>
      <w:r w:rsidR="00B1448C" w:rsidRPr="00C06E62">
        <w:rPr>
          <w:rFonts w:ascii="Times New Roman" w:hAnsi="Times New Roman" w:cs="Times New Roman"/>
          <w:color w:val="000000" w:themeColor="text1"/>
          <w:sz w:val="28"/>
          <w:szCs w:val="28"/>
        </w:rPr>
        <w:t>физическим</w:t>
      </w:r>
      <w:r w:rsidR="00C06E62">
        <w:rPr>
          <w:rFonts w:ascii="Times New Roman" w:hAnsi="Times New Roman" w:cs="Times New Roman"/>
          <w:color w:val="000000" w:themeColor="text1"/>
          <w:sz w:val="28"/>
          <w:szCs w:val="28"/>
        </w:rPr>
        <w:t xml:space="preserve"> лицам,</w:t>
      </w:r>
      <w:r w:rsidR="00B1448C" w:rsidRPr="00C06E62">
        <w:rPr>
          <w:rFonts w:ascii="Times New Roman" w:hAnsi="Times New Roman" w:cs="Times New Roman"/>
          <w:color w:val="000000" w:themeColor="text1"/>
          <w:sz w:val="28"/>
          <w:szCs w:val="28"/>
        </w:rPr>
        <w:t xml:space="preserve"> юридическим лицам</w:t>
      </w:r>
      <w:r w:rsidR="00C06E62">
        <w:rPr>
          <w:rFonts w:ascii="Times New Roman" w:hAnsi="Times New Roman" w:cs="Times New Roman"/>
          <w:color w:val="000000" w:themeColor="text1"/>
          <w:sz w:val="28"/>
          <w:szCs w:val="28"/>
        </w:rPr>
        <w:t>, индивидуальным предпринимателям</w:t>
      </w:r>
      <w:r w:rsidR="008B7F0A" w:rsidRPr="00C06E62">
        <w:rPr>
          <w:rFonts w:ascii="Times New Roman" w:hAnsi="Times New Roman" w:cs="Times New Roman"/>
          <w:color w:val="000000" w:themeColor="text1"/>
          <w:sz w:val="28"/>
          <w:szCs w:val="28"/>
        </w:rPr>
        <w:t xml:space="preserve"> </w:t>
      </w:r>
      <w:r w:rsidR="002634E1" w:rsidRPr="00C06E62">
        <w:rPr>
          <w:rFonts w:ascii="Times New Roman" w:eastAsia="Calibri" w:hAnsi="Times New Roman" w:cs="Times New Roman"/>
          <w:sz w:val="28"/>
          <w:szCs w:val="28"/>
          <w:lang w:eastAsia="en-US" w:bidi="ar-SA"/>
        </w:rPr>
        <w:t xml:space="preserve">(далее – заявители).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C06E62">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C06E62">
        <w:rPr>
          <w:rFonts w:ascii="Times New Roman" w:eastAsia="Calibri" w:hAnsi="Times New Roman" w:cs="Times New Roman"/>
          <w:iCs/>
          <w:sz w:val="28"/>
          <w:szCs w:val="28"/>
          <w:lang w:eastAsia="en-US" w:bidi="ar-SA"/>
        </w:rPr>
        <w:t xml:space="preserve">администрацией </w:t>
      </w:r>
      <w:r w:rsidRPr="00C06E62">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C06E62">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C06E62">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C06E62">
        <w:rPr>
          <w:rFonts w:ascii="Times New Roman" w:eastAsia="Calibri" w:hAnsi="Times New Roman" w:cs="Times New Roman"/>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 сотрудниками </w:t>
      </w:r>
      <w:r w:rsidR="001B62BD">
        <w:rPr>
          <w:rFonts w:ascii="Times New Roman" w:eastAsia="Calibri" w:hAnsi="Times New Roman" w:cs="Times New Roman"/>
          <w:sz w:val="28"/>
          <w:szCs w:val="28"/>
          <w:lang w:eastAsia="en-US" w:bidi="ar-SA"/>
        </w:rPr>
        <w:t>МФЦ</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 наименование и почтовые адреса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справочные номера телефонов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 адрес официального сайта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8" w:history="1">
        <w:r w:rsidRPr="00C06E62">
          <w:rPr>
            <w:rFonts w:ascii="Times New Roman" w:eastAsia="Calibri" w:hAnsi="Times New Roman" w:cs="Times New Roman"/>
            <w:color w:val="auto"/>
            <w:sz w:val="28"/>
            <w:szCs w:val="28"/>
            <w:u w:val="single"/>
            <w:lang w:val="en-US" w:eastAsia="en-US" w:bidi="ar-SA"/>
          </w:rPr>
          <w:t>www</w:t>
        </w:r>
        <w:r w:rsidRPr="00C06E62">
          <w:rPr>
            <w:rFonts w:ascii="Times New Roman" w:eastAsia="Calibri" w:hAnsi="Times New Roman" w:cs="Times New Roman"/>
            <w:color w:val="auto"/>
            <w:sz w:val="28"/>
            <w:szCs w:val="28"/>
            <w:u w:val="single"/>
            <w:lang w:eastAsia="en-US" w:bidi="ar-SA"/>
          </w:rPr>
          <w:t>.</w:t>
        </w:r>
        <w:r w:rsidRPr="00C06E62">
          <w:rPr>
            <w:rFonts w:ascii="Times New Roman" w:eastAsia="Calibri" w:hAnsi="Times New Roman" w:cs="Times New Roman"/>
            <w:color w:val="auto"/>
            <w:sz w:val="28"/>
            <w:szCs w:val="28"/>
            <w:u w:val="single"/>
            <w:lang w:val="en-US" w:eastAsia="en-US" w:bidi="ar-SA"/>
          </w:rPr>
          <w:t>gosuslugi</w:t>
        </w:r>
        <w:r w:rsidRPr="00C06E62">
          <w:rPr>
            <w:rFonts w:ascii="Times New Roman" w:eastAsia="Calibri" w:hAnsi="Times New Roman" w:cs="Times New Roman"/>
            <w:color w:val="auto"/>
            <w:sz w:val="28"/>
            <w:szCs w:val="28"/>
            <w:u w:val="single"/>
            <w:lang w:eastAsia="en-US" w:bidi="ar-SA"/>
          </w:rPr>
          <w:t>.</w:t>
        </w:r>
        <w:r w:rsidRPr="00C06E62">
          <w:rPr>
            <w:rFonts w:ascii="Times New Roman" w:eastAsia="Calibri" w:hAnsi="Times New Roman" w:cs="Times New Roman"/>
            <w:color w:val="auto"/>
            <w:sz w:val="28"/>
            <w:szCs w:val="28"/>
            <w:u w:val="single"/>
            <w:lang w:val="en-US" w:eastAsia="en-US" w:bidi="ar-SA"/>
          </w:rPr>
          <w:t>ru</w:t>
        </w:r>
      </w:hyperlink>
      <w:r w:rsidRPr="00C06E62">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9" w:history="1">
        <w:r w:rsidR="001B62BD" w:rsidRPr="001B62BD">
          <w:rPr>
            <w:rFonts w:ascii="Times New Roman" w:eastAsia="Times New Roman" w:hAnsi="Times New Roman" w:cs="Times New Roman"/>
            <w:bCs/>
            <w:color w:val="auto"/>
            <w:sz w:val="28"/>
            <w:szCs w:val="28"/>
            <w:lang w:val="en-US" w:bidi="ar-SA"/>
          </w:rPr>
          <w:t>www</w:t>
        </w:r>
        <w:r w:rsidR="001B62BD" w:rsidRPr="001B62BD">
          <w:rPr>
            <w:rFonts w:ascii="Times New Roman" w:eastAsia="Times New Roman" w:hAnsi="Times New Roman" w:cs="Times New Roman"/>
            <w:bCs/>
            <w:color w:val="auto"/>
            <w:sz w:val="28"/>
            <w:szCs w:val="28"/>
            <w:lang w:bidi="ar-SA"/>
          </w:rPr>
          <w:t>.</w:t>
        </w:r>
        <w:r w:rsidR="001B62BD" w:rsidRPr="001B62BD">
          <w:rPr>
            <w:rFonts w:ascii="Times New Roman" w:eastAsia="Times New Roman" w:hAnsi="Times New Roman" w:cs="Times New Roman"/>
            <w:bCs/>
            <w:color w:val="auto"/>
            <w:sz w:val="28"/>
            <w:szCs w:val="28"/>
            <w:lang w:val="en-US" w:bidi="ar-SA"/>
          </w:rPr>
          <w:t>gosuslugi</w:t>
        </w:r>
        <w:r w:rsidR="001B62BD" w:rsidRPr="001B62BD">
          <w:rPr>
            <w:rFonts w:ascii="Times New Roman" w:eastAsia="Times New Roman" w:hAnsi="Times New Roman" w:cs="Times New Roman"/>
            <w:bCs/>
            <w:color w:val="auto"/>
            <w:sz w:val="28"/>
            <w:szCs w:val="28"/>
            <w:lang w:bidi="ar-SA"/>
          </w:rPr>
          <w:t>41.</w:t>
        </w:r>
        <w:r w:rsidR="001B62BD" w:rsidRPr="001B62BD">
          <w:rPr>
            <w:rFonts w:ascii="Times New Roman" w:eastAsia="Times New Roman" w:hAnsi="Times New Roman" w:cs="Times New Roman"/>
            <w:bCs/>
            <w:color w:val="auto"/>
            <w:sz w:val="28"/>
            <w:szCs w:val="28"/>
            <w:lang w:val="en-US" w:bidi="ar-SA"/>
          </w:rPr>
          <w:t>ru</w:t>
        </w:r>
      </w:hyperlink>
      <w:r w:rsidR="001B62BD" w:rsidRPr="00C06E62">
        <w:rPr>
          <w:rFonts w:ascii="Times New Roman" w:eastAsia="Calibri" w:hAnsi="Times New Roman" w:cs="Times New Roman"/>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lastRenderedPageBreak/>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00C06E62">
        <w:rPr>
          <w:rFonts w:ascii="Times New Roman" w:eastAsia="Calibri" w:hAnsi="Times New Roman" w:cs="Times New Roman"/>
          <w:color w:val="auto"/>
          <w:sz w:val="28"/>
          <w:szCs w:val="28"/>
          <w:lang w:eastAsia="en-US" w:bidi="ar-SA"/>
        </w:rPr>
        <w:t>п</w:t>
      </w:r>
      <w:r w:rsidRPr="00C06E62">
        <w:rPr>
          <w:rFonts w:ascii="Times New Roman" w:eastAsia="Calibri" w:hAnsi="Times New Roman" w:cs="Times New Roman"/>
          <w:color w:val="auto"/>
          <w:sz w:val="28"/>
          <w:szCs w:val="28"/>
          <w:lang w:eastAsia="en-US" w:bidi="ar-SA"/>
        </w:rPr>
        <w:t xml:space="preserve">риложении 1 к </w:t>
      </w:r>
      <w:r w:rsidR="00C06E62">
        <w:rPr>
          <w:rFonts w:ascii="Times New Roman" w:eastAsia="Calibri" w:hAnsi="Times New Roman" w:cs="Times New Roman"/>
          <w:color w:val="auto"/>
          <w:sz w:val="28"/>
          <w:szCs w:val="28"/>
          <w:lang w:eastAsia="en-US" w:bidi="ar-SA"/>
        </w:rPr>
        <w:t>а</w:t>
      </w:r>
      <w:r w:rsidRPr="00C06E62">
        <w:rPr>
          <w:rFonts w:ascii="Times New Roman" w:eastAsia="Calibri" w:hAnsi="Times New Roman" w:cs="Times New Roman"/>
          <w:color w:val="auto"/>
          <w:sz w:val="28"/>
          <w:szCs w:val="28"/>
          <w:lang w:eastAsia="en-US" w:bidi="ar-SA"/>
        </w:rPr>
        <w:t xml:space="preserve">дминистративному регламенту.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3.6. При общении с гражданами специалисты администрации</w:t>
      </w:r>
      <w:r w:rsidRPr="00C06E62">
        <w:rPr>
          <w:rFonts w:ascii="Times New Roman" w:eastAsia="Calibri" w:hAnsi="Times New Roman" w:cs="Times New Roman"/>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C866B3"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4.1. </w:t>
      </w:r>
      <w:r w:rsidR="009546A6" w:rsidRPr="009546A6">
        <w:rPr>
          <w:rFonts w:ascii="Times New Roman" w:eastAsia="Times New Roman" w:hAnsi="Times New Roman" w:cs="Times New Roman"/>
          <w:color w:val="auto"/>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9546A6" w:rsidRPr="00C06E62" w:rsidRDefault="009546A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C06E62">
        <w:rPr>
          <w:rFonts w:ascii="Times New Roman" w:eastAsia="Calibri" w:hAnsi="Times New Roman" w:cs="Times New Roman"/>
          <w:iCs/>
          <w:color w:val="auto"/>
          <w:sz w:val="28"/>
          <w:szCs w:val="28"/>
          <w:lang w:eastAsia="en-US" w:bidi="ar-SA"/>
        </w:rPr>
        <w:t>администрацией</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5.2. </w:t>
      </w:r>
      <w:r w:rsidRPr="00C06E62">
        <w:rPr>
          <w:rFonts w:ascii="Times New Roman" w:eastAsia="Calibri" w:hAnsi="Times New Roman" w:cs="Times New Roman"/>
          <w:iCs/>
          <w:color w:val="auto"/>
          <w:sz w:val="28"/>
          <w:szCs w:val="28"/>
          <w:lang w:eastAsia="en-US" w:bidi="ar-SA"/>
        </w:rPr>
        <w:t xml:space="preserve">Администрация </w:t>
      </w:r>
      <w:r w:rsidRPr="00C06E62">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C06E62" w:rsidRDefault="002634E1" w:rsidP="002634E1">
      <w:pPr>
        <w:ind w:firstLine="709"/>
        <w:jc w:val="both"/>
        <w:rPr>
          <w:rFonts w:ascii="Times New Roman" w:eastAsia="Times New Roman" w:hAnsi="Times New Roman" w:cs="Times New Roman"/>
          <w:sz w:val="28"/>
          <w:szCs w:val="28"/>
        </w:rPr>
      </w:pPr>
      <w:r w:rsidRPr="00C06E62">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C06E62">
        <w:rPr>
          <w:rFonts w:ascii="Times New Roman" w:eastAsia="Times New Roman" w:hAnsi="Times New Roman" w:cs="Times New Roman"/>
          <w:sz w:val="28"/>
          <w:szCs w:val="28"/>
        </w:rPr>
        <w:t xml:space="preserve">от 29.05.2012 № 16. </w:t>
      </w:r>
    </w:p>
    <w:p w:rsidR="002634E1" w:rsidRPr="00C06E62"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C06E62"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C06E62" w:rsidRDefault="00C06E62"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6.1. Результат</w:t>
      </w:r>
      <w:r w:rsidR="002634E1" w:rsidRPr="00C06E62">
        <w:rPr>
          <w:rFonts w:ascii="Times New Roman" w:eastAsia="Calibri" w:hAnsi="Times New Roman" w:cs="Times New Roman"/>
          <w:color w:val="auto"/>
          <w:sz w:val="28"/>
          <w:szCs w:val="28"/>
          <w:lang w:eastAsia="en-US" w:bidi="ar-SA"/>
        </w:rPr>
        <w:t xml:space="preserve"> предоставлен</w:t>
      </w:r>
      <w:r>
        <w:rPr>
          <w:rFonts w:ascii="Times New Roman" w:eastAsia="Calibri" w:hAnsi="Times New Roman" w:cs="Times New Roman"/>
          <w:color w:val="auto"/>
          <w:sz w:val="28"/>
          <w:szCs w:val="28"/>
          <w:lang w:eastAsia="en-US" w:bidi="ar-SA"/>
        </w:rPr>
        <w:t>ия муниципальной услуги</w:t>
      </w:r>
      <w:r w:rsidR="002634E1" w:rsidRPr="00C06E62">
        <w:rPr>
          <w:rFonts w:ascii="Times New Roman" w:eastAsia="Calibri" w:hAnsi="Times New Roman" w:cs="Times New Roman"/>
          <w:color w:val="auto"/>
          <w:sz w:val="28"/>
          <w:szCs w:val="28"/>
          <w:lang w:eastAsia="en-US" w:bidi="ar-SA"/>
        </w:rPr>
        <w:t xml:space="preserve">: </w:t>
      </w:r>
    </w:p>
    <w:p w:rsidR="003F3239" w:rsidRPr="00C06E62" w:rsidRDefault="00B52409" w:rsidP="00C866B3">
      <w:pPr>
        <w:widowControl/>
        <w:autoSpaceDE w:val="0"/>
        <w:autoSpaceDN w:val="0"/>
        <w:adjustRightInd w:val="0"/>
        <w:ind w:firstLine="708"/>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t>–</w:t>
      </w:r>
      <w:r w:rsidR="003F3239" w:rsidRPr="00C06E62">
        <w:rPr>
          <w:rFonts w:ascii="Times New Roman" w:eastAsia="Times New Roman" w:hAnsi="Times New Roman" w:cs="Times New Roman"/>
          <w:sz w:val="28"/>
          <w:szCs w:val="28"/>
        </w:rPr>
        <w:t xml:space="preserve"> заключение соглашения </w:t>
      </w:r>
      <w:r w:rsidR="003F3239" w:rsidRPr="00C06E62">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w:t>
      </w:r>
      <w:r w:rsidR="009877CC" w:rsidRPr="00C06E62">
        <w:rPr>
          <w:rFonts w:ascii="Times New Roman" w:hAnsi="Times New Roman" w:cs="Times New Roman"/>
          <w:sz w:val="28"/>
          <w:szCs w:val="28"/>
        </w:rPr>
        <w:t>,</w:t>
      </w:r>
      <w:r w:rsidR="003F3239" w:rsidRPr="00C06E62">
        <w:rPr>
          <w:rFonts w:ascii="Times New Roman" w:hAnsi="Times New Roman" w:cs="Times New Roman"/>
          <w:sz w:val="28"/>
          <w:szCs w:val="28"/>
        </w:rPr>
        <w:t xml:space="preserve"> и земельных участков, нахо</w:t>
      </w:r>
      <w:r w:rsidR="009877CC" w:rsidRPr="00C06E62">
        <w:rPr>
          <w:rFonts w:ascii="Times New Roman" w:hAnsi="Times New Roman" w:cs="Times New Roman"/>
          <w:sz w:val="28"/>
          <w:szCs w:val="28"/>
        </w:rPr>
        <w:t>дящихся в частной собственности;</w:t>
      </w:r>
    </w:p>
    <w:p w:rsidR="00233AE2" w:rsidRPr="00C06E62" w:rsidRDefault="001F7467" w:rsidP="00C866B3">
      <w:pPr>
        <w:widowControl/>
        <w:autoSpaceDE w:val="0"/>
        <w:autoSpaceDN w:val="0"/>
        <w:adjustRightInd w:val="0"/>
        <w:ind w:firstLine="708"/>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t xml:space="preserve">– </w:t>
      </w:r>
      <w:r w:rsidRPr="00C06E62">
        <w:rPr>
          <w:rFonts w:ascii="Times New Roman" w:hAnsi="Times New Roman" w:cs="Times New Roman"/>
          <w:sz w:val="28"/>
          <w:szCs w:val="28"/>
        </w:rPr>
        <w:t>уведомление об отказе в заключении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C866B3" w:rsidRPr="00C06E62" w:rsidRDefault="00C866B3"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color w:val="auto"/>
          <w:sz w:val="28"/>
          <w:szCs w:val="28"/>
          <w:lang w:eastAsia="en-US" w:bidi="ar-SA"/>
        </w:rPr>
        <w:lastRenderedPageBreak/>
        <w:t xml:space="preserve">7. </w:t>
      </w:r>
      <w:r w:rsidRPr="00C06E62">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C06E62">
        <w:rPr>
          <w:rFonts w:ascii="Times New Roman" w:eastAsia="Calibri" w:hAnsi="Times New Roman" w:cs="Times New Roman"/>
          <w:iCs/>
          <w:color w:val="auto"/>
          <w:sz w:val="28"/>
          <w:szCs w:val="28"/>
          <w:lang w:eastAsia="en-US" w:bidi="ar-SA"/>
        </w:rPr>
        <w:t>администрацию</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C06E62">
        <w:rPr>
          <w:rFonts w:ascii="Times New Roman" w:eastAsia="Calibri" w:hAnsi="Times New Roman" w:cs="Times New Roman"/>
          <w:iCs/>
          <w:color w:val="auto"/>
          <w:sz w:val="28"/>
          <w:szCs w:val="28"/>
          <w:lang w:eastAsia="en-US" w:bidi="ar-SA"/>
        </w:rPr>
        <w:t>администрацию</w:t>
      </w:r>
      <w:r w:rsidRPr="00C06E62">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C06E62">
        <w:rPr>
          <w:rFonts w:ascii="Times New Roman" w:eastAsia="Calibri" w:hAnsi="Times New Roman" w:cs="Times New Roman"/>
          <w:iCs/>
          <w:color w:val="auto"/>
          <w:sz w:val="28"/>
          <w:szCs w:val="28"/>
          <w:lang w:eastAsia="en-US" w:bidi="ar-SA"/>
        </w:rPr>
        <w:t>администрацию</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7.3. </w:t>
      </w:r>
      <w:r w:rsidR="001B62BD">
        <w:rPr>
          <w:rFonts w:ascii="Times New Roman" w:eastAsia="Calibri" w:hAnsi="Times New Roman" w:cs="Times New Roman"/>
          <w:color w:val="auto"/>
          <w:sz w:val="28"/>
          <w:szCs w:val="28"/>
          <w:lang w:eastAsia="en-US" w:bidi="ar-SA"/>
        </w:rPr>
        <w:t>исключен</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C06E62"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C06E62" w:rsidRDefault="00AC1878" w:rsidP="00AC1878">
      <w:pPr>
        <w:pStyle w:val="Default"/>
        <w:ind w:firstLine="709"/>
        <w:jc w:val="both"/>
        <w:rPr>
          <w:sz w:val="28"/>
          <w:szCs w:val="28"/>
        </w:rPr>
      </w:pPr>
      <w:r w:rsidRPr="00C06E62">
        <w:rPr>
          <w:sz w:val="28"/>
          <w:szCs w:val="28"/>
        </w:rPr>
        <w:t xml:space="preserve">8.1. Срок предоставления муниципальной услуги не превышает </w:t>
      </w:r>
      <w:r w:rsidR="003F3239" w:rsidRPr="00C06E62">
        <w:rPr>
          <w:sz w:val="28"/>
          <w:szCs w:val="28"/>
        </w:rPr>
        <w:t>30 дней</w:t>
      </w:r>
      <w:r w:rsidR="0097355B" w:rsidRPr="00C06E62">
        <w:rPr>
          <w:sz w:val="28"/>
          <w:szCs w:val="28"/>
        </w:rPr>
        <w:t xml:space="preserve"> </w:t>
      </w:r>
      <w:r w:rsidRPr="00C06E62">
        <w:rPr>
          <w:sz w:val="28"/>
          <w:szCs w:val="28"/>
        </w:rPr>
        <w:t xml:space="preserve">с даты регистрации запроса заявителя о предоставлении муниципальной услуги в </w:t>
      </w:r>
      <w:r w:rsidRPr="00C06E62">
        <w:rPr>
          <w:iCs/>
          <w:sz w:val="28"/>
          <w:szCs w:val="28"/>
        </w:rPr>
        <w:t>администрации</w:t>
      </w:r>
      <w:r w:rsidRPr="00C06E62">
        <w:rPr>
          <w:sz w:val="28"/>
          <w:szCs w:val="28"/>
        </w:rPr>
        <w:t xml:space="preserve">. </w:t>
      </w:r>
    </w:p>
    <w:p w:rsidR="00AC1878" w:rsidRPr="00C06E62" w:rsidRDefault="00AC1878" w:rsidP="00AC1878">
      <w:pPr>
        <w:pStyle w:val="Default"/>
        <w:ind w:firstLine="709"/>
        <w:jc w:val="both"/>
        <w:rPr>
          <w:color w:val="auto"/>
          <w:sz w:val="28"/>
          <w:szCs w:val="28"/>
        </w:rPr>
      </w:pPr>
      <w:r w:rsidRPr="00C06E62">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C06E62">
        <w:rPr>
          <w:iCs/>
          <w:color w:val="auto"/>
          <w:sz w:val="28"/>
          <w:szCs w:val="28"/>
        </w:rPr>
        <w:t>администрации</w:t>
      </w:r>
      <w:r w:rsidRPr="00C06E62">
        <w:rPr>
          <w:color w:val="auto"/>
          <w:sz w:val="28"/>
          <w:szCs w:val="28"/>
        </w:rPr>
        <w:t xml:space="preserve">. </w:t>
      </w:r>
    </w:p>
    <w:p w:rsidR="00AC1878" w:rsidRPr="00C06E62" w:rsidRDefault="00AC1878" w:rsidP="00AC1878">
      <w:pPr>
        <w:pStyle w:val="Default"/>
        <w:ind w:firstLine="709"/>
        <w:jc w:val="both"/>
        <w:rPr>
          <w:sz w:val="28"/>
          <w:szCs w:val="28"/>
        </w:rPr>
      </w:pPr>
      <w:r w:rsidRPr="00C06E62">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C06E62">
        <w:rPr>
          <w:iCs/>
          <w:sz w:val="28"/>
          <w:szCs w:val="28"/>
        </w:rPr>
        <w:t>администрацию</w:t>
      </w:r>
      <w:r w:rsidRPr="00C06E62">
        <w:rPr>
          <w:sz w:val="28"/>
          <w:szCs w:val="28"/>
        </w:rPr>
        <w:t xml:space="preserve">, передачи результата предоставления муниципальной услуги из </w:t>
      </w:r>
      <w:r w:rsidRPr="00C06E62">
        <w:rPr>
          <w:iCs/>
          <w:sz w:val="28"/>
          <w:szCs w:val="28"/>
        </w:rPr>
        <w:t xml:space="preserve">администрации </w:t>
      </w:r>
      <w:r w:rsidRPr="00C06E62">
        <w:rPr>
          <w:sz w:val="28"/>
          <w:szCs w:val="28"/>
        </w:rPr>
        <w:t xml:space="preserve">в МФЦ, срока выдачи результата заявителю. </w:t>
      </w:r>
    </w:p>
    <w:p w:rsidR="00AC1878" w:rsidRPr="00C06E62" w:rsidRDefault="00AC1878" w:rsidP="00AC1878">
      <w:pPr>
        <w:pStyle w:val="Default"/>
        <w:ind w:firstLine="709"/>
        <w:jc w:val="both"/>
        <w:rPr>
          <w:color w:val="auto"/>
          <w:sz w:val="28"/>
          <w:szCs w:val="28"/>
        </w:rPr>
      </w:pPr>
      <w:r w:rsidRPr="00C06E62">
        <w:rPr>
          <w:color w:val="auto"/>
          <w:sz w:val="28"/>
          <w:szCs w:val="28"/>
        </w:rPr>
        <w:t xml:space="preserve">8.4. Сроки передачи запроса о предоставлении муниципальной услуги и прилагаемых документов из МФЦ в </w:t>
      </w:r>
      <w:r w:rsidRPr="00C06E62">
        <w:rPr>
          <w:iCs/>
          <w:color w:val="auto"/>
          <w:sz w:val="28"/>
          <w:szCs w:val="28"/>
        </w:rPr>
        <w:t>администрацию</w:t>
      </w:r>
      <w:r w:rsidRPr="00C06E62">
        <w:rPr>
          <w:color w:val="auto"/>
          <w:sz w:val="28"/>
          <w:szCs w:val="28"/>
        </w:rPr>
        <w:t xml:space="preserve">, а также передачи результата муниципальной услуги из </w:t>
      </w:r>
      <w:r w:rsidRPr="00C06E62">
        <w:rPr>
          <w:iCs/>
          <w:color w:val="auto"/>
          <w:sz w:val="28"/>
          <w:szCs w:val="28"/>
        </w:rPr>
        <w:t xml:space="preserve">администрации </w:t>
      </w:r>
      <w:r w:rsidRPr="00C06E62">
        <w:rPr>
          <w:color w:val="auto"/>
          <w:sz w:val="28"/>
          <w:szCs w:val="28"/>
        </w:rPr>
        <w:t xml:space="preserve">в МФЦ устанавливаются соглашением о взаимодействии между </w:t>
      </w:r>
      <w:r w:rsidRPr="00C06E62">
        <w:rPr>
          <w:iCs/>
          <w:color w:val="auto"/>
          <w:sz w:val="28"/>
          <w:szCs w:val="28"/>
        </w:rPr>
        <w:t xml:space="preserve">администрацией </w:t>
      </w:r>
      <w:r w:rsidRPr="00C06E62">
        <w:rPr>
          <w:color w:val="auto"/>
          <w:sz w:val="28"/>
          <w:szCs w:val="28"/>
        </w:rPr>
        <w:t xml:space="preserve">и МФЦ. </w:t>
      </w:r>
    </w:p>
    <w:p w:rsidR="00AC1878" w:rsidRPr="00C06E62" w:rsidRDefault="00AC1878" w:rsidP="00AC1878">
      <w:pPr>
        <w:pStyle w:val="Default"/>
        <w:ind w:firstLine="709"/>
        <w:jc w:val="both"/>
        <w:rPr>
          <w:color w:val="auto"/>
          <w:sz w:val="28"/>
          <w:szCs w:val="28"/>
        </w:rPr>
      </w:pPr>
      <w:r w:rsidRPr="00C06E62">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C06E62">
        <w:rPr>
          <w:iCs/>
          <w:color w:val="auto"/>
          <w:sz w:val="28"/>
          <w:szCs w:val="28"/>
        </w:rPr>
        <w:t xml:space="preserve">2 </w:t>
      </w:r>
      <w:r w:rsidR="0097355B" w:rsidRPr="00C06E62">
        <w:rPr>
          <w:color w:val="auto"/>
          <w:sz w:val="28"/>
          <w:szCs w:val="28"/>
        </w:rPr>
        <w:t>дня</w:t>
      </w:r>
      <w:r w:rsidRPr="00C06E62">
        <w:rPr>
          <w:color w:val="auto"/>
          <w:sz w:val="28"/>
          <w:szCs w:val="28"/>
        </w:rPr>
        <w:t xml:space="preserve">. </w:t>
      </w:r>
    </w:p>
    <w:p w:rsidR="00AC1878" w:rsidRPr="00C06E62"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C06E62"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C06E62">
        <w:rPr>
          <w:rFonts w:ascii="Times New Roman" w:eastAsia="Calibri" w:hAnsi="Times New Roman" w:cs="Times New Roman"/>
          <w:color w:val="auto"/>
          <w:sz w:val="28"/>
          <w:szCs w:val="28"/>
          <w:lang w:eastAsia="en-US" w:bidi="ar-SA"/>
        </w:rPr>
        <w:t xml:space="preserve">уществляется в соответствии с: </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w:t>
      </w:r>
      <w:hyperlink r:id="rId10" w:history="1">
        <w:r w:rsidRPr="00C06E62">
          <w:rPr>
            <w:rFonts w:ascii="Times New Roman" w:hAnsi="Times New Roman" w:cs="Times New Roman"/>
            <w:sz w:val="28"/>
            <w:szCs w:val="28"/>
          </w:rPr>
          <w:t>Конституци</w:t>
        </w:r>
      </w:hyperlink>
      <w:r w:rsidRPr="00C06E62">
        <w:rPr>
          <w:rFonts w:ascii="Times New Roman" w:hAnsi="Times New Roman" w:cs="Times New Roman"/>
          <w:sz w:val="28"/>
          <w:szCs w:val="28"/>
        </w:rPr>
        <w:t>ей Российской Федерации («Российская газета» № 237, 25.12.1993);</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Земельным </w:t>
      </w:r>
      <w:hyperlink r:id="rId11" w:history="1">
        <w:r w:rsidRPr="00C06E62">
          <w:rPr>
            <w:rFonts w:ascii="Times New Roman" w:hAnsi="Times New Roman" w:cs="Times New Roman"/>
            <w:sz w:val="28"/>
            <w:szCs w:val="28"/>
          </w:rPr>
          <w:t>кодекс</w:t>
        </w:r>
      </w:hyperlink>
      <w:r w:rsidRPr="00C06E62">
        <w:rPr>
          <w:rFonts w:ascii="Times New Roman" w:hAnsi="Times New Roman" w:cs="Times New Roman"/>
          <w:sz w:val="28"/>
          <w:szCs w:val="28"/>
        </w:rPr>
        <w:t>ом Российской Федерации («Собрание законодательства РФ», 29.10.2001, № 44, ст. 4147);</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Федеральным </w:t>
      </w:r>
      <w:hyperlink r:id="rId12" w:history="1">
        <w:r w:rsidRPr="00C06E62">
          <w:rPr>
            <w:rFonts w:ascii="Times New Roman" w:hAnsi="Times New Roman" w:cs="Times New Roman"/>
            <w:sz w:val="28"/>
            <w:szCs w:val="28"/>
          </w:rPr>
          <w:t>закон</w:t>
        </w:r>
      </w:hyperlink>
      <w:r w:rsidRPr="00C06E62">
        <w:rPr>
          <w:rFonts w:ascii="Times New Roman" w:hAnsi="Times New Roman" w:cs="Times New Roman"/>
          <w:sz w:val="28"/>
          <w:szCs w:val="28"/>
        </w:rPr>
        <w:t>ом от 25 октября 2001 года № 137–ФЗ «О введении в действие Земельного кодекса Российской Федерации» («Собрание Законодательства РФ», 29.10.2001, № 44, ст. 4148);</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Федеральным </w:t>
      </w:r>
      <w:hyperlink r:id="rId13" w:history="1">
        <w:r w:rsidRPr="00C06E62">
          <w:rPr>
            <w:rFonts w:ascii="Times New Roman" w:hAnsi="Times New Roman" w:cs="Times New Roman"/>
            <w:sz w:val="28"/>
            <w:szCs w:val="28"/>
          </w:rPr>
          <w:t>закон</w:t>
        </w:r>
      </w:hyperlink>
      <w:r w:rsidRPr="00C06E62">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РФ», 06.10.2003, № 40, ст. 3822);</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Федеральным </w:t>
      </w:r>
      <w:hyperlink r:id="rId14" w:history="1">
        <w:r w:rsidRPr="00C06E62">
          <w:rPr>
            <w:rFonts w:ascii="Times New Roman" w:hAnsi="Times New Roman" w:cs="Times New Roman"/>
            <w:sz w:val="28"/>
            <w:szCs w:val="28"/>
          </w:rPr>
          <w:t>закон</w:t>
        </w:r>
      </w:hyperlink>
      <w:r w:rsidRPr="00C06E62">
        <w:rPr>
          <w:rFonts w:ascii="Times New Roman" w:hAnsi="Times New Roman" w:cs="Times New Roman"/>
          <w:sz w:val="28"/>
          <w:szCs w:val="28"/>
        </w:rPr>
        <w:t xml:space="preserve">ом от 21.12.2004 № 172–ФЗ «О переводе земель или </w:t>
      </w:r>
      <w:r w:rsidRPr="00C06E62">
        <w:rPr>
          <w:rFonts w:ascii="Times New Roman" w:hAnsi="Times New Roman" w:cs="Times New Roman"/>
          <w:sz w:val="28"/>
          <w:szCs w:val="28"/>
        </w:rPr>
        <w:lastRenderedPageBreak/>
        <w:t>земельных участков из одной категории в другую» («Российская газета», № 290, 30.12.2004);</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Федеральным </w:t>
      </w:r>
      <w:hyperlink r:id="rId15" w:history="1">
        <w:r w:rsidRPr="00C06E62">
          <w:rPr>
            <w:rFonts w:ascii="Times New Roman" w:hAnsi="Times New Roman" w:cs="Times New Roman"/>
            <w:sz w:val="28"/>
            <w:szCs w:val="28"/>
          </w:rPr>
          <w:t>закон</w:t>
        </w:r>
      </w:hyperlink>
      <w:r w:rsidRPr="00C06E62">
        <w:rPr>
          <w:rFonts w:ascii="Times New Roman" w:hAnsi="Times New Roman" w:cs="Times New Roman"/>
          <w:sz w:val="28"/>
          <w:szCs w:val="28"/>
        </w:rPr>
        <w:t>ом от 02.05.2006 № 59–ФЗ «О порядке рассмотрения обращений граждан Российской Федерации» (Собрание Законодательства Российской Федерации, 2006, № 19, ст. 4169);</w:t>
      </w:r>
    </w:p>
    <w:p w:rsidR="000A7F75" w:rsidRPr="00C06E62" w:rsidRDefault="000A7F75" w:rsidP="000A7F75">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rPr>
        <w:t xml:space="preserve">– Федеральным </w:t>
      </w:r>
      <w:hyperlink r:id="rId16" w:history="1">
        <w:r w:rsidRPr="00C06E62">
          <w:rPr>
            <w:rFonts w:ascii="Times New Roman" w:hAnsi="Times New Roman" w:cs="Times New Roman"/>
            <w:sz w:val="28"/>
            <w:szCs w:val="28"/>
          </w:rPr>
          <w:t>закон</w:t>
        </w:r>
      </w:hyperlink>
      <w:r w:rsidRPr="00C06E62">
        <w:rPr>
          <w:rFonts w:ascii="Times New Roman" w:hAnsi="Times New Roman" w:cs="Times New Roman"/>
          <w:sz w:val="28"/>
          <w:szCs w:val="28"/>
        </w:rPr>
        <w:t>ом от 27.07.2010 № 210-ФЗ «Об организации предоставления государственных и муниципальных услуг» («Собрание Законодательства РФ», 02.08.2010, № 31, ст. 4179);</w:t>
      </w:r>
    </w:p>
    <w:p w:rsidR="000A7F75" w:rsidRPr="00C06E62" w:rsidRDefault="000A7F75" w:rsidP="000A7F75">
      <w:pPr>
        <w:pStyle w:val="ConsPlusNormal"/>
        <w:jc w:val="both"/>
        <w:rPr>
          <w:rFonts w:ascii="Times New Roman" w:hAnsi="Times New Roman" w:cs="Times New Roman"/>
          <w:sz w:val="28"/>
          <w:szCs w:val="28"/>
        </w:rPr>
      </w:pPr>
      <w:r w:rsidRPr="00C06E62">
        <w:rPr>
          <w:rFonts w:ascii="Times New Roman" w:hAnsi="Times New Roman" w:cs="Times New Roman"/>
          <w:sz w:val="28"/>
          <w:szCs w:val="28"/>
        </w:rPr>
        <w:t xml:space="preserve">       –  Федеральным </w:t>
      </w:r>
      <w:hyperlink r:id="rId17" w:history="1">
        <w:r w:rsidRPr="00C06E62">
          <w:rPr>
            <w:rFonts w:ascii="Times New Roman" w:hAnsi="Times New Roman" w:cs="Times New Roman"/>
            <w:sz w:val="28"/>
            <w:szCs w:val="28"/>
          </w:rPr>
          <w:t>закон</w:t>
        </w:r>
      </w:hyperlink>
      <w:r w:rsidRPr="00C06E62">
        <w:rPr>
          <w:rFonts w:ascii="Times New Roman" w:hAnsi="Times New Roman" w:cs="Times New Roman"/>
          <w:sz w:val="28"/>
          <w:szCs w:val="28"/>
        </w:rPr>
        <w:t>ом от 27 июля 2006 года № 152–ФЗ «О персональных данных» («Собрание Законодательства РФ», 31.07.2006, № 31 (часть 1), ст. 3451);</w:t>
      </w:r>
    </w:p>
    <w:p w:rsidR="003F3239" w:rsidRPr="00C06E62" w:rsidRDefault="000A7F75" w:rsidP="003F3239">
      <w:pPr>
        <w:pStyle w:val="ConsPlusNormal"/>
        <w:ind w:firstLine="709"/>
        <w:jc w:val="both"/>
        <w:rPr>
          <w:rFonts w:ascii="Times New Roman" w:hAnsi="Times New Roman" w:cs="Times New Roman"/>
          <w:sz w:val="28"/>
          <w:szCs w:val="28"/>
        </w:rPr>
      </w:pPr>
      <w:r w:rsidRPr="00C06E62">
        <w:rPr>
          <w:rFonts w:ascii="Times New Roman" w:hAnsi="Times New Roman" w:cs="Times New Roman"/>
          <w:sz w:val="28"/>
          <w:szCs w:val="28"/>
        </w:rPr>
        <w:t xml:space="preserve">– </w:t>
      </w:r>
      <w:r w:rsidR="003F3239" w:rsidRPr="00C06E62">
        <w:rPr>
          <w:rFonts w:ascii="Times New Roman" w:hAnsi="Times New Roman" w:cs="Times New Roman"/>
          <w:sz w:val="28"/>
          <w:szCs w:val="28"/>
        </w:rPr>
        <w:t>Приказом Министерства экономического развития Российской Федерации от 14 января 2015 г. № 7 «Об утверждении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 текст опубликован 27.02.2015 на официальном интернет-портале правовой информации http://www.pravo.gov.ru);</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iCs/>
          <w:color w:val="auto"/>
          <w:sz w:val="28"/>
          <w:szCs w:val="28"/>
          <w:lang w:eastAsia="en-US" w:bidi="ar-SA"/>
        </w:rPr>
        <w:t xml:space="preserve">– Уставом Новолесновского сельского поселения  </w:t>
      </w:r>
      <w:r w:rsidRPr="00C06E62">
        <w:rPr>
          <w:rFonts w:ascii="Times New Roman" w:eastAsia="Calibri" w:hAnsi="Times New Roman" w:cs="Times New Roman"/>
          <w:color w:val="auto"/>
          <w:sz w:val="28"/>
          <w:szCs w:val="28"/>
          <w:lang w:eastAsia="en-US" w:bidi="ar-SA"/>
        </w:rPr>
        <w:t xml:space="preserve">(зарегистрирован в Министерстве юстиции Российской Федерации 21.07.2006, государственный регистрационный № </w:t>
      </w:r>
      <w:r w:rsidRPr="00C06E62">
        <w:rPr>
          <w:rFonts w:ascii="Times New Roman" w:eastAsia="Calibri" w:hAnsi="Times New Roman" w:cs="Times New Roman"/>
          <w:color w:val="auto"/>
          <w:sz w:val="28"/>
          <w:szCs w:val="28"/>
          <w:lang w:val="en-US" w:eastAsia="en-US" w:bidi="ar-SA"/>
        </w:rPr>
        <w:t>ru</w:t>
      </w:r>
      <w:r w:rsidRPr="00C06E62">
        <w:rPr>
          <w:rFonts w:ascii="Times New Roman" w:eastAsia="Calibri" w:hAnsi="Times New Roman" w:cs="Times New Roman"/>
          <w:color w:val="auto"/>
          <w:sz w:val="28"/>
          <w:szCs w:val="28"/>
          <w:lang w:eastAsia="en-US" w:bidi="ar-SA"/>
        </w:rPr>
        <w:t xml:space="preserve"> 415013022006001, обнародован 24.07.2006);</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 </w:t>
      </w:r>
      <w:r w:rsidRPr="00C06E62">
        <w:rPr>
          <w:rFonts w:ascii="Times New Roman" w:eastAsia="Calibri" w:hAnsi="Times New Roman" w:cs="Times New Roman"/>
          <w:sz w:val="28"/>
          <w:szCs w:val="28"/>
          <w:lang w:eastAsia="en-US" w:bidi="ar-SA"/>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C06E62">
        <w:rPr>
          <w:rFonts w:ascii="Times New Roman" w:eastAsia="Calibri" w:hAnsi="Times New Roman" w:cs="Times New Roman"/>
          <w:iCs/>
          <w:color w:val="auto"/>
          <w:sz w:val="28"/>
          <w:szCs w:val="28"/>
          <w:lang w:eastAsia="en-US" w:bidi="ar-SA"/>
        </w:rPr>
        <w:t>.</w:t>
      </w:r>
    </w:p>
    <w:p w:rsidR="002634E1" w:rsidRPr="00C06E62" w:rsidRDefault="002634E1" w:rsidP="00C06E62">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3677E" w:rsidRPr="00C06E62" w:rsidRDefault="0023677E"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3F3239" w:rsidRPr="00C06E62" w:rsidRDefault="0023677E" w:rsidP="0023677E">
      <w:pPr>
        <w:tabs>
          <w:tab w:val="left" w:pos="993"/>
        </w:tabs>
        <w:autoSpaceDE w:val="0"/>
        <w:autoSpaceDN w:val="0"/>
        <w:adjustRightInd w:val="0"/>
        <w:jc w:val="both"/>
        <w:rPr>
          <w:rFonts w:ascii="Times New Roman" w:hAnsi="Times New Roman" w:cs="Times New Roman"/>
          <w:sz w:val="28"/>
          <w:szCs w:val="28"/>
        </w:rPr>
      </w:pPr>
      <w:r w:rsidRPr="00C06E62">
        <w:rPr>
          <w:rFonts w:ascii="Times New Roman" w:hAnsi="Times New Roman" w:cs="Times New Roman"/>
          <w:sz w:val="28"/>
          <w:szCs w:val="28"/>
        </w:rPr>
        <w:t xml:space="preserve">          10.1. </w:t>
      </w:r>
      <w:r w:rsidR="000A7F75" w:rsidRPr="00C06E62">
        <w:rPr>
          <w:rFonts w:ascii="Times New Roman" w:hAnsi="Times New Roman" w:cs="Times New Roman"/>
          <w:sz w:val="28"/>
          <w:szCs w:val="28"/>
        </w:rPr>
        <w:t xml:space="preserve">Документы, </w:t>
      </w:r>
      <w:r w:rsidR="00BD45BF" w:rsidRPr="00C06E62">
        <w:rPr>
          <w:rFonts w:ascii="Times New Roman" w:hAnsi="Times New Roman" w:cs="Times New Roman"/>
          <w:sz w:val="28"/>
          <w:szCs w:val="28"/>
        </w:rPr>
        <w:t>необходимые для предоставления муниципальной услуги</w:t>
      </w:r>
      <w:r w:rsidRPr="00C06E62">
        <w:rPr>
          <w:rFonts w:ascii="Times New Roman" w:hAnsi="Times New Roman" w:cs="Times New Roman"/>
          <w:sz w:val="28"/>
          <w:szCs w:val="28"/>
        </w:rPr>
        <w:t>:</w:t>
      </w:r>
    </w:p>
    <w:p w:rsidR="00B758B6" w:rsidRDefault="00BD45BF" w:rsidP="00BD45BF">
      <w:pPr>
        <w:widowControl/>
        <w:ind w:firstLine="709"/>
        <w:jc w:val="both"/>
        <w:rPr>
          <w:rFonts w:ascii="Times New Roman" w:eastAsia="Times New Roman" w:hAnsi="Times New Roman" w:cs="Times New Roman"/>
          <w:color w:val="auto"/>
          <w:sz w:val="28"/>
          <w:szCs w:val="28"/>
          <w:lang w:bidi="ar-SA"/>
        </w:rPr>
      </w:pPr>
      <w:r w:rsidRPr="00C06E62">
        <w:rPr>
          <w:rFonts w:ascii="Times New Roman" w:eastAsia="Times New Roman" w:hAnsi="Times New Roman" w:cs="Times New Roman"/>
          <w:color w:val="auto"/>
          <w:sz w:val="28"/>
          <w:szCs w:val="28"/>
          <w:lang w:bidi="ar-SA"/>
        </w:rPr>
        <w:t xml:space="preserve">1) </w:t>
      </w:r>
      <w:r w:rsidR="003F3239" w:rsidRPr="00C06E62">
        <w:rPr>
          <w:rFonts w:ascii="Times New Roman" w:eastAsia="Times New Roman" w:hAnsi="Times New Roman" w:cs="Times New Roman"/>
          <w:color w:val="auto"/>
          <w:sz w:val="28"/>
          <w:szCs w:val="28"/>
          <w:lang w:bidi="ar-SA"/>
        </w:rPr>
        <w:t>Заявление о перераспредел</w:t>
      </w:r>
      <w:r w:rsidR="00C06E62">
        <w:rPr>
          <w:rFonts w:ascii="Times New Roman" w:eastAsia="Times New Roman" w:hAnsi="Times New Roman" w:cs="Times New Roman"/>
          <w:color w:val="auto"/>
          <w:sz w:val="28"/>
          <w:szCs w:val="28"/>
          <w:lang w:bidi="ar-SA"/>
        </w:rPr>
        <w:t>ении земельных участков (далее –</w:t>
      </w:r>
      <w:r w:rsidR="003F3239" w:rsidRPr="00C06E62">
        <w:rPr>
          <w:rFonts w:ascii="Times New Roman" w:eastAsia="Times New Roman" w:hAnsi="Times New Roman" w:cs="Times New Roman"/>
          <w:color w:val="auto"/>
          <w:sz w:val="28"/>
          <w:szCs w:val="28"/>
          <w:lang w:bidi="ar-SA"/>
        </w:rPr>
        <w:t xml:space="preserve"> заявление) (приложен</w:t>
      </w:r>
      <w:r w:rsidRPr="00C06E62">
        <w:rPr>
          <w:rFonts w:ascii="Times New Roman" w:eastAsia="Times New Roman" w:hAnsi="Times New Roman" w:cs="Times New Roman"/>
          <w:color w:val="auto"/>
          <w:sz w:val="28"/>
          <w:szCs w:val="28"/>
          <w:lang w:bidi="ar-SA"/>
        </w:rPr>
        <w:t>ие № 2</w:t>
      </w:r>
      <w:r w:rsidR="003F3239" w:rsidRPr="00C06E62">
        <w:rPr>
          <w:rFonts w:ascii="Times New Roman" w:eastAsia="Times New Roman" w:hAnsi="Times New Roman" w:cs="Times New Roman"/>
          <w:color w:val="auto"/>
          <w:sz w:val="28"/>
          <w:szCs w:val="28"/>
          <w:lang w:bidi="ar-SA"/>
        </w:rPr>
        <w:t xml:space="preserve"> к </w:t>
      </w:r>
      <w:r w:rsidRPr="00C06E62">
        <w:rPr>
          <w:rFonts w:ascii="Times New Roman" w:eastAsia="Times New Roman" w:hAnsi="Times New Roman" w:cs="Times New Roman"/>
          <w:color w:val="auto"/>
          <w:sz w:val="28"/>
          <w:szCs w:val="28"/>
          <w:lang w:bidi="ar-SA"/>
        </w:rPr>
        <w:t xml:space="preserve">настоящему </w:t>
      </w:r>
      <w:r w:rsidR="00C06E62">
        <w:rPr>
          <w:rFonts w:ascii="Times New Roman" w:eastAsia="Times New Roman" w:hAnsi="Times New Roman" w:cs="Times New Roman"/>
          <w:color w:val="auto"/>
          <w:sz w:val="28"/>
          <w:szCs w:val="28"/>
          <w:lang w:bidi="ar-SA"/>
        </w:rPr>
        <w:t>а</w:t>
      </w:r>
      <w:r w:rsidRPr="00C06E62">
        <w:rPr>
          <w:rFonts w:ascii="Times New Roman" w:eastAsia="Times New Roman" w:hAnsi="Times New Roman" w:cs="Times New Roman"/>
          <w:color w:val="auto"/>
          <w:sz w:val="28"/>
          <w:szCs w:val="28"/>
          <w:lang w:bidi="ar-SA"/>
        </w:rPr>
        <w:t xml:space="preserve">дминистративному </w:t>
      </w:r>
      <w:r w:rsidR="003F3239" w:rsidRPr="00C06E62">
        <w:rPr>
          <w:rFonts w:ascii="Times New Roman" w:eastAsia="Times New Roman" w:hAnsi="Times New Roman" w:cs="Times New Roman"/>
          <w:color w:val="auto"/>
          <w:sz w:val="28"/>
          <w:szCs w:val="28"/>
          <w:lang w:bidi="ar-SA"/>
        </w:rPr>
        <w:t>регламенту</w:t>
      </w:r>
      <w:r w:rsidRPr="00C06E62">
        <w:rPr>
          <w:rFonts w:ascii="Times New Roman" w:eastAsia="Times New Roman" w:hAnsi="Times New Roman" w:cs="Times New Roman"/>
          <w:color w:val="auto"/>
          <w:sz w:val="28"/>
          <w:szCs w:val="28"/>
          <w:lang w:bidi="ar-SA"/>
        </w:rPr>
        <w:t>);</w:t>
      </w:r>
      <w:r w:rsidR="003F3239" w:rsidRPr="00C06E62">
        <w:rPr>
          <w:rFonts w:ascii="Times New Roman" w:eastAsia="Times New Roman" w:hAnsi="Times New Roman" w:cs="Times New Roman"/>
          <w:color w:val="auto"/>
          <w:sz w:val="28"/>
          <w:szCs w:val="28"/>
          <w:lang w:bidi="ar-SA"/>
        </w:rPr>
        <w:br/>
        <w:t xml:space="preserve">        </w:t>
      </w:r>
      <w:r w:rsidRPr="00C06E62">
        <w:rPr>
          <w:rFonts w:ascii="Times New Roman" w:eastAsia="Times New Roman" w:hAnsi="Times New Roman" w:cs="Times New Roman"/>
          <w:color w:val="auto"/>
          <w:sz w:val="28"/>
          <w:szCs w:val="28"/>
          <w:lang w:bidi="ar-SA"/>
        </w:rPr>
        <w:t xml:space="preserve">    2) </w:t>
      </w:r>
      <w:r w:rsidR="003F3239" w:rsidRPr="00C06E62">
        <w:rPr>
          <w:rFonts w:ascii="Times New Roman" w:eastAsia="Times New Roman" w:hAnsi="Times New Roman" w:cs="Times New Roman"/>
          <w:color w:val="auto"/>
          <w:sz w:val="28"/>
          <w:szCs w:val="28"/>
          <w:lang w:bidi="ar-SA"/>
        </w:rPr>
        <w:t>Копия документа, удостоверяющего личность заявителя, являющегося физическим лицом, либо личность представителя физического или юридиче</w:t>
      </w:r>
      <w:r w:rsidRPr="00C06E62">
        <w:rPr>
          <w:rFonts w:ascii="Times New Roman" w:eastAsia="Times New Roman" w:hAnsi="Times New Roman" w:cs="Times New Roman"/>
          <w:color w:val="auto"/>
          <w:sz w:val="28"/>
          <w:szCs w:val="28"/>
          <w:lang w:bidi="ar-SA"/>
        </w:rPr>
        <w:t>ского лица;</w:t>
      </w:r>
      <w:r w:rsidR="003F3239" w:rsidRPr="00C06E62">
        <w:rPr>
          <w:rFonts w:ascii="Times New Roman" w:eastAsia="Times New Roman" w:hAnsi="Times New Roman" w:cs="Times New Roman"/>
          <w:color w:val="auto"/>
          <w:sz w:val="28"/>
          <w:szCs w:val="28"/>
          <w:lang w:bidi="ar-SA"/>
        </w:rPr>
        <w:br/>
      </w:r>
      <w:r w:rsidRPr="00C06E62">
        <w:rPr>
          <w:rFonts w:ascii="Times New Roman" w:eastAsia="Times New Roman" w:hAnsi="Times New Roman" w:cs="Times New Roman"/>
          <w:color w:val="auto"/>
          <w:sz w:val="28"/>
          <w:szCs w:val="28"/>
          <w:lang w:bidi="ar-SA"/>
        </w:rPr>
        <w:t xml:space="preserve">           </w:t>
      </w:r>
      <w:r w:rsidR="00222C63" w:rsidRPr="00C06E62">
        <w:rPr>
          <w:rFonts w:ascii="Times New Roman" w:eastAsia="Times New Roman" w:hAnsi="Times New Roman" w:cs="Times New Roman"/>
          <w:color w:val="auto"/>
          <w:sz w:val="28"/>
          <w:szCs w:val="28"/>
          <w:lang w:bidi="ar-SA"/>
        </w:rPr>
        <w:t xml:space="preserve"> 3</w:t>
      </w:r>
      <w:r w:rsidRPr="00C06E62">
        <w:rPr>
          <w:rFonts w:ascii="Times New Roman" w:eastAsia="Times New Roman" w:hAnsi="Times New Roman" w:cs="Times New Roman"/>
          <w:color w:val="auto"/>
          <w:sz w:val="28"/>
          <w:szCs w:val="28"/>
          <w:lang w:bidi="ar-SA"/>
        </w:rPr>
        <w:t xml:space="preserve">) </w:t>
      </w:r>
      <w:r w:rsidR="003F3239" w:rsidRPr="00C06E62">
        <w:rPr>
          <w:rFonts w:ascii="Times New Roman" w:eastAsia="Times New Roman" w:hAnsi="Times New Roman" w:cs="Times New Roman"/>
          <w:color w:val="auto"/>
          <w:sz w:val="28"/>
          <w:szCs w:val="28"/>
          <w:lang w:bidi="ar-SA"/>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Pr="00C06E62">
        <w:rPr>
          <w:rFonts w:ascii="Times New Roman" w:eastAsia="Times New Roman" w:hAnsi="Times New Roman" w:cs="Times New Roman"/>
          <w:color w:val="auto"/>
          <w:sz w:val="28"/>
          <w:szCs w:val="28"/>
          <w:lang w:bidi="ar-SA"/>
        </w:rPr>
        <w:t>;</w:t>
      </w:r>
      <w:r w:rsidR="003F3239" w:rsidRPr="00C06E62">
        <w:rPr>
          <w:rFonts w:ascii="Times New Roman" w:eastAsia="Times New Roman" w:hAnsi="Times New Roman" w:cs="Times New Roman"/>
          <w:color w:val="auto"/>
          <w:sz w:val="28"/>
          <w:szCs w:val="28"/>
          <w:lang w:bidi="ar-SA"/>
        </w:rPr>
        <w:br/>
      </w:r>
      <w:r w:rsidRPr="00C06E62">
        <w:rPr>
          <w:rFonts w:ascii="Times New Roman" w:eastAsia="Times New Roman" w:hAnsi="Times New Roman" w:cs="Times New Roman"/>
          <w:color w:val="auto"/>
          <w:sz w:val="28"/>
          <w:szCs w:val="28"/>
          <w:lang w:bidi="ar-SA"/>
        </w:rPr>
        <w:t xml:space="preserve">     </w:t>
      </w:r>
      <w:r w:rsidR="00222C63" w:rsidRPr="00C06E62">
        <w:rPr>
          <w:rFonts w:ascii="Times New Roman" w:eastAsia="Times New Roman" w:hAnsi="Times New Roman" w:cs="Times New Roman"/>
          <w:color w:val="auto"/>
          <w:sz w:val="28"/>
          <w:szCs w:val="28"/>
          <w:lang w:bidi="ar-SA"/>
        </w:rPr>
        <w:t xml:space="preserve">      4</w:t>
      </w:r>
      <w:r w:rsidRPr="00C06E62">
        <w:rPr>
          <w:rFonts w:ascii="Times New Roman" w:eastAsia="Times New Roman" w:hAnsi="Times New Roman" w:cs="Times New Roman"/>
          <w:color w:val="auto"/>
          <w:sz w:val="28"/>
          <w:szCs w:val="28"/>
          <w:lang w:bidi="ar-SA"/>
        </w:rPr>
        <w:t xml:space="preserve">) </w:t>
      </w:r>
      <w:r w:rsidR="003F3239" w:rsidRPr="00C06E62">
        <w:rPr>
          <w:rFonts w:ascii="Times New Roman" w:eastAsia="Times New Roman" w:hAnsi="Times New Roman" w:cs="Times New Roman"/>
          <w:color w:val="auto"/>
          <w:sz w:val="28"/>
          <w:szCs w:val="28"/>
          <w:lang w:bidi="ar-SA"/>
        </w:rPr>
        <w:t>Схема расположения земельного участка в случае, если отсутствует проект межевания территории, в границах которой осуществляется перераспределени</w:t>
      </w:r>
      <w:r w:rsidRPr="00C06E62">
        <w:rPr>
          <w:rFonts w:ascii="Times New Roman" w:eastAsia="Times New Roman" w:hAnsi="Times New Roman" w:cs="Times New Roman"/>
          <w:color w:val="auto"/>
          <w:sz w:val="28"/>
          <w:szCs w:val="28"/>
          <w:lang w:bidi="ar-SA"/>
        </w:rPr>
        <w:t>е земельных участков;</w:t>
      </w:r>
      <w:r w:rsidR="003F3239" w:rsidRPr="00C06E62">
        <w:rPr>
          <w:rFonts w:ascii="Times New Roman" w:eastAsia="Times New Roman" w:hAnsi="Times New Roman" w:cs="Times New Roman"/>
          <w:color w:val="auto"/>
          <w:sz w:val="28"/>
          <w:szCs w:val="28"/>
          <w:lang w:bidi="ar-SA"/>
        </w:rPr>
        <w:br/>
      </w:r>
      <w:r w:rsidR="00222C63" w:rsidRPr="00C06E62">
        <w:rPr>
          <w:rFonts w:ascii="Times New Roman" w:eastAsia="Times New Roman" w:hAnsi="Times New Roman" w:cs="Times New Roman"/>
          <w:color w:val="auto"/>
          <w:sz w:val="28"/>
          <w:szCs w:val="28"/>
          <w:lang w:bidi="ar-SA"/>
        </w:rPr>
        <w:t xml:space="preserve">            5</w:t>
      </w:r>
      <w:r w:rsidRPr="00C06E62">
        <w:rPr>
          <w:rFonts w:ascii="Times New Roman" w:eastAsia="Times New Roman" w:hAnsi="Times New Roman" w:cs="Times New Roman"/>
          <w:color w:val="auto"/>
          <w:sz w:val="28"/>
          <w:szCs w:val="28"/>
          <w:lang w:bidi="ar-SA"/>
        </w:rPr>
        <w:t xml:space="preserve">) </w:t>
      </w:r>
      <w:r w:rsidR="003F3239" w:rsidRPr="00C06E62">
        <w:rPr>
          <w:rFonts w:ascii="Times New Roman" w:eastAsia="Times New Roman" w:hAnsi="Times New Roman" w:cs="Times New Roman"/>
          <w:color w:val="auto"/>
          <w:sz w:val="28"/>
          <w:szCs w:val="28"/>
          <w:lang w:bidi="ar-SA"/>
        </w:rPr>
        <w:t>Документ, подтверждающий полномочия представителя заявителя, в случае, если с заявлением о предоставлении земельного участка обращается предст</w:t>
      </w:r>
      <w:r w:rsidRPr="00C06E62">
        <w:rPr>
          <w:rFonts w:ascii="Times New Roman" w:eastAsia="Times New Roman" w:hAnsi="Times New Roman" w:cs="Times New Roman"/>
          <w:color w:val="auto"/>
          <w:sz w:val="28"/>
          <w:szCs w:val="28"/>
          <w:lang w:bidi="ar-SA"/>
        </w:rPr>
        <w:t>авитель заявителя;</w:t>
      </w:r>
      <w:r w:rsidR="003F3239" w:rsidRPr="00C06E62">
        <w:rPr>
          <w:rFonts w:ascii="Times New Roman" w:eastAsia="Times New Roman" w:hAnsi="Times New Roman" w:cs="Times New Roman"/>
          <w:color w:val="auto"/>
          <w:sz w:val="28"/>
          <w:szCs w:val="28"/>
          <w:lang w:bidi="ar-SA"/>
        </w:rPr>
        <w:br/>
      </w:r>
      <w:r w:rsidR="00222C63" w:rsidRPr="00C06E62">
        <w:rPr>
          <w:rFonts w:ascii="Times New Roman" w:eastAsia="Times New Roman" w:hAnsi="Times New Roman" w:cs="Times New Roman"/>
          <w:color w:val="auto"/>
          <w:sz w:val="28"/>
          <w:szCs w:val="28"/>
          <w:lang w:bidi="ar-SA"/>
        </w:rPr>
        <w:t xml:space="preserve">            6</w:t>
      </w:r>
      <w:r w:rsidRPr="00C06E62">
        <w:rPr>
          <w:rFonts w:ascii="Times New Roman" w:eastAsia="Times New Roman" w:hAnsi="Times New Roman" w:cs="Times New Roman"/>
          <w:color w:val="auto"/>
          <w:sz w:val="28"/>
          <w:szCs w:val="28"/>
          <w:lang w:bidi="ar-SA"/>
        </w:rPr>
        <w:t xml:space="preserve">) </w:t>
      </w:r>
      <w:r w:rsidR="003F3239" w:rsidRPr="00C06E62">
        <w:rPr>
          <w:rFonts w:ascii="Times New Roman" w:eastAsia="Times New Roman" w:hAnsi="Times New Roman" w:cs="Times New Roman"/>
          <w:color w:val="auto"/>
          <w:sz w:val="28"/>
          <w:szCs w:val="28"/>
          <w:lang w:bidi="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w:t>
      </w:r>
      <w:r w:rsidRPr="00C06E62">
        <w:rPr>
          <w:rFonts w:ascii="Times New Roman" w:eastAsia="Times New Roman" w:hAnsi="Times New Roman" w:cs="Times New Roman"/>
          <w:color w:val="auto"/>
          <w:sz w:val="28"/>
          <w:szCs w:val="28"/>
          <w:lang w:bidi="ar-SA"/>
        </w:rPr>
        <w:t xml:space="preserve"> лицо;</w:t>
      </w:r>
      <w:r w:rsidR="003F3239" w:rsidRPr="00C06E62">
        <w:rPr>
          <w:rFonts w:ascii="Times New Roman" w:eastAsia="Times New Roman" w:hAnsi="Times New Roman" w:cs="Times New Roman"/>
          <w:color w:val="auto"/>
          <w:sz w:val="28"/>
          <w:szCs w:val="28"/>
          <w:lang w:bidi="ar-SA"/>
        </w:rPr>
        <w:br/>
      </w:r>
      <w:r w:rsidR="00222C63" w:rsidRPr="00C06E62">
        <w:rPr>
          <w:rFonts w:ascii="Times New Roman" w:eastAsia="Times New Roman" w:hAnsi="Times New Roman" w:cs="Times New Roman"/>
          <w:color w:val="auto"/>
          <w:sz w:val="28"/>
          <w:szCs w:val="28"/>
          <w:lang w:bidi="ar-SA"/>
        </w:rPr>
        <w:t xml:space="preserve">            7</w:t>
      </w:r>
      <w:r w:rsidRPr="00C06E62">
        <w:rPr>
          <w:rFonts w:ascii="Times New Roman" w:eastAsia="Times New Roman" w:hAnsi="Times New Roman" w:cs="Times New Roman"/>
          <w:color w:val="auto"/>
          <w:sz w:val="28"/>
          <w:szCs w:val="28"/>
          <w:lang w:bidi="ar-SA"/>
        </w:rPr>
        <w:t xml:space="preserve">) </w:t>
      </w:r>
      <w:r w:rsidR="003F3239" w:rsidRPr="00C06E62">
        <w:rPr>
          <w:rFonts w:ascii="Times New Roman" w:eastAsia="Times New Roman" w:hAnsi="Times New Roman" w:cs="Times New Roman"/>
          <w:color w:val="auto"/>
          <w:sz w:val="28"/>
          <w:szCs w:val="28"/>
          <w:lang w:bidi="ar-SA"/>
        </w:rPr>
        <w:t xml:space="preserve">Документ, предусмотренный частью 3 </w:t>
      </w:r>
      <w:hyperlink r:id="rId18" w:history="1">
        <w:r w:rsidR="003F3239" w:rsidRPr="00C06E62">
          <w:rPr>
            <w:rFonts w:ascii="Times New Roman" w:eastAsia="Times New Roman" w:hAnsi="Times New Roman" w:cs="Times New Roman"/>
            <w:color w:val="auto"/>
            <w:sz w:val="28"/>
            <w:szCs w:val="28"/>
            <w:lang w:bidi="ar-SA"/>
          </w:rPr>
          <w:t>статьи 7 Федераль</w:t>
        </w:r>
        <w:r w:rsidRPr="00C06E62">
          <w:rPr>
            <w:rFonts w:ascii="Times New Roman" w:eastAsia="Times New Roman" w:hAnsi="Times New Roman" w:cs="Times New Roman"/>
            <w:color w:val="auto"/>
            <w:sz w:val="28"/>
            <w:szCs w:val="28"/>
            <w:lang w:bidi="ar-SA"/>
          </w:rPr>
          <w:t xml:space="preserve">ного </w:t>
        </w:r>
        <w:r w:rsidR="00C06E62">
          <w:rPr>
            <w:rFonts w:ascii="Times New Roman" w:eastAsia="Times New Roman" w:hAnsi="Times New Roman" w:cs="Times New Roman"/>
            <w:color w:val="auto"/>
            <w:sz w:val="28"/>
            <w:szCs w:val="28"/>
            <w:lang w:bidi="ar-SA"/>
          </w:rPr>
          <w:t>закона от 27 июля 2010 г. № 210–</w:t>
        </w:r>
        <w:r w:rsidRPr="00C06E62">
          <w:rPr>
            <w:rFonts w:ascii="Times New Roman" w:eastAsia="Times New Roman" w:hAnsi="Times New Roman" w:cs="Times New Roman"/>
            <w:color w:val="auto"/>
            <w:sz w:val="28"/>
            <w:szCs w:val="28"/>
            <w:lang w:bidi="ar-SA"/>
          </w:rPr>
          <w:t>ФЗ «</w:t>
        </w:r>
        <w:r w:rsidR="003F3239" w:rsidRPr="00C06E62">
          <w:rPr>
            <w:rFonts w:ascii="Times New Roman" w:eastAsia="Times New Roman" w:hAnsi="Times New Roman" w:cs="Times New Roman"/>
            <w:color w:val="auto"/>
            <w:sz w:val="28"/>
            <w:szCs w:val="28"/>
            <w:lang w:bidi="ar-SA"/>
          </w:rPr>
          <w:t>Об организации предоставления государственных и муниципальных услуг</w:t>
        </w:r>
      </w:hyperlink>
      <w:r w:rsidR="00277F19" w:rsidRPr="00C06E62">
        <w:rPr>
          <w:rFonts w:ascii="Times New Roman" w:eastAsia="Times New Roman" w:hAnsi="Times New Roman" w:cs="Times New Roman"/>
          <w:color w:val="auto"/>
          <w:sz w:val="28"/>
          <w:szCs w:val="28"/>
          <w:lang w:bidi="ar-SA"/>
        </w:rPr>
        <w:t>»</w:t>
      </w:r>
      <w:r w:rsidR="00B758B6">
        <w:rPr>
          <w:rFonts w:ascii="Times New Roman" w:eastAsia="Times New Roman" w:hAnsi="Times New Roman" w:cs="Times New Roman"/>
          <w:color w:val="auto"/>
          <w:sz w:val="28"/>
          <w:szCs w:val="28"/>
          <w:lang w:bidi="ar-SA"/>
        </w:rPr>
        <w:t>*</w:t>
      </w:r>
      <w:r w:rsidR="00277F19" w:rsidRPr="00C06E62">
        <w:rPr>
          <w:rFonts w:ascii="Times New Roman" w:eastAsia="Times New Roman" w:hAnsi="Times New Roman" w:cs="Times New Roman"/>
          <w:color w:val="auto"/>
          <w:sz w:val="28"/>
          <w:szCs w:val="28"/>
          <w:lang w:bidi="ar-SA"/>
        </w:rPr>
        <w:t>.</w:t>
      </w:r>
    </w:p>
    <w:p w:rsidR="002634E1" w:rsidRPr="00C06E62" w:rsidRDefault="00B758B6" w:rsidP="00B758B6">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w:t>
      </w:r>
      <w:r w:rsidRPr="00B758B6">
        <w:rPr>
          <w:rFonts w:ascii="Times New Roman" w:eastAsia="Times New Roman" w:hAnsi="Times New Roman" w:cs="Times New Roman"/>
          <w:color w:val="auto"/>
          <w:sz w:val="28"/>
          <w:szCs w:val="28"/>
          <w:lang w:bidi="ar-SA"/>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9" w:history="1">
        <w:r w:rsidRPr="00B758B6">
          <w:rPr>
            <w:rStyle w:val="ac"/>
            <w:rFonts w:ascii="Times New Roman" w:eastAsia="Times New Roman" w:hAnsi="Times New Roman" w:cs="Times New Roman"/>
            <w:color w:val="auto"/>
            <w:sz w:val="28"/>
            <w:szCs w:val="28"/>
            <w:u w:val="none"/>
            <w:lang w:bidi="ar-SA"/>
          </w:rPr>
          <w:t>законом</w:t>
        </w:r>
      </w:hyperlink>
      <w:r w:rsidRPr="00B758B6">
        <w:rPr>
          <w:rFonts w:ascii="Times New Roman" w:eastAsia="Times New Roman" w:hAnsi="Times New Roman" w:cs="Times New Roman"/>
          <w:color w:val="auto"/>
          <w:sz w:val="28"/>
          <w:szCs w:val="28"/>
          <w:lang w:bidi="ar-SA"/>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w:t>
      </w:r>
      <w:r w:rsidRPr="00B758B6">
        <w:rPr>
          <w:rFonts w:ascii="Times New Roman" w:eastAsia="Times New Roman" w:hAnsi="Times New Roman" w:cs="Times New Roman"/>
          <w:i/>
          <w:color w:val="auto"/>
          <w:sz w:val="28"/>
          <w:szCs w:val="28"/>
          <w:lang w:bidi="ar-SA"/>
        </w:rPr>
        <w:t xml:space="preserve">документы, подтверждающие получение согласия указанного лица или его </w:t>
      </w:r>
      <w:hyperlink r:id="rId20" w:history="1">
        <w:r w:rsidRPr="00B758B6">
          <w:rPr>
            <w:rStyle w:val="ac"/>
            <w:rFonts w:ascii="Times New Roman" w:eastAsia="Times New Roman" w:hAnsi="Times New Roman" w:cs="Times New Roman"/>
            <w:i/>
            <w:color w:val="auto"/>
            <w:sz w:val="28"/>
            <w:szCs w:val="28"/>
            <w:u w:val="none"/>
            <w:lang w:bidi="ar-SA"/>
          </w:rPr>
          <w:t>законного представителя</w:t>
        </w:r>
      </w:hyperlink>
      <w:r w:rsidRPr="00B758B6">
        <w:rPr>
          <w:rFonts w:ascii="Times New Roman" w:eastAsia="Times New Roman" w:hAnsi="Times New Roman" w:cs="Times New Roman"/>
          <w:i/>
          <w:color w:val="auto"/>
          <w:sz w:val="28"/>
          <w:szCs w:val="28"/>
          <w:lang w:bidi="ar-SA"/>
        </w:rPr>
        <w:t xml:space="preserve"> на обработку персональных данных указанного лица</w:t>
      </w:r>
      <w:r w:rsidRPr="00B758B6">
        <w:rPr>
          <w:rFonts w:ascii="Times New Roman" w:eastAsia="Times New Roman" w:hAnsi="Times New Roman" w:cs="Times New Roman"/>
          <w:color w:val="auto"/>
          <w:sz w:val="28"/>
          <w:szCs w:val="28"/>
          <w:lang w:bidi="ar-SA"/>
        </w:rPr>
        <w:t>.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3F3239" w:rsidRPr="00C06E62">
        <w:rPr>
          <w:rFonts w:ascii="Times New Roman" w:eastAsia="Times New Roman" w:hAnsi="Times New Roman" w:cs="Times New Roman"/>
          <w:color w:val="auto"/>
          <w:sz w:val="28"/>
          <w:szCs w:val="28"/>
          <w:lang w:bidi="ar-SA"/>
        </w:rPr>
        <w:br/>
      </w:r>
      <w:r w:rsidR="00C06E62">
        <w:rPr>
          <w:rFonts w:ascii="Times New Roman" w:eastAsia="Times New Roman" w:hAnsi="Times New Roman" w:cs="Times New Roman"/>
          <w:color w:val="auto"/>
          <w:sz w:val="28"/>
          <w:szCs w:val="28"/>
          <w:lang w:bidi="ar-SA"/>
        </w:rPr>
        <w:t xml:space="preserve">          </w:t>
      </w:r>
      <w:r w:rsidR="00E7329D" w:rsidRPr="00C06E62">
        <w:rPr>
          <w:rFonts w:ascii="Times New Roman" w:eastAsia="Calibri" w:hAnsi="Times New Roman" w:cs="Times New Roman"/>
          <w:color w:val="auto"/>
          <w:sz w:val="28"/>
          <w:szCs w:val="28"/>
          <w:lang w:eastAsia="en-US" w:bidi="ar-SA"/>
        </w:rPr>
        <w:t>10.3</w:t>
      </w:r>
      <w:r w:rsidR="002634E1" w:rsidRPr="00C06E62">
        <w:rPr>
          <w:rFonts w:ascii="Times New Roman" w:eastAsia="Calibri" w:hAnsi="Times New Roman" w:cs="Times New Roman"/>
          <w:color w:val="auto"/>
          <w:sz w:val="28"/>
          <w:szCs w:val="28"/>
          <w:lang w:eastAsia="en-US" w:bidi="ar-SA"/>
        </w:rPr>
        <w:t xml:space="preserve">. </w:t>
      </w:r>
      <w:r w:rsidR="001B62BD">
        <w:rPr>
          <w:rFonts w:ascii="Times New Roman" w:eastAsia="Calibri" w:hAnsi="Times New Roman" w:cs="Times New Roman"/>
          <w:color w:val="auto"/>
          <w:sz w:val="28"/>
          <w:szCs w:val="28"/>
          <w:lang w:eastAsia="en-US" w:bidi="ar-SA"/>
        </w:rPr>
        <w:t>исключен</w:t>
      </w:r>
      <w:r w:rsidR="002634E1" w:rsidRPr="00C06E62">
        <w:rPr>
          <w:rFonts w:ascii="Times New Roman" w:eastAsia="Calibri" w:hAnsi="Times New Roman" w:cs="Times New Roman"/>
          <w:i/>
          <w:iCs/>
          <w:color w:val="auto"/>
          <w:sz w:val="28"/>
          <w:szCs w:val="28"/>
          <w:lang w:eastAsia="en-US" w:bidi="ar-SA"/>
        </w:rPr>
        <w:t xml:space="preserve">. </w:t>
      </w:r>
    </w:p>
    <w:p w:rsidR="002634E1" w:rsidRPr="00C06E62" w:rsidRDefault="00E7329D"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10.4</w:t>
      </w:r>
      <w:r w:rsidR="002634E1" w:rsidRPr="00C06E62">
        <w:rPr>
          <w:rFonts w:ascii="Times New Roman" w:eastAsia="Calibri" w:hAnsi="Times New Roman" w:cs="Times New Roman"/>
          <w:color w:val="auto"/>
          <w:sz w:val="28"/>
          <w:szCs w:val="28"/>
          <w:lang w:eastAsia="en-US" w:bidi="ar-SA"/>
        </w:rPr>
        <w:t xml:space="preserve">. </w:t>
      </w:r>
      <w:r w:rsidR="001B62BD">
        <w:rPr>
          <w:rFonts w:ascii="Times New Roman" w:eastAsia="Calibri" w:hAnsi="Times New Roman" w:cs="Times New Roman"/>
          <w:color w:val="auto"/>
          <w:sz w:val="28"/>
          <w:szCs w:val="28"/>
          <w:lang w:eastAsia="en-US" w:bidi="ar-SA"/>
        </w:rPr>
        <w:t>исключен</w:t>
      </w:r>
      <w:r w:rsidR="002634E1"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E7329D">
      <w:pPr>
        <w:widowControl/>
        <w:tabs>
          <w:tab w:val="left" w:pos="915"/>
        </w:tabs>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w:t>
      </w:r>
      <w:r w:rsidRPr="00C06E62">
        <w:rPr>
          <w:rFonts w:ascii="Times New Roman" w:eastAsia="Calibri" w:hAnsi="Times New Roman" w:cs="Times New Roman"/>
          <w:b/>
          <w:bCs/>
          <w:color w:val="auto"/>
          <w:sz w:val="28"/>
          <w:szCs w:val="28"/>
          <w:lang w:eastAsia="en-US" w:bidi="ar-SA"/>
        </w:rPr>
        <w:lastRenderedPageBreak/>
        <w:t xml:space="preserve">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C06E62" w:rsidRDefault="002634E1" w:rsidP="00C06E62">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11.1. Заявитель вправе представить по собственной инициативе следующие документы: </w:t>
      </w:r>
    </w:p>
    <w:p w:rsidR="003D551E" w:rsidRPr="00C06E62" w:rsidRDefault="00482A2E" w:rsidP="00677990">
      <w:pPr>
        <w:widowControl/>
        <w:ind w:firstLine="709"/>
        <w:jc w:val="both"/>
        <w:rPr>
          <w:rFonts w:ascii="Times New Roman" w:eastAsia="Times New Roman" w:hAnsi="Times New Roman" w:cs="Times New Roman"/>
          <w:color w:val="auto"/>
          <w:sz w:val="28"/>
          <w:szCs w:val="28"/>
          <w:lang w:bidi="ar-SA"/>
        </w:rPr>
      </w:pPr>
      <w:r w:rsidRPr="00C06E62">
        <w:rPr>
          <w:rFonts w:ascii="Times New Roman" w:hAnsi="Times New Roman" w:cs="Times New Roman"/>
          <w:color w:val="auto"/>
          <w:sz w:val="28"/>
          <w:szCs w:val="28"/>
          <w:lang w:bidi="ar-SA"/>
        </w:rPr>
        <w:t xml:space="preserve">– </w:t>
      </w:r>
      <w:r w:rsidR="00BD45BF" w:rsidRPr="00C06E62">
        <w:rPr>
          <w:rFonts w:ascii="Times New Roman" w:eastAsia="Times New Roman" w:hAnsi="Times New Roman" w:cs="Times New Roman"/>
          <w:color w:val="auto"/>
          <w:sz w:val="28"/>
          <w:szCs w:val="28"/>
          <w:lang w:bidi="ar-SA"/>
        </w:rPr>
        <w:t>Выписка из единого государственного реестра недвижимости о земельном участке или земельных участках образуемых в результате перераспределения</w:t>
      </w:r>
      <w:r w:rsidR="00222C63" w:rsidRPr="00C06E62">
        <w:rPr>
          <w:rFonts w:ascii="Times New Roman" w:eastAsia="Times New Roman" w:hAnsi="Times New Roman" w:cs="Times New Roman"/>
          <w:color w:val="auto"/>
          <w:sz w:val="28"/>
          <w:szCs w:val="28"/>
          <w:lang w:bidi="ar-SA"/>
        </w:rPr>
        <w:t>;</w:t>
      </w:r>
    </w:p>
    <w:p w:rsidR="00222C63" w:rsidRDefault="00222C63" w:rsidP="00677990">
      <w:pPr>
        <w:widowControl/>
        <w:ind w:firstLine="709"/>
        <w:jc w:val="both"/>
        <w:rPr>
          <w:rFonts w:ascii="Times New Roman" w:eastAsia="Times New Roman" w:hAnsi="Times New Roman" w:cs="Times New Roman"/>
          <w:color w:val="auto"/>
          <w:sz w:val="28"/>
          <w:szCs w:val="28"/>
          <w:lang w:bidi="ar-SA"/>
        </w:rPr>
      </w:pPr>
      <w:r w:rsidRPr="00C06E62">
        <w:rPr>
          <w:rFonts w:ascii="Times New Roman" w:eastAsia="Times New Roman" w:hAnsi="Times New Roman" w:cs="Times New Roman"/>
          <w:color w:val="auto"/>
          <w:sz w:val="28"/>
          <w:szCs w:val="28"/>
          <w:lang w:bidi="ar-SA"/>
        </w:rPr>
        <w:t>– Выписка из единого государственного реестра юридических лиц (для юр</w:t>
      </w:r>
      <w:r w:rsidR="00C06E62">
        <w:rPr>
          <w:rFonts w:ascii="Times New Roman" w:eastAsia="Times New Roman" w:hAnsi="Times New Roman" w:cs="Times New Roman"/>
          <w:color w:val="auto"/>
          <w:sz w:val="28"/>
          <w:szCs w:val="28"/>
          <w:lang w:bidi="ar-SA"/>
        </w:rPr>
        <w:t>идических лиц);</w:t>
      </w:r>
    </w:p>
    <w:p w:rsidR="00C06E62" w:rsidRPr="00C06E62" w:rsidRDefault="00C06E62" w:rsidP="00677990">
      <w:pPr>
        <w:widowControl/>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Выписка из единого государственного реестра индивидуальных предпринимателей (для индивидуальных предпринимателей).</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11.3. Администрация</w:t>
      </w:r>
      <w:r w:rsidRPr="00C06E62">
        <w:rPr>
          <w:rFonts w:ascii="Times New Roman" w:eastAsia="Calibri" w:hAnsi="Times New Roman" w:cs="Times New Roman"/>
          <w:i/>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11.4. Администрация</w:t>
      </w:r>
      <w:r w:rsidRPr="00C06E62">
        <w:rPr>
          <w:rFonts w:ascii="Times New Roman" w:eastAsia="Calibri" w:hAnsi="Times New Roman" w:cs="Times New Roman"/>
          <w:i/>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Камчатского края, муниципальными правовыми актами. </w:t>
      </w:r>
    </w:p>
    <w:p w:rsidR="00075C9B" w:rsidRPr="00C06E62" w:rsidRDefault="00075C9B" w:rsidP="001B62BD">
      <w:pPr>
        <w:pStyle w:val="ConsPlusNormal"/>
        <w:ind w:firstLine="540"/>
        <w:jc w:val="both"/>
        <w:rPr>
          <w:rFonts w:ascii="Times New Roman" w:hAnsi="Times New Roman" w:cs="Times New Roman"/>
          <w:sz w:val="28"/>
          <w:szCs w:val="28"/>
        </w:rPr>
      </w:pPr>
      <w:r w:rsidRPr="00C06E62">
        <w:rPr>
          <w:rFonts w:ascii="Times New Roman" w:hAnsi="Times New Roman" w:cs="Times New Roman"/>
          <w:sz w:val="28"/>
          <w:szCs w:val="28"/>
          <w:lang w:eastAsia="en-US"/>
        </w:rPr>
        <w:t xml:space="preserve">11.5. </w:t>
      </w:r>
      <w:r w:rsidR="001B62BD">
        <w:rPr>
          <w:rFonts w:ascii="Times New Roman" w:hAnsi="Times New Roman" w:cs="Times New Roman"/>
          <w:sz w:val="28"/>
          <w:szCs w:val="28"/>
        </w:rPr>
        <w:t>исключен</w:t>
      </w:r>
      <w:r w:rsidRPr="00C06E62">
        <w:rPr>
          <w:rFonts w:ascii="Times New Roman" w:hAnsi="Times New Roman" w:cs="Times New Roman"/>
          <w:sz w:val="28"/>
          <w:szCs w:val="28"/>
        </w:rPr>
        <w:t xml:space="preserve">. </w:t>
      </w:r>
    </w:p>
    <w:p w:rsidR="002634E1" w:rsidRPr="00C06E62"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C06E62"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C06E62"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8C1D01" w:rsidRPr="00C06E62" w:rsidRDefault="002634E1" w:rsidP="00234867">
      <w:pPr>
        <w:autoSpaceDE w:val="0"/>
        <w:autoSpaceDN w:val="0"/>
        <w:adjustRightInd w:val="0"/>
        <w:ind w:firstLine="709"/>
        <w:jc w:val="both"/>
        <w:rPr>
          <w:rFonts w:ascii="Times New Roman" w:hAnsi="Times New Roman" w:cs="Times New Roman"/>
          <w:sz w:val="28"/>
          <w:szCs w:val="28"/>
        </w:rPr>
      </w:pPr>
      <w:r w:rsidRPr="00C06E62">
        <w:rPr>
          <w:rFonts w:ascii="Times New Roman" w:hAnsi="Times New Roman" w:cs="Times New Roman"/>
          <w:sz w:val="28"/>
          <w:szCs w:val="28"/>
        </w:rPr>
        <w:t>12.1. Основания для отказа в приеме заявления и документов для оказания му</w:t>
      </w:r>
      <w:r w:rsidR="00D51C4B" w:rsidRPr="00C06E62">
        <w:rPr>
          <w:rFonts w:ascii="Times New Roman" w:hAnsi="Times New Roman" w:cs="Times New Roman"/>
          <w:sz w:val="28"/>
          <w:szCs w:val="28"/>
        </w:rPr>
        <w:t>ниципальной услуги</w:t>
      </w:r>
      <w:r w:rsidR="008C1D01" w:rsidRPr="00C06E62">
        <w:rPr>
          <w:rFonts w:ascii="Times New Roman" w:hAnsi="Times New Roman" w:cs="Times New Roman"/>
          <w:sz w:val="28"/>
          <w:szCs w:val="28"/>
        </w:rPr>
        <w:t xml:space="preserve"> являются:</w:t>
      </w:r>
    </w:p>
    <w:p w:rsidR="0097285E" w:rsidRPr="00C06E62" w:rsidRDefault="00677990" w:rsidP="00234867">
      <w:pPr>
        <w:autoSpaceDE w:val="0"/>
        <w:autoSpaceDN w:val="0"/>
        <w:adjustRightInd w:val="0"/>
        <w:ind w:firstLine="709"/>
        <w:jc w:val="both"/>
        <w:rPr>
          <w:rFonts w:ascii="Times New Roman" w:hAnsi="Times New Roman" w:cs="Times New Roman"/>
          <w:sz w:val="28"/>
          <w:szCs w:val="28"/>
        </w:rPr>
      </w:pPr>
      <w:r w:rsidRPr="00C06E62">
        <w:rPr>
          <w:rFonts w:ascii="Times New Roman" w:hAnsi="Times New Roman" w:cs="Times New Roman"/>
          <w:sz w:val="28"/>
          <w:szCs w:val="28"/>
        </w:rPr>
        <w:t>– отсутствие документов, указанных в подпунктах</w:t>
      </w:r>
      <w:r w:rsidR="00C06E62">
        <w:rPr>
          <w:rFonts w:ascii="Times New Roman" w:hAnsi="Times New Roman" w:cs="Times New Roman"/>
          <w:sz w:val="28"/>
          <w:szCs w:val="28"/>
        </w:rPr>
        <w:t xml:space="preserve"> 1,2,8 пункта 10.1. настоящего а</w:t>
      </w:r>
      <w:r w:rsidRPr="00C06E62">
        <w:rPr>
          <w:rFonts w:ascii="Times New Roman" w:hAnsi="Times New Roman" w:cs="Times New Roman"/>
          <w:sz w:val="28"/>
          <w:szCs w:val="28"/>
        </w:rPr>
        <w:t>дминистративного регламента.</w:t>
      </w:r>
    </w:p>
    <w:p w:rsidR="002634E1" w:rsidRPr="00C06E62"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B77EFF" w:rsidRPr="00C06E62" w:rsidRDefault="00B77EFF" w:rsidP="00B77EFF">
      <w:pPr>
        <w:pStyle w:val="formattext"/>
        <w:spacing w:before="0" w:beforeAutospacing="0" w:after="0" w:afterAutospacing="0"/>
        <w:jc w:val="both"/>
        <w:rPr>
          <w:sz w:val="28"/>
          <w:szCs w:val="28"/>
        </w:rPr>
      </w:pPr>
      <w:r w:rsidRPr="00C06E62">
        <w:rPr>
          <w:rFonts w:eastAsia="Calibri"/>
          <w:sz w:val="28"/>
          <w:szCs w:val="28"/>
          <w:lang w:eastAsia="en-US"/>
        </w:rPr>
        <w:t xml:space="preserve">           </w:t>
      </w:r>
      <w:r w:rsidR="0097285E" w:rsidRPr="00C06E62">
        <w:rPr>
          <w:rFonts w:eastAsia="Calibri"/>
          <w:sz w:val="28"/>
          <w:szCs w:val="28"/>
          <w:lang w:eastAsia="en-US"/>
        </w:rPr>
        <w:t>13.1. Основания</w:t>
      </w:r>
      <w:r w:rsidR="002634E1" w:rsidRPr="00C06E62">
        <w:rPr>
          <w:rFonts w:eastAsia="Calibri"/>
          <w:sz w:val="28"/>
          <w:szCs w:val="28"/>
          <w:lang w:eastAsia="en-US"/>
        </w:rPr>
        <w:t xml:space="preserve"> для отказа в предоставлении </w:t>
      </w:r>
      <w:r w:rsidR="0097285E" w:rsidRPr="00C06E62">
        <w:rPr>
          <w:rFonts w:eastAsia="Calibri"/>
          <w:sz w:val="28"/>
          <w:szCs w:val="28"/>
          <w:lang w:eastAsia="en-US"/>
        </w:rPr>
        <w:t>муниципальной услуги:</w:t>
      </w:r>
      <w:r w:rsidR="0023677E" w:rsidRPr="00C06E62">
        <w:rPr>
          <w:sz w:val="28"/>
          <w:szCs w:val="28"/>
        </w:rPr>
        <w:br/>
      </w:r>
      <w:r w:rsidRPr="00C06E62">
        <w:rPr>
          <w:sz w:val="28"/>
          <w:szCs w:val="28"/>
        </w:rPr>
        <w:t xml:space="preserve">            </w:t>
      </w:r>
      <w:r w:rsidR="00677990" w:rsidRPr="00C06E62">
        <w:rPr>
          <w:sz w:val="28"/>
          <w:szCs w:val="28"/>
        </w:rPr>
        <w:t xml:space="preserve">1) заявление о перераспределении земельных участков подано в случаях, </w:t>
      </w:r>
      <w:r w:rsidR="00677990" w:rsidRPr="00C06E62">
        <w:rPr>
          <w:sz w:val="28"/>
          <w:szCs w:val="28"/>
        </w:rPr>
        <w:lastRenderedPageBreak/>
        <w:t xml:space="preserve">не предусмотренных </w:t>
      </w:r>
      <w:hyperlink r:id="rId21" w:history="1">
        <w:r w:rsidR="009877CC" w:rsidRPr="00C06E62">
          <w:rPr>
            <w:sz w:val="28"/>
            <w:szCs w:val="28"/>
          </w:rPr>
          <w:t>Земельным кодексом</w:t>
        </w:r>
        <w:r w:rsidR="00677990" w:rsidRPr="00C06E62">
          <w:rPr>
            <w:sz w:val="28"/>
            <w:szCs w:val="28"/>
          </w:rPr>
          <w:t xml:space="preserve"> Российской Федерации</w:t>
        </w:r>
      </w:hyperlink>
      <w:r w:rsidRPr="00C06E62">
        <w:rPr>
          <w:sz w:val="28"/>
          <w:szCs w:val="28"/>
        </w:rPr>
        <w:t>;</w:t>
      </w:r>
      <w:r w:rsidR="00677990" w:rsidRPr="00C06E62">
        <w:rPr>
          <w:sz w:val="28"/>
          <w:szCs w:val="28"/>
        </w:rPr>
        <w:br/>
      </w:r>
      <w:r w:rsidRPr="00C06E62">
        <w:rPr>
          <w:sz w:val="28"/>
          <w:szCs w:val="28"/>
        </w:rPr>
        <w:t xml:space="preserve">            </w:t>
      </w:r>
      <w:r w:rsidR="00677990" w:rsidRPr="00C06E62">
        <w:rPr>
          <w:sz w:val="28"/>
          <w:szCs w:val="28"/>
        </w:rPr>
        <w:t xml:space="preserve">2) не представлено в письменной форме согласие лиц, указанных в </w:t>
      </w:r>
      <w:hyperlink r:id="rId22" w:history="1">
        <w:r w:rsidR="001F7467" w:rsidRPr="00C06E62">
          <w:rPr>
            <w:sz w:val="28"/>
            <w:szCs w:val="28"/>
          </w:rPr>
          <w:t>Земельном кодексе</w:t>
        </w:r>
        <w:r w:rsidR="00677990" w:rsidRPr="00C06E62">
          <w:rPr>
            <w:sz w:val="28"/>
            <w:szCs w:val="28"/>
          </w:rPr>
          <w:t xml:space="preserve"> Российской Федерации</w:t>
        </w:r>
      </w:hyperlink>
      <w:r w:rsidR="00677990" w:rsidRPr="00C06E62">
        <w:rPr>
          <w:sz w:val="28"/>
          <w:szCs w:val="28"/>
        </w:rPr>
        <w:t>, если земельные участки, которые предлагается перераспределить, об</w:t>
      </w:r>
      <w:r w:rsidRPr="00C06E62">
        <w:rPr>
          <w:sz w:val="28"/>
          <w:szCs w:val="28"/>
        </w:rPr>
        <w:t>ременены правами указанных лиц;</w:t>
      </w:r>
      <w:r w:rsidR="00677990" w:rsidRPr="00C06E62">
        <w:rPr>
          <w:sz w:val="28"/>
          <w:szCs w:val="28"/>
        </w:rPr>
        <w:br/>
      </w:r>
      <w:r w:rsidRPr="00C06E62">
        <w:rPr>
          <w:sz w:val="28"/>
          <w:szCs w:val="28"/>
        </w:rPr>
        <w:t xml:space="preserve">           </w:t>
      </w:r>
      <w:r w:rsidR="00677990" w:rsidRPr="00C06E62">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3" w:history="1">
        <w:r w:rsidR="001F7467" w:rsidRPr="00C06E62">
          <w:rPr>
            <w:sz w:val="28"/>
            <w:szCs w:val="28"/>
          </w:rPr>
          <w:t>Земельным кодексом</w:t>
        </w:r>
        <w:r w:rsidR="00677990" w:rsidRPr="00C06E62">
          <w:rPr>
            <w:sz w:val="28"/>
            <w:szCs w:val="28"/>
          </w:rPr>
          <w:t xml:space="preserve"> Российской Федерации</w:t>
        </w:r>
      </w:hyperlink>
      <w:r w:rsidR="00677990" w:rsidRPr="00C06E62">
        <w:rPr>
          <w:sz w:val="28"/>
          <w:szCs w:val="28"/>
        </w:rPr>
        <w:t xml:space="preserve"> и наличие которого не препятствует использованию земельного участка в соответствии с </w:t>
      </w:r>
      <w:r w:rsidRPr="00C06E62">
        <w:rPr>
          <w:sz w:val="28"/>
          <w:szCs w:val="28"/>
        </w:rPr>
        <w:t>его разрешенным использованием;</w:t>
      </w:r>
      <w:r w:rsidR="00677990" w:rsidRPr="00C06E62">
        <w:rPr>
          <w:sz w:val="28"/>
          <w:szCs w:val="28"/>
        </w:rPr>
        <w:br/>
      </w:r>
      <w:r w:rsidRPr="00C06E62">
        <w:rPr>
          <w:sz w:val="28"/>
          <w:szCs w:val="28"/>
        </w:rPr>
        <w:t xml:space="preserve">            </w:t>
      </w:r>
      <w:r w:rsidR="00677990" w:rsidRPr="00C06E62">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земель и (или) земельных участков, государственная собственность на которые не разграничена и изъятых из оборота или ограниченных в обороте;</w:t>
      </w:r>
      <w:r w:rsidR="00677990" w:rsidRPr="00C06E62">
        <w:rPr>
          <w:sz w:val="28"/>
          <w:szCs w:val="28"/>
        </w:rPr>
        <w:br/>
      </w:r>
      <w:r w:rsidRPr="00C06E62">
        <w:rPr>
          <w:sz w:val="28"/>
          <w:szCs w:val="28"/>
        </w:rPr>
        <w:t xml:space="preserve">            </w:t>
      </w:r>
      <w:r w:rsidR="00677990" w:rsidRPr="00C06E62">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земель и (или) земельных участков, государственная собственность на которые не разграничена и зарезервированных для государс</w:t>
      </w:r>
      <w:r w:rsidRPr="00C06E62">
        <w:rPr>
          <w:sz w:val="28"/>
          <w:szCs w:val="28"/>
        </w:rPr>
        <w:t>твенных или муниципальных нужд;</w:t>
      </w:r>
      <w:r w:rsidR="00677990" w:rsidRPr="00C06E62">
        <w:rPr>
          <w:sz w:val="28"/>
          <w:szCs w:val="28"/>
        </w:rPr>
        <w:br/>
      </w:r>
      <w:r w:rsidRPr="00C06E62">
        <w:rPr>
          <w:sz w:val="28"/>
          <w:szCs w:val="28"/>
        </w:rPr>
        <w:t xml:space="preserve">             </w:t>
      </w:r>
      <w:r w:rsidR="00677990" w:rsidRPr="00C06E62">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земельного участка, находящихся в муниципальной собственности, или земель и (или) земельных участков, государственная собственность на которые не разграничена и являющихся предметом аукциона, извещение о проведении которого размещено в соответствии с </w:t>
      </w:r>
      <w:hyperlink r:id="rId24" w:history="1">
        <w:r w:rsidR="001F7467" w:rsidRPr="00C06E62">
          <w:rPr>
            <w:sz w:val="28"/>
            <w:szCs w:val="28"/>
          </w:rPr>
          <w:t>Земельным кодексом</w:t>
        </w:r>
        <w:r w:rsidR="00677990" w:rsidRPr="00C06E62">
          <w:rPr>
            <w:sz w:val="28"/>
            <w:szCs w:val="28"/>
          </w:rPr>
          <w:t xml:space="preserve"> Российской Федерации</w:t>
        </w:r>
      </w:hyperlink>
      <w:r w:rsidR="00677990" w:rsidRPr="00C06E62">
        <w:rPr>
          <w:sz w:val="28"/>
          <w:szCs w:val="28"/>
        </w:rPr>
        <w:t>, либо в отношении такого земельного участка принято решение о предварительном согласовании его предоставления, с</w:t>
      </w:r>
      <w:r w:rsidRPr="00C06E62">
        <w:rPr>
          <w:sz w:val="28"/>
          <w:szCs w:val="28"/>
        </w:rPr>
        <w:t>рок действия которого не истек;</w:t>
      </w:r>
      <w:r w:rsidR="00677990" w:rsidRPr="00C06E62">
        <w:rPr>
          <w:sz w:val="28"/>
          <w:szCs w:val="28"/>
        </w:rPr>
        <w:br/>
      </w:r>
      <w:r w:rsidRPr="00C06E62">
        <w:rPr>
          <w:sz w:val="28"/>
          <w:szCs w:val="28"/>
        </w:rPr>
        <w:t xml:space="preserve">            </w:t>
      </w:r>
      <w:r w:rsidR="00677990" w:rsidRPr="00C06E62">
        <w:rPr>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земель и (или) земельных участков,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w:t>
      </w:r>
      <w:r w:rsidR="00677990" w:rsidRPr="00C06E62">
        <w:rPr>
          <w:sz w:val="28"/>
          <w:szCs w:val="28"/>
        </w:rPr>
        <w:lastRenderedPageBreak/>
        <w:t>предварительном соглас</w:t>
      </w:r>
      <w:r w:rsidRPr="00C06E62">
        <w:rPr>
          <w:sz w:val="28"/>
          <w:szCs w:val="28"/>
        </w:rPr>
        <w:t>овании или этом предоставлении;</w:t>
      </w:r>
      <w:r w:rsidR="00677990" w:rsidRPr="00C06E62">
        <w:rPr>
          <w:sz w:val="28"/>
          <w:szCs w:val="28"/>
        </w:rPr>
        <w:br/>
      </w:r>
      <w:r w:rsidRPr="00C06E62">
        <w:rPr>
          <w:sz w:val="28"/>
          <w:szCs w:val="28"/>
        </w:rPr>
        <w:t xml:space="preserve">            </w:t>
      </w:r>
      <w:r w:rsidR="00677990" w:rsidRPr="00C06E62">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w:t>
      </w:r>
      <w:r w:rsidRPr="00C06E62">
        <w:rPr>
          <w:sz w:val="28"/>
          <w:szCs w:val="28"/>
        </w:rPr>
        <w:t>ные размеры земельных участков;</w:t>
      </w:r>
      <w:r w:rsidR="00677990" w:rsidRPr="00C06E62">
        <w:rPr>
          <w:sz w:val="28"/>
          <w:szCs w:val="28"/>
        </w:rPr>
        <w:br/>
      </w:r>
      <w:r w:rsidRPr="00C06E62">
        <w:rPr>
          <w:sz w:val="28"/>
          <w:szCs w:val="28"/>
        </w:rPr>
        <w:t xml:space="preserve">            </w:t>
      </w:r>
      <w:r w:rsidR="00677990" w:rsidRPr="00C06E62">
        <w:rPr>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w:t>
      </w:r>
      <w:r w:rsidRPr="00C06E62">
        <w:rPr>
          <w:sz w:val="28"/>
          <w:szCs w:val="28"/>
        </w:rPr>
        <w:t xml:space="preserve">земельный участок без нарушения требований, предусмотренных </w:t>
      </w:r>
      <w:hyperlink r:id="rId25" w:history="1">
        <w:r w:rsidR="001F7467" w:rsidRPr="00C06E62">
          <w:rPr>
            <w:sz w:val="28"/>
            <w:szCs w:val="28"/>
          </w:rPr>
          <w:t>Земельным кодексом</w:t>
        </w:r>
        <w:r w:rsidRPr="00C06E62">
          <w:rPr>
            <w:sz w:val="28"/>
            <w:szCs w:val="28"/>
          </w:rPr>
          <w:t xml:space="preserve"> Российской Федерации</w:t>
        </w:r>
      </w:hyperlink>
      <w:r w:rsidRPr="00C06E62">
        <w:rPr>
          <w:sz w:val="28"/>
          <w:szCs w:val="28"/>
        </w:rPr>
        <w:t>, за исключением случаев перераспределения земель</w:t>
      </w:r>
      <w:r w:rsidR="001F7467" w:rsidRPr="00C06E62">
        <w:rPr>
          <w:sz w:val="28"/>
          <w:szCs w:val="28"/>
        </w:rPr>
        <w:t xml:space="preserve">ных участков в соответствии с </w:t>
      </w:r>
      <w:hyperlink r:id="rId26" w:history="1">
        <w:r w:rsidR="001F7467" w:rsidRPr="00C06E62">
          <w:rPr>
            <w:sz w:val="28"/>
            <w:szCs w:val="28"/>
          </w:rPr>
          <w:t>Земельным кодексом</w:t>
        </w:r>
        <w:r w:rsidRPr="00C06E62">
          <w:rPr>
            <w:sz w:val="28"/>
            <w:szCs w:val="28"/>
          </w:rPr>
          <w:t xml:space="preserve"> Российской Федерации</w:t>
        </w:r>
      </w:hyperlink>
      <w:r w:rsidRPr="00C06E62">
        <w:rPr>
          <w:sz w:val="28"/>
          <w:szCs w:val="28"/>
        </w:rPr>
        <w:t>;</w:t>
      </w:r>
      <w:r w:rsidRPr="00C06E62">
        <w:rPr>
          <w:sz w:val="28"/>
          <w:szCs w:val="28"/>
        </w:rPr>
        <w:br/>
        <w:t xml:space="preserve">            10) границы земельного участка, находящегося в частной собственности, подлежат уточнению в соответствии с Федеральным </w:t>
      </w:r>
      <w:r w:rsidR="001F7467" w:rsidRPr="00C06E62">
        <w:rPr>
          <w:sz w:val="28"/>
          <w:szCs w:val="28"/>
        </w:rPr>
        <w:t>Законом «</w:t>
      </w:r>
      <w:r w:rsidRPr="00C06E62">
        <w:rPr>
          <w:sz w:val="28"/>
          <w:szCs w:val="28"/>
        </w:rPr>
        <w:t>О государст</w:t>
      </w:r>
      <w:r w:rsidR="001F7467" w:rsidRPr="00C06E62">
        <w:rPr>
          <w:sz w:val="28"/>
          <w:szCs w:val="28"/>
        </w:rPr>
        <w:t>венной регистрации недвижимости»</w:t>
      </w:r>
      <w:r w:rsidRPr="00C06E62">
        <w:rPr>
          <w:sz w:val="28"/>
          <w:szCs w:val="28"/>
        </w:rPr>
        <w:t>;</w:t>
      </w:r>
    </w:p>
    <w:p w:rsidR="00527AB6" w:rsidRPr="00C06E62" w:rsidRDefault="00B77EFF" w:rsidP="00B77EFF">
      <w:pPr>
        <w:pStyle w:val="formattext"/>
        <w:spacing w:before="0" w:beforeAutospacing="0" w:after="0" w:afterAutospacing="0"/>
        <w:jc w:val="both"/>
        <w:rPr>
          <w:sz w:val="28"/>
          <w:szCs w:val="28"/>
        </w:rPr>
      </w:pPr>
      <w:r w:rsidRPr="00C06E62">
        <w:rPr>
          <w:sz w:val="28"/>
          <w:szCs w:val="28"/>
        </w:rPr>
        <w:t xml:space="preserve">            11) имеются основания для отказа в утверждении схемы расположения земельного участка, предусмотренные </w:t>
      </w:r>
      <w:hyperlink r:id="rId27" w:history="1">
        <w:r w:rsidR="001F7467" w:rsidRPr="00C06E62">
          <w:rPr>
            <w:sz w:val="28"/>
            <w:szCs w:val="28"/>
          </w:rPr>
          <w:t>Земельным кодексом</w:t>
        </w:r>
        <w:r w:rsidRPr="00C06E62">
          <w:rPr>
            <w:sz w:val="28"/>
            <w:szCs w:val="28"/>
          </w:rPr>
          <w:t xml:space="preserve"> Российской Федерации</w:t>
        </w:r>
      </w:hyperlink>
      <w:r w:rsidRPr="00C06E62">
        <w:rPr>
          <w:sz w:val="28"/>
          <w:szCs w:val="28"/>
        </w:rPr>
        <w:t>;</w:t>
      </w:r>
      <w:r w:rsidRPr="00C06E62">
        <w:rPr>
          <w:sz w:val="28"/>
          <w:szCs w:val="28"/>
        </w:rPr>
        <w:br/>
        <w:t xml:space="preserve">            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rsidRPr="00C06E62">
        <w:rPr>
          <w:sz w:val="28"/>
          <w:szCs w:val="28"/>
        </w:rPr>
        <w:br/>
        <w:t xml:space="preserve">             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Pr="00C06E62">
        <w:rPr>
          <w:sz w:val="28"/>
          <w:szCs w:val="28"/>
        </w:rPr>
        <w:br/>
        <w:t xml:space="preserve">             14) площадь земельного участка, на который в результате перераспределения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634E1" w:rsidRPr="00C06E62" w:rsidRDefault="00096B76" w:rsidP="00C06E62">
      <w:pPr>
        <w:pStyle w:val="ConsPlusNormal"/>
        <w:ind w:firstLine="709"/>
        <w:jc w:val="both"/>
        <w:rPr>
          <w:rFonts w:ascii="Times New Roman" w:hAnsi="Times New Roman" w:cs="Times New Roman"/>
          <w:sz w:val="28"/>
          <w:szCs w:val="28"/>
        </w:rPr>
      </w:pPr>
      <w:r w:rsidRPr="00C06E62">
        <w:rPr>
          <w:rFonts w:ascii="Times New Roman" w:hAnsi="Times New Roman" w:cs="Times New Roman"/>
          <w:sz w:val="28"/>
          <w:szCs w:val="28"/>
          <w:lang w:eastAsia="en-US"/>
        </w:rPr>
        <w:t>13.2</w:t>
      </w:r>
      <w:r w:rsidR="00D51C4B" w:rsidRPr="00C06E62">
        <w:rPr>
          <w:rFonts w:ascii="Times New Roman" w:hAnsi="Times New Roman" w:cs="Times New Roman"/>
          <w:sz w:val="28"/>
          <w:szCs w:val="28"/>
          <w:lang w:eastAsia="en-US"/>
        </w:rPr>
        <w:t xml:space="preserve">. </w:t>
      </w:r>
      <w:r w:rsidR="0097285E" w:rsidRPr="00C06E62">
        <w:rPr>
          <w:rFonts w:ascii="Times New Roman" w:hAnsi="Times New Roman" w:cs="Times New Roman"/>
          <w:sz w:val="28"/>
          <w:szCs w:val="28"/>
        </w:rPr>
        <w:t>Основания</w:t>
      </w:r>
      <w:r w:rsidR="00D51C4B" w:rsidRPr="00C06E62">
        <w:rPr>
          <w:rFonts w:ascii="Times New Roman" w:hAnsi="Times New Roman" w:cs="Times New Roman"/>
          <w:sz w:val="28"/>
          <w:szCs w:val="28"/>
        </w:rPr>
        <w:t xml:space="preserve"> для приостановления предоставления муниципальной услуги отсутствуют.</w:t>
      </w:r>
    </w:p>
    <w:p w:rsidR="00D51C4B" w:rsidRPr="00C06E62" w:rsidRDefault="00D51C4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C06E62"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C06E62"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lastRenderedPageBreak/>
        <w:t xml:space="preserve">15.1. Предоставление муниципальной услуги в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осуществляется бесплатно.</w:t>
      </w:r>
    </w:p>
    <w:p w:rsidR="002634E1" w:rsidRPr="00C06E62"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color w:val="auto"/>
          <w:sz w:val="28"/>
          <w:szCs w:val="28"/>
          <w:lang w:eastAsia="en-US" w:bidi="ar-SA"/>
        </w:rPr>
        <w:t xml:space="preserve">17. </w:t>
      </w:r>
      <w:r w:rsidRPr="00C06E62">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C06E62">
        <w:rPr>
          <w:rFonts w:ascii="Times New Roman" w:eastAsia="Calibri" w:hAnsi="Times New Roman" w:cs="Times New Roman"/>
          <w:b/>
          <w:sz w:val="28"/>
          <w:szCs w:val="28"/>
        </w:rPr>
        <w:t xml:space="preserve">18. </w:t>
      </w:r>
      <w:r w:rsidRPr="00C06E62">
        <w:rPr>
          <w:rFonts w:ascii="Times New Roman" w:eastAsia="Times New Roman" w:hAnsi="Times New Roman" w:cs="Times New Roman"/>
          <w:b/>
          <w:sz w:val="28"/>
          <w:szCs w:val="28"/>
        </w:rPr>
        <w:t>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C06E62"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C06E62"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C06E62"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C06E62"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C06E62"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9F3599" w:rsidP="009F3599">
      <w:pPr>
        <w:widowControl/>
        <w:autoSpaceDE w:val="0"/>
        <w:autoSpaceDN w:val="0"/>
        <w:adjustRightInd w:val="0"/>
        <w:rPr>
          <w:rFonts w:ascii="Times New Roman" w:eastAsia="Calibri" w:hAnsi="Times New Roman" w:cs="Times New Roman"/>
          <w:b/>
          <w:bCs/>
          <w:color w:val="auto"/>
          <w:sz w:val="28"/>
          <w:szCs w:val="28"/>
          <w:lang w:eastAsia="en-US" w:bidi="ar-SA"/>
        </w:rPr>
      </w:pPr>
      <w:r>
        <w:rPr>
          <w:rFonts w:ascii="Times New Roman" w:eastAsia="Calibri" w:hAnsi="Times New Roman" w:cs="Times New Roman"/>
          <w:b/>
          <w:bCs/>
          <w:color w:val="auto"/>
          <w:sz w:val="28"/>
          <w:szCs w:val="28"/>
          <w:lang w:eastAsia="en-US" w:bidi="ar-SA"/>
        </w:rPr>
        <w:t xml:space="preserve">        </w:t>
      </w:r>
      <w:r w:rsidR="002634E1" w:rsidRPr="00C06E62">
        <w:rPr>
          <w:rFonts w:ascii="Times New Roman" w:eastAsia="Calibri" w:hAnsi="Times New Roman" w:cs="Times New Roman"/>
          <w:b/>
          <w:bCs/>
          <w:color w:val="auto"/>
          <w:sz w:val="28"/>
          <w:szCs w:val="28"/>
          <w:lang w:eastAsia="en-US" w:bidi="ar-SA"/>
        </w:rPr>
        <w:t xml:space="preserve">19. Показатели доступности и качества муниципальных услуг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19.1. Показателями доступности и качества муниципальной услуги являются: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 достоверность предоставляемой гражданам информации;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lastRenderedPageBreak/>
        <w:t xml:space="preserve">– полнота информирования граждан;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–наглядность форм предоставляемой информации об административных процедурах (действиях);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 удобство и доступность получения информации заявителями о порядке предоставления муниципальной услуги;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 соблюдение сроков исполнения отдельных административных процедур (действий) и предоставления муниципальной услуги в целом;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 соблюдений требований стандарта предоставления муниципальной услуги;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 полнота и актуальность информации о порядке предоставления муниципальной услуги.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19.2. Заявителям предоставляется возможность получения информации о ходе предоставления муниципальной услуги по принципу «одного окна» на базе МФЦ.</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 xml:space="preserve">19.3. Продолжительность ожидания в очереди при обращении заявителя для получения муниципальной услуги не может превышать 15 минут. </w:t>
      </w:r>
    </w:p>
    <w:p w:rsidR="009F3599" w:rsidRPr="007D3661" w:rsidRDefault="009F3599" w:rsidP="009F3599">
      <w:pPr>
        <w:ind w:firstLine="540"/>
        <w:rPr>
          <w:rFonts w:ascii="Times New Roman" w:hAnsi="Times New Roman"/>
          <w:bCs/>
          <w:sz w:val="28"/>
          <w:szCs w:val="28"/>
        </w:rPr>
      </w:pPr>
      <w:r w:rsidRPr="007D3661">
        <w:rPr>
          <w:rFonts w:ascii="Times New Roman" w:hAnsi="Times New Roman"/>
          <w:bCs/>
          <w:sz w:val="28"/>
          <w:szCs w:val="28"/>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Default="009F3599" w:rsidP="009F3599">
      <w:pPr>
        <w:widowControl/>
        <w:autoSpaceDE w:val="0"/>
        <w:autoSpaceDN w:val="0"/>
        <w:adjustRightInd w:val="0"/>
        <w:ind w:firstLine="709"/>
        <w:jc w:val="both"/>
        <w:rPr>
          <w:rFonts w:ascii="Times New Roman" w:hAnsi="Times New Roman"/>
          <w:bCs/>
          <w:sz w:val="28"/>
          <w:szCs w:val="28"/>
        </w:rPr>
      </w:pPr>
      <w:r w:rsidRPr="007D3661">
        <w:rPr>
          <w:rFonts w:ascii="Times New Roman" w:hAnsi="Times New Roman"/>
          <w:bCs/>
          <w:sz w:val="28"/>
          <w:szCs w:val="28"/>
        </w:rPr>
        <w:t>19.5. Здание администрации оборудовано кнопкой – вызовом, извещающей о прибытии инвалида.</w:t>
      </w:r>
    </w:p>
    <w:p w:rsidR="009F3599" w:rsidRPr="00C06E62" w:rsidRDefault="009F3599" w:rsidP="009F3599">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color w:val="auto"/>
          <w:sz w:val="28"/>
          <w:szCs w:val="28"/>
          <w:lang w:eastAsia="en-US" w:bidi="ar-SA"/>
        </w:rPr>
        <w:t xml:space="preserve">20. </w:t>
      </w:r>
      <w:r w:rsidRPr="00C06E62">
        <w:rPr>
          <w:rFonts w:ascii="Times New Roman" w:eastAsia="Calibri" w:hAnsi="Times New Roman" w:cs="Times New Roman"/>
          <w:b/>
          <w:bCs/>
          <w:color w:val="auto"/>
          <w:sz w:val="28"/>
          <w:szCs w:val="28"/>
          <w:lang w:eastAsia="en-US" w:bidi="ar-SA"/>
        </w:rPr>
        <w:t xml:space="preserve">Иные требования, в том числе учитывающие особенности организации предоставления муниципальной услуги по принципу «одного окна» на базе МФЦ </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C06E62">
        <w:rPr>
          <w:rFonts w:ascii="Times New Roman" w:eastAsia="Calibri" w:hAnsi="Times New Roman" w:cs="Times New Roman"/>
          <w:iCs/>
          <w:color w:val="auto"/>
          <w:sz w:val="28"/>
          <w:szCs w:val="28"/>
          <w:lang w:eastAsia="en-US" w:bidi="ar-SA"/>
        </w:rPr>
        <w:t>администрацией</w:t>
      </w:r>
      <w:r w:rsidRPr="00C06E62">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C06E62">
        <w:rPr>
          <w:rFonts w:ascii="Times New Roman" w:eastAsia="Calibri" w:hAnsi="Times New Roman" w:cs="Times New Roman"/>
          <w:iCs/>
          <w:color w:val="auto"/>
          <w:sz w:val="28"/>
          <w:szCs w:val="28"/>
          <w:lang w:eastAsia="en-US" w:bidi="ar-SA"/>
        </w:rPr>
        <w:t xml:space="preserve">администрацией </w:t>
      </w:r>
      <w:r w:rsidRPr="00C06E62">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C06E62">
        <w:rPr>
          <w:rFonts w:ascii="Times New Roman" w:eastAsia="Calibri" w:hAnsi="Times New Roman" w:cs="Times New Roman"/>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03444B">
        <w:rPr>
          <w:rFonts w:ascii="Times New Roman" w:eastAsia="Calibri" w:hAnsi="Times New Roman" w:cs="Times New Roman"/>
          <w:iCs/>
          <w:color w:val="auto"/>
          <w:sz w:val="28"/>
          <w:szCs w:val="28"/>
          <w:lang w:eastAsia="en-US" w:bidi="ar-SA"/>
        </w:rPr>
        <w:t>Елизовского района</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lastRenderedPageBreak/>
        <w:t>1) прием заявления</w:t>
      </w:r>
      <w:r w:rsidR="00B83A90" w:rsidRPr="00C06E62">
        <w:rPr>
          <w:rFonts w:ascii="Times New Roman" w:eastAsia="Calibri" w:hAnsi="Times New Roman" w:cs="Times New Roman"/>
          <w:color w:val="auto"/>
          <w:sz w:val="28"/>
          <w:szCs w:val="28"/>
          <w:lang w:eastAsia="en-US" w:bidi="ar-SA"/>
        </w:rPr>
        <w:t xml:space="preserve"> и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20.5. Административные действия по приему заявления</w:t>
      </w:r>
      <w:r w:rsidR="00B83A90" w:rsidRPr="00C06E62">
        <w:rPr>
          <w:rFonts w:ascii="Times New Roman" w:eastAsia="Calibri" w:hAnsi="Times New Roman" w:cs="Times New Roman"/>
          <w:color w:val="auto"/>
          <w:sz w:val="28"/>
          <w:szCs w:val="28"/>
          <w:lang w:eastAsia="en-US" w:bidi="ar-SA"/>
        </w:rPr>
        <w:t xml:space="preserve"> и документов</w:t>
      </w:r>
      <w:r w:rsidRPr="00C06E62">
        <w:rPr>
          <w:rFonts w:ascii="Times New Roman" w:eastAsia="Calibri" w:hAnsi="Times New Roman" w:cs="Times New Roman"/>
          <w:color w:val="auto"/>
          <w:sz w:val="28"/>
          <w:szCs w:val="28"/>
          <w:lang w:eastAsia="en-US" w:bidi="ar-SA"/>
        </w:rPr>
        <w:t>, необходим</w:t>
      </w:r>
      <w:r w:rsidR="00B83A90" w:rsidRPr="00C06E62">
        <w:rPr>
          <w:rFonts w:ascii="Times New Roman" w:eastAsia="Calibri" w:hAnsi="Times New Roman" w:cs="Times New Roman"/>
          <w:color w:val="auto"/>
          <w:sz w:val="28"/>
          <w:szCs w:val="28"/>
          <w:lang w:eastAsia="en-US" w:bidi="ar-SA"/>
        </w:rPr>
        <w:t>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1B62BD" w:rsidRPr="001B62BD" w:rsidRDefault="002634E1" w:rsidP="001B62BD">
      <w:pPr>
        <w:ind w:firstLine="540"/>
        <w:jc w:val="both"/>
        <w:rPr>
          <w:rFonts w:ascii="Times New Roman" w:eastAsia="Times New Roman" w:hAnsi="Times New Roman" w:cs="Times New Roman"/>
          <w:bCs/>
          <w:color w:val="auto"/>
          <w:sz w:val="28"/>
          <w:szCs w:val="28"/>
        </w:rPr>
      </w:pPr>
      <w:r w:rsidRPr="00C06E62">
        <w:rPr>
          <w:rFonts w:ascii="Times New Roman" w:eastAsia="Calibri" w:hAnsi="Times New Roman" w:cs="Times New Roman"/>
          <w:color w:val="auto"/>
          <w:sz w:val="28"/>
          <w:szCs w:val="28"/>
          <w:lang w:eastAsia="en-US" w:bidi="ar-SA"/>
        </w:rPr>
        <w:t xml:space="preserve">20.6. </w:t>
      </w:r>
      <w:r w:rsidR="001B62BD" w:rsidRPr="001B62BD">
        <w:rPr>
          <w:rFonts w:ascii="Times New Roman" w:eastAsia="Times New Roman" w:hAnsi="Times New Roman" w:cs="Times New Roman"/>
          <w:bCs/>
          <w:color w:val="auto"/>
          <w:sz w:val="28"/>
          <w:szCs w:val="28"/>
        </w:rPr>
        <w:t xml:space="preserve">Порядок записи на прием в администрацию посредством ЕПГУ/РПГУ. 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1B62BD" w:rsidRPr="001B62BD" w:rsidRDefault="001B62BD" w:rsidP="001B62BD">
      <w:pPr>
        <w:autoSpaceDE w:val="0"/>
        <w:autoSpaceDN w:val="0"/>
        <w:ind w:firstLine="540"/>
        <w:jc w:val="both"/>
        <w:rPr>
          <w:rFonts w:ascii="Times New Roman" w:eastAsia="Times New Roman" w:hAnsi="Times New Roman" w:cs="Times New Roman"/>
          <w:bCs/>
          <w:i/>
          <w:color w:val="auto"/>
          <w:sz w:val="28"/>
          <w:szCs w:val="28"/>
          <w:lang w:bidi="ar-SA"/>
        </w:rPr>
      </w:pPr>
      <w:r w:rsidRPr="001B62BD">
        <w:rPr>
          <w:rFonts w:ascii="Times New Roman" w:eastAsia="Times New Roman" w:hAnsi="Times New Roman" w:cs="Times New Roman"/>
          <w:bCs/>
          <w:color w:val="auto"/>
          <w:sz w:val="28"/>
          <w:szCs w:val="28"/>
          <w:lang w:bidi="ar-SA"/>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634E1" w:rsidRPr="00C06E62" w:rsidRDefault="001B62BD" w:rsidP="001B62B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1B62BD">
        <w:rPr>
          <w:rFonts w:ascii="Times New Roman" w:eastAsia="Times New Roman" w:hAnsi="Times New Roman" w:cs="Times New Roman"/>
          <w:bCs/>
          <w:color w:val="auto"/>
          <w:sz w:val="28"/>
          <w:szCs w:val="28"/>
          <w:lang w:bidi="ar-SA"/>
        </w:rPr>
        <w:t xml:space="preserve">Администрация </w:t>
      </w:r>
      <w:r w:rsidRPr="001B62BD">
        <w:rPr>
          <w:rFonts w:ascii="Times New Roman" w:eastAsia="Times New Roman" w:hAnsi="Times New Roman" w:cs="Times New Roman"/>
          <w:bCs/>
          <w:color w:val="auto"/>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634E1" w:rsidRPr="00C06E62" w:rsidRDefault="002634E1" w:rsidP="001B62B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20.7.</w:t>
      </w:r>
      <w:r w:rsidR="001B62BD">
        <w:rPr>
          <w:rFonts w:ascii="Times New Roman" w:eastAsia="Calibri" w:hAnsi="Times New Roman" w:cs="Times New Roman"/>
          <w:color w:val="auto"/>
          <w:sz w:val="28"/>
          <w:szCs w:val="28"/>
          <w:lang w:eastAsia="en-US" w:bidi="ar-SA"/>
        </w:rPr>
        <w:t xml:space="preserve"> – 20.11. исключен.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21.1. Предоставление муниципальной услуги состоит из административной процедуры: «</w:t>
      </w:r>
      <w:r w:rsidR="009877CC" w:rsidRPr="00C06E62">
        <w:rPr>
          <w:rFonts w:ascii="Times New Roman" w:eastAsia="Calibri" w:hAnsi="Times New Roman" w:cs="Times New Roman"/>
          <w:color w:val="auto"/>
          <w:sz w:val="28"/>
          <w:szCs w:val="28"/>
          <w:lang w:eastAsia="en-US" w:bidi="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06E62">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 прием </w:t>
      </w:r>
      <w:r w:rsidR="009877CC" w:rsidRPr="00C06E62">
        <w:rPr>
          <w:rFonts w:ascii="Times New Roman" w:eastAsia="Calibri" w:hAnsi="Times New Roman" w:cs="Times New Roman"/>
          <w:color w:val="auto"/>
          <w:sz w:val="28"/>
          <w:szCs w:val="28"/>
          <w:lang w:eastAsia="en-US" w:bidi="ar-SA"/>
        </w:rPr>
        <w:t>заявления</w:t>
      </w:r>
      <w:r w:rsidR="00527AB6" w:rsidRPr="00C06E62">
        <w:rPr>
          <w:rFonts w:ascii="Times New Roman" w:eastAsia="Calibri" w:hAnsi="Times New Roman" w:cs="Times New Roman"/>
          <w:color w:val="auto"/>
          <w:sz w:val="28"/>
          <w:szCs w:val="28"/>
          <w:lang w:eastAsia="en-US" w:bidi="ar-SA"/>
        </w:rPr>
        <w:t xml:space="preserve"> </w:t>
      </w:r>
      <w:r w:rsidR="009D3AC5" w:rsidRPr="00C06E62">
        <w:rPr>
          <w:rFonts w:ascii="Times New Roman" w:eastAsia="Calibri" w:hAnsi="Times New Roman" w:cs="Times New Roman"/>
          <w:color w:val="auto"/>
          <w:sz w:val="28"/>
          <w:szCs w:val="28"/>
          <w:lang w:eastAsia="en-US" w:bidi="ar-SA"/>
        </w:rPr>
        <w:t>и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регистрация </w:t>
      </w:r>
      <w:r w:rsidR="009877CC" w:rsidRPr="00C06E62">
        <w:rPr>
          <w:rFonts w:ascii="Times New Roman" w:eastAsia="Calibri" w:hAnsi="Times New Roman" w:cs="Times New Roman"/>
          <w:color w:val="auto"/>
          <w:sz w:val="28"/>
          <w:szCs w:val="28"/>
          <w:lang w:eastAsia="en-US" w:bidi="ar-SA"/>
        </w:rPr>
        <w:t>заявления</w:t>
      </w:r>
      <w:r w:rsidR="009D3AC5" w:rsidRPr="00C06E62">
        <w:rPr>
          <w:rFonts w:ascii="Times New Roman" w:eastAsia="Calibri" w:hAnsi="Times New Roman" w:cs="Times New Roman"/>
          <w:color w:val="auto"/>
          <w:sz w:val="28"/>
          <w:szCs w:val="28"/>
          <w:lang w:eastAsia="en-US" w:bidi="ar-SA"/>
        </w:rPr>
        <w:t xml:space="preserve"> и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 обработка и предварительное рассмотрение </w:t>
      </w:r>
      <w:r w:rsidR="009877CC" w:rsidRPr="00C06E62">
        <w:rPr>
          <w:rFonts w:ascii="Times New Roman" w:eastAsia="Calibri" w:hAnsi="Times New Roman" w:cs="Times New Roman"/>
          <w:color w:val="auto"/>
          <w:sz w:val="28"/>
          <w:szCs w:val="28"/>
          <w:lang w:eastAsia="en-US" w:bidi="ar-SA"/>
        </w:rPr>
        <w:t>заявления</w:t>
      </w:r>
      <w:r w:rsidR="009D3AC5" w:rsidRPr="00C06E62">
        <w:rPr>
          <w:rFonts w:ascii="Times New Roman" w:eastAsia="Calibri" w:hAnsi="Times New Roman" w:cs="Times New Roman"/>
          <w:color w:val="auto"/>
          <w:sz w:val="28"/>
          <w:szCs w:val="28"/>
          <w:lang w:eastAsia="en-US" w:bidi="ar-SA"/>
        </w:rPr>
        <w:t xml:space="preserve"> и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4) </w:t>
      </w:r>
      <w:r w:rsidR="00BA5EB3" w:rsidRPr="00C06E62">
        <w:rPr>
          <w:rFonts w:ascii="Times New Roman" w:eastAsia="Calibri" w:hAnsi="Times New Roman" w:cs="Times New Roman"/>
          <w:color w:val="auto"/>
          <w:sz w:val="28"/>
          <w:szCs w:val="28"/>
          <w:lang w:eastAsia="en-US" w:bidi="ar-SA"/>
        </w:rPr>
        <w:t>формирование и направление межведомственных запросов в органы (организации), участвующие в предоставлении муниципальной услуги</w:t>
      </w:r>
      <w:r w:rsidR="009550BC" w:rsidRPr="00C06E62">
        <w:rPr>
          <w:rFonts w:ascii="Times New Roman" w:eastAsia="Calibri" w:hAnsi="Times New Roman" w:cs="Times New Roman"/>
          <w:color w:val="auto"/>
          <w:sz w:val="28"/>
          <w:szCs w:val="28"/>
          <w:lang w:eastAsia="en-US" w:bidi="ar-SA"/>
        </w:rPr>
        <w:t>;</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spacing w:line="322" w:lineRule="exact"/>
        <w:ind w:firstLine="709"/>
        <w:jc w:val="both"/>
        <w:rPr>
          <w:rFonts w:ascii="Times New Roman" w:eastAsia="Times New Roman" w:hAnsi="Times New Roman" w:cs="Times New Roman"/>
          <w:sz w:val="28"/>
          <w:szCs w:val="28"/>
        </w:rPr>
      </w:pPr>
      <w:r w:rsidRPr="00C06E62">
        <w:rPr>
          <w:rFonts w:ascii="Times New Roman" w:eastAsia="Times New Roman" w:hAnsi="Times New Roman" w:cs="Times New Roman"/>
          <w:sz w:val="28"/>
          <w:szCs w:val="28"/>
        </w:rPr>
        <w:lastRenderedPageBreak/>
        <w:t xml:space="preserve">5) </w:t>
      </w:r>
      <w:r w:rsidR="00527AB6" w:rsidRPr="00C06E62">
        <w:rPr>
          <w:rFonts w:ascii="Times New Roman" w:eastAsia="Times New Roman" w:hAnsi="Times New Roman" w:cs="Times New Roman"/>
          <w:sz w:val="28"/>
          <w:szCs w:val="28"/>
        </w:rPr>
        <w:t>п</w:t>
      </w:r>
      <w:r w:rsidR="00BA5EB3" w:rsidRPr="00C06E62">
        <w:rPr>
          <w:rFonts w:ascii="Times New Roman" w:eastAsia="Times New Roman" w:hAnsi="Times New Roman" w:cs="Times New Roman"/>
          <w:sz w:val="28"/>
          <w:szCs w:val="28"/>
        </w:rPr>
        <w:t>ринятие решения о предоставлении (об отказе предоставления) муниципальной услуги, уведомление заявителя о принятом решении</w:t>
      </w:r>
      <w:r w:rsidR="009550BC" w:rsidRPr="00C06E62">
        <w:rPr>
          <w:rFonts w:ascii="Times New Roman" w:eastAsia="Times New Roman" w:hAnsi="Times New Roman" w:cs="Times New Roman"/>
          <w:sz w:val="28"/>
          <w:szCs w:val="28"/>
        </w:rPr>
        <w:t>.</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21.2. Блок–схема последовательности действий при предоставлении муниципальной услуги представлена в приложении 3 к настоящему </w:t>
      </w:r>
      <w:r w:rsidR="0003444B">
        <w:rPr>
          <w:rFonts w:ascii="Times New Roman" w:eastAsia="Calibri" w:hAnsi="Times New Roman" w:cs="Times New Roman"/>
          <w:color w:val="auto"/>
          <w:sz w:val="28"/>
          <w:szCs w:val="28"/>
          <w:lang w:eastAsia="en-US" w:bidi="ar-SA"/>
        </w:rPr>
        <w:t>а</w:t>
      </w:r>
      <w:r w:rsidRPr="00C06E62">
        <w:rPr>
          <w:rFonts w:ascii="Times New Roman" w:eastAsia="Calibri" w:hAnsi="Times New Roman" w:cs="Times New Roman"/>
          <w:color w:val="auto"/>
          <w:sz w:val="28"/>
          <w:szCs w:val="28"/>
          <w:lang w:eastAsia="en-US" w:bidi="ar-SA"/>
        </w:rPr>
        <w:t xml:space="preserve">дминистративному регламенту. </w:t>
      </w:r>
    </w:p>
    <w:p w:rsidR="001B62BD" w:rsidRPr="001B62BD" w:rsidRDefault="001B62BD" w:rsidP="001B62BD">
      <w:pPr>
        <w:autoSpaceDE w:val="0"/>
        <w:autoSpaceDN w:val="0"/>
        <w:ind w:firstLine="540"/>
        <w:jc w:val="both"/>
        <w:rPr>
          <w:rFonts w:ascii="Times New Roman" w:eastAsia="Times New Roman" w:hAnsi="Times New Roman" w:cs="Times New Roman"/>
          <w:color w:val="auto"/>
          <w:sz w:val="28"/>
          <w:szCs w:val="28"/>
        </w:rPr>
      </w:pPr>
      <w:r w:rsidRPr="001B62BD">
        <w:rPr>
          <w:rFonts w:ascii="Times New Roman" w:eastAsia="Times New Roman" w:hAnsi="Times New Roman" w:cs="Times New Roman"/>
          <w:color w:val="auto"/>
          <w:sz w:val="28"/>
          <w:szCs w:val="28"/>
        </w:rPr>
        <w:t>21.3. Осуществление оценки качества предоставления муниципальной услуги.</w:t>
      </w:r>
    </w:p>
    <w:p w:rsidR="002634E1" w:rsidRDefault="001B62BD" w:rsidP="001B62BD">
      <w:pPr>
        <w:widowControl/>
        <w:autoSpaceDE w:val="0"/>
        <w:autoSpaceDN w:val="0"/>
        <w:adjustRightInd w:val="0"/>
        <w:ind w:firstLine="709"/>
        <w:jc w:val="both"/>
        <w:rPr>
          <w:rFonts w:ascii="Times New Roman" w:eastAsia="Times New Roman" w:hAnsi="Times New Roman" w:cs="Times New Roman"/>
          <w:color w:val="auto"/>
          <w:sz w:val="28"/>
          <w:szCs w:val="28"/>
        </w:rPr>
      </w:pPr>
      <w:r w:rsidRPr="001B62BD">
        <w:rPr>
          <w:rFonts w:ascii="Times New Roman" w:eastAsia="Times New Roman" w:hAnsi="Times New Roman" w:cs="Times New Roman"/>
          <w:color w:val="auto"/>
          <w:sz w:val="28"/>
          <w:szCs w:val="28"/>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1B62BD" w:rsidRPr="00C06E62" w:rsidRDefault="001B62BD" w:rsidP="001B62B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или МФЦ </w:t>
      </w:r>
      <w:r w:rsidR="009877CC" w:rsidRPr="00C06E62">
        <w:rPr>
          <w:rFonts w:ascii="Times New Roman" w:eastAsia="Calibri" w:hAnsi="Times New Roman" w:cs="Times New Roman"/>
          <w:color w:val="auto"/>
          <w:sz w:val="28"/>
          <w:szCs w:val="28"/>
          <w:lang w:eastAsia="en-US" w:bidi="ar-SA"/>
        </w:rPr>
        <w:t>заявления</w:t>
      </w:r>
      <w:r w:rsidR="00394A7D" w:rsidRPr="00C06E62">
        <w:rPr>
          <w:rFonts w:ascii="Times New Roman" w:eastAsia="Calibri" w:hAnsi="Times New Roman" w:cs="Times New Roman"/>
          <w:color w:val="auto"/>
          <w:sz w:val="28"/>
          <w:szCs w:val="28"/>
          <w:lang w:eastAsia="en-US" w:bidi="ar-SA"/>
        </w:rPr>
        <w:t xml:space="preserve"> </w:t>
      </w:r>
      <w:r w:rsidR="00BA5EB3" w:rsidRPr="00C06E62">
        <w:rPr>
          <w:rFonts w:ascii="Times New Roman" w:eastAsia="Calibri" w:hAnsi="Times New Roman" w:cs="Times New Roman"/>
          <w:color w:val="auto"/>
          <w:sz w:val="28"/>
          <w:szCs w:val="28"/>
          <w:lang w:eastAsia="en-US" w:bidi="ar-SA"/>
        </w:rPr>
        <w:t>и прилагаемых к нему документов, представленных</w:t>
      </w:r>
      <w:r w:rsidRPr="00C06E62">
        <w:rPr>
          <w:rFonts w:ascii="Times New Roman" w:eastAsia="Calibri" w:hAnsi="Times New Roman" w:cs="Times New Roman"/>
          <w:color w:val="auto"/>
          <w:sz w:val="28"/>
          <w:szCs w:val="28"/>
          <w:lang w:eastAsia="en-US" w:bidi="ar-SA"/>
        </w:rPr>
        <w:t xml:space="preserve"> заявителем: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а) в </w:t>
      </w:r>
      <w:r w:rsidRPr="00C06E62">
        <w:rPr>
          <w:rFonts w:ascii="Times New Roman" w:eastAsia="Calibri" w:hAnsi="Times New Roman" w:cs="Times New Roman"/>
          <w:iCs/>
          <w:color w:val="auto"/>
          <w:sz w:val="28"/>
          <w:szCs w:val="28"/>
          <w:lang w:eastAsia="en-US" w:bidi="ar-SA"/>
        </w:rPr>
        <w:t xml:space="preserve">администрации: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22.2. Прием </w:t>
      </w:r>
      <w:r w:rsidR="009877CC" w:rsidRPr="00C06E62">
        <w:rPr>
          <w:rFonts w:ascii="Times New Roman" w:eastAsia="Calibri" w:hAnsi="Times New Roman" w:cs="Times New Roman"/>
          <w:color w:val="auto"/>
          <w:sz w:val="28"/>
          <w:szCs w:val="28"/>
          <w:lang w:eastAsia="en-US" w:bidi="ar-SA"/>
        </w:rPr>
        <w:t>заявления</w:t>
      </w:r>
      <w:r w:rsidR="009D3AC5" w:rsidRPr="00C06E62">
        <w:rPr>
          <w:rFonts w:ascii="Times New Roman" w:eastAsia="Calibri" w:hAnsi="Times New Roman" w:cs="Times New Roman"/>
          <w:color w:val="auto"/>
          <w:sz w:val="28"/>
          <w:szCs w:val="28"/>
          <w:lang w:eastAsia="en-US" w:bidi="ar-SA"/>
        </w:rPr>
        <w:t xml:space="preserve"> и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или сотрудники МФЦ. </w:t>
      </w:r>
    </w:p>
    <w:p w:rsidR="002634E1" w:rsidRPr="00C06E62"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22.3. Прием </w:t>
      </w:r>
      <w:r w:rsidR="009877CC" w:rsidRPr="00C06E62">
        <w:rPr>
          <w:rFonts w:ascii="Times New Roman" w:eastAsia="Calibri" w:hAnsi="Times New Roman" w:cs="Times New Roman"/>
          <w:color w:val="auto"/>
          <w:sz w:val="28"/>
          <w:szCs w:val="28"/>
          <w:lang w:eastAsia="en-US" w:bidi="ar-SA"/>
        </w:rPr>
        <w:t>заявления</w:t>
      </w:r>
      <w:r w:rsidR="009D3AC5" w:rsidRPr="00C06E62">
        <w:rPr>
          <w:rFonts w:ascii="Times New Roman" w:eastAsia="Calibri" w:hAnsi="Times New Roman" w:cs="Times New Roman"/>
          <w:color w:val="auto"/>
          <w:sz w:val="28"/>
          <w:szCs w:val="28"/>
          <w:lang w:eastAsia="en-US" w:bidi="ar-SA"/>
        </w:rPr>
        <w:t xml:space="preserve"> и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03444B">
        <w:rPr>
          <w:rFonts w:ascii="Times New Roman" w:eastAsia="Calibri" w:hAnsi="Times New Roman" w:cs="Times New Roman"/>
          <w:color w:val="auto"/>
          <w:sz w:val="28"/>
          <w:szCs w:val="28"/>
          <w:lang w:eastAsia="en-US" w:bidi="ar-SA"/>
        </w:rPr>
        <w:t>ФЦ в соответствии с соглашением</w:t>
      </w:r>
      <w:r w:rsidRPr="00C06E62">
        <w:rPr>
          <w:rFonts w:ascii="Times New Roman" w:eastAsia="Calibri" w:hAnsi="Times New Roman" w:cs="Times New Roman"/>
          <w:color w:val="auto"/>
          <w:sz w:val="28"/>
          <w:szCs w:val="28"/>
          <w:lang w:eastAsia="en-US" w:bidi="ar-SA"/>
        </w:rPr>
        <w:t xml:space="preserve"> о взаимодействии между администрацией</w:t>
      </w:r>
      <w:r w:rsidRPr="00C06E62">
        <w:rPr>
          <w:rFonts w:ascii="Times New Roman" w:eastAsia="Calibri" w:hAnsi="Times New Roman" w:cs="Times New Roman"/>
          <w:iCs/>
          <w:color w:val="auto"/>
          <w:sz w:val="28"/>
          <w:szCs w:val="28"/>
          <w:lang w:eastAsia="en-US" w:bidi="ar-SA"/>
        </w:rPr>
        <w:t xml:space="preserve"> </w:t>
      </w:r>
      <w:r w:rsidR="0003444B">
        <w:rPr>
          <w:rFonts w:ascii="Times New Roman" w:eastAsia="Calibri" w:hAnsi="Times New Roman" w:cs="Times New Roman"/>
          <w:color w:val="auto"/>
          <w:sz w:val="28"/>
          <w:szCs w:val="28"/>
          <w:lang w:eastAsia="en-US" w:bidi="ar-SA"/>
        </w:rPr>
        <w:t>и МФЦ, заключенным</w:t>
      </w:r>
      <w:r w:rsidRPr="00C06E62">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03444B">
        <w:rPr>
          <w:rFonts w:ascii="Times New Roman" w:eastAsia="Calibri" w:hAnsi="Times New Roman" w:cs="Times New Roman"/>
          <w:color w:val="auto"/>
          <w:sz w:val="28"/>
          <w:szCs w:val="28"/>
          <w:lang w:eastAsia="en-US" w:bidi="ar-SA"/>
        </w:rPr>
        <w:t>ствия предусмотрено заключенным соглашением</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22.4. При поступлении </w:t>
      </w:r>
      <w:r w:rsidR="009877CC" w:rsidRPr="00C06E62">
        <w:rPr>
          <w:rFonts w:ascii="Times New Roman" w:eastAsia="Calibri" w:hAnsi="Times New Roman" w:cs="Times New Roman"/>
          <w:color w:val="auto"/>
          <w:sz w:val="28"/>
          <w:szCs w:val="28"/>
          <w:lang w:eastAsia="en-US" w:bidi="ar-SA"/>
        </w:rPr>
        <w:t>заявления</w:t>
      </w:r>
      <w:r w:rsidRPr="00C06E62">
        <w:rPr>
          <w:rFonts w:ascii="Times New Roman" w:eastAsia="Calibri" w:hAnsi="Times New Roman" w:cs="Times New Roman"/>
          <w:color w:val="auto"/>
          <w:sz w:val="28"/>
          <w:szCs w:val="28"/>
          <w:lang w:eastAsia="en-US" w:bidi="ar-SA"/>
        </w:rPr>
        <w:t xml:space="preserve"> </w:t>
      </w:r>
      <w:r w:rsidR="00BA5EB3" w:rsidRPr="00C06E62">
        <w:rPr>
          <w:rFonts w:ascii="Times New Roman" w:eastAsia="Calibri" w:hAnsi="Times New Roman" w:cs="Times New Roman"/>
          <w:color w:val="auto"/>
          <w:sz w:val="28"/>
          <w:szCs w:val="28"/>
          <w:lang w:eastAsia="en-US" w:bidi="ar-SA"/>
        </w:rPr>
        <w:t xml:space="preserve">и прилагаемых к нему документов </w:t>
      </w:r>
      <w:r w:rsidRPr="00C06E62">
        <w:rPr>
          <w:rFonts w:ascii="Times New Roman" w:eastAsia="Calibri" w:hAnsi="Times New Roman" w:cs="Times New Roman"/>
          <w:color w:val="auto"/>
          <w:sz w:val="28"/>
          <w:szCs w:val="28"/>
          <w:lang w:eastAsia="en-US" w:bidi="ar-SA"/>
        </w:rPr>
        <w:t>посредством личного обращения заявителя в администрацию</w:t>
      </w:r>
      <w:r w:rsidRPr="00C06E62">
        <w:rPr>
          <w:rFonts w:ascii="Times New Roman" w:eastAsia="Calibri" w:hAnsi="Times New Roman" w:cs="Times New Roman"/>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1) устанавливает предмет обращения;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4) осуществляет сверку копий представленных документов с их оригиналами; </w:t>
      </w:r>
    </w:p>
    <w:p w:rsidR="009D3AC5" w:rsidRPr="00C06E62" w:rsidRDefault="009D3AC5" w:rsidP="009D3AC5">
      <w:pPr>
        <w:pStyle w:val="Default"/>
        <w:ind w:firstLine="709"/>
        <w:jc w:val="both"/>
        <w:rPr>
          <w:color w:val="auto"/>
          <w:sz w:val="28"/>
          <w:szCs w:val="28"/>
        </w:rPr>
      </w:pPr>
      <w:r w:rsidRPr="00C06E62">
        <w:rPr>
          <w:color w:val="auto"/>
          <w:sz w:val="28"/>
          <w:szCs w:val="28"/>
        </w:rPr>
        <w:t>5) проверяет заявление и комплектность прилагаемых к нему документов на соответствие перечню документов, предусмотренных  пунктом 10.1</w:t>
      </w:r>
      <w:r w:rsidR="00394A7D" w:rsidRPr="00C06E62">
        <w:rPr>
          <w:color w:val="auto"/>
          <w:sz w:val="28"/>
          <w:szCs w:val="28"/>
        </w:rPr>
        <w:t xml:space="preserve"> </w:t>
      </w:r>
      <w:r w:rsidRPr="00C06E62">
        <w:rPr>
          <w:color w:val="auto"/>
          <w:sz w:val="28"/>
          <w:szCs w:val="28"/>
        </w:rPr>
        <w:t xml:space="preserve">и 11.1 настоящего </w:t>
      </w:r>
      <w:r w:rsidR="0003444B">
        <w:rPr>
          <w:color w:val="auto"/>
          <w:sz w:val="28"/>
          <w:szCs w:val="28"/>
        </w:rPr>
        <w:t>а</w:t>
      </w:r>
      <w:r w:rsidRPr="00C06E62">
        <w:rPr>
          <w:color w:val="auto"/>
          <w:sz w:val="28"/>
          <w:szCs w:val="28"/>
        </w:rPr>
        <w:t>дминистративного регламента;</w:t>
      </w:r>
    </w:p>
    <w:p w:rsidR="009D3AC5" w:rsidRPr="00C06E62" w:rsidRDefault="009D3AC5" w:rsidP="009D3AC5">
      <w:pPr>
        <w:pStyle w:val="Default"/>
        <w:ind w:firstLine="709"/>
        <w:jc w:val="both"/>
        <w:rPr>
          <w:color w:val="auto"/>
          <w:sz w:val="28"/>
          <w:szCs w:val="28"/>
        </w:rPr>
      </w:pPr>
      <w:r w:rsidRPr="00C06E62">
        <w:rPr>
          <w:color w:val="auto"/>
          <w:sz w:val="28"/>
          <w:szCs w:val="28"/>
        </w:rPr>
        <w:lastRenderedPageBreak/>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7) осуществляет прием </w:t>
      </w:r>
      <w:r w:rsidR="009877CC" w:rsidRPr="00C06E62">
        <w:rPr>
          <w:color w:val="auto"/>
          <w:sz w:val="28"/>
          <w:szCs w:val="28"/>
        </w:rPr>
        <w:t>заявления</w:t>
      </w:r>
      <w:r w:rsidRPr="00C06E62">
        <w:rPr>
          <w:color w:val="auto"/>
          <w:sz w:val="28"/>
          <w:szCs w:val="28"/>
        </w:rPr>
        <w:t xml:space="preserve">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22.5. Специалист МФЦ, ответственный за прием документов, в дополнение к действиям, указанным в пункте 22.4 настоящего </w:t>
      </w:r>
      <w:r w:rsidR="0003444B">
        <w:rPr>
          <w:rFonts w:ascii="Times New Roman" w:eastAsia="Calibri" w:hAnsi="Times New Roman" w:cs="Times New Roman"/>
          <w:color w:val="auto"/>
          <w:sz w:val="28"/>
          <w:szCs w:val="28"/>
          <w:lang w:eastAsia="en-US" w:bidi="ar-SA"/>
        </w:rPr>
        <w:t>а</w:t>
      </w:r>
      <w:r w:rsidRPr="00C06E62">
        <w:rPr>
          <w:rFonts w:ascii="Times New Roman" w:eastAsia="Calibri" w:hAnsi="Times New Roman" w:cs="Times New Roman"/>
          <w:color w:val="auto"/>
          <w:sz w:val="28"/>
          <w:szCs w:val="28"/>
          <w:lang w:eastAsia="en-US" w:bidi="ar-SA"/>
        </w:rPr>
        <w:t xml:space="preserve">дминистративного регламента, осуществляет следующие действия: </w:t>
      </w:r>
    </w:p>
    <w:p w:rsidR="009D3AC5" w:rsidRPr="00C06E62" w:rsidRDefault="009D3AC5" w:rsidP="009D3AC5">
      <w:pPr>
        <w:pStyle w:val="Default"/>
        <w:ind w:firstLine="709"/>
        <w:jc w:val="both"/>
        <w:rPr>
          <w:color w:val="auto"/>
          <w:sz w:val="28"/>
          <w:szCs w:val="28"/>
        </w:rPr>
      </w:pPr>
      <w:r w:rsidRPr="00C06E62">
        <w:rPr>
          <w:color w:val="auto"/>
          <w:sz w:val="28"/>
          <w:szCs w:val="28"/>
        </w:rPr>
        <w:t>1) проверяет комплектность представленных заявителем документов по перечню документов, предусмотренных пунктом 10.1</w:t>
      </w:r>
      <w:r w:rsidR="00394A7D" w:rsidRPr="00C06E62">
        <w:rPr>
          <w:color w:val="auto"/>
          <w:sz w:val="28"/>
          <w:szCs w:val="28"/>
        </w:rPr>
        <w:t xml:space="preserve"> и 11.1 </w:t>
      </w:r>
      <w:r w:rsidRPr="00C06E62">
        <w:rPr>
          <w:color w:val="auto"/>
          <w:sz w:val="28"/>
          <w:szCs w:val="28"/>
        </w:rPr>
        <w:t xml:space="preserve">настоящего </w:t>
      </w:r>
      <w:r w:rsidR="0003444B">
        <w:rPr>
          <w:color w:val="auto"/>
          <w:sz w:val="28"/>
          <w:szCs w:val="28"/>
        </w:rPr>
        <w:t>а</w:t>
      </w:r>
      <w:r w:rsidRPr="00C06E62">
        <w:rPr>
          <w:color w:val="auto"/>
          <w:sz w:val="28"/>
          <w:szCs w:val="28"/>
        </w:rPr>
        <w:t xml:space="preserve">дминистративного регламента;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C06E62" w:rsidRDefault="009D3AC5" w:rsidP="009D3AC5">
      <w:pPr>
        <w:pStyle w:val="Default"/>
        <w:ind w:firstLine="709"/>
        <w:jc w:val="both"/>
        <w:rPr>
          <w:color w:val="auto"/>
          <w:sz w:val="28"/>
          <w:szCs w:val="28"/>
        </w:rPr>
      </w:pPr>
      <w:r w:rsidRPr="00C06E62">
        <w:rPr>
          <w:color w:val="auto"/>
          <w:sz w:val="28"/>
          <w:szCs w:val="28"/>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9D3AC5" w:rsidRPr="00C06E62" w:rsidRDefault="009D3AC5" w:rsidP="00BA5EB3">
      <w:pPr>
        <w:pStyle w:val="Default"/>
        <w:ind w:firstLine="709"/>
        <w:jc w:val="both"/>
        <w:rPr>
          <w:color w:val="auto"/>
          <w:sz w:val="28"/>
          <w:szCs w:val="28"/>
        </w:rPr>
      </w:pPr>
      <w:r w:rsidRPr="00C06E62">
        <w:rPr>
          <w:color w:val="auto"/>
          <w:sz w:val="28"/>
          <w:szCs w:val="28"/>
        </w:rPr>
        <w:t>4) при наличии всех документов и сведений, предусмотренных пунктом 10.1</w:t>
      </w:r>
      <w:r w:rsidR="00394A7D" w:rsidRPr="00C06E62">
        <w:rPr>
          <w:color w:val="auto"/>
          <w:sz w:val="28"/>
          <w:szCs w:val="28"/>
        </w:rPr>
        <w:t xml:space="preserve"> </w:t>
      </w:r>
      <w:r w:rsidR="009937F6" w:rsidRPr="00C06E62">
        <w:rPr>
          <w:color w:val="auto"/>
          <w:sz w:val="28"/>
          <w:szCs w:val="28"/>
        </w:rPr>
        <w:t>и 11.1</w:t>
      </w:r>
      <w:r w:rsidRPr="00C06E62">
        <w:rPr>
          <w:color w:val="auto"/>
          <w:sz w:val="28"/>
          <w:szCs w:val="28"/>
        </w:rPr>
        <w:t xml:space="preserve"> настояще</w:t>
      </w:r>
      <w:r w:rsidR="0003444B">
        <w:rPr>
          <w:color w:val="auto"/>
          <w:sz w:val="28"/>
          <w:szCs w:val="28"/>
        </w:rPr>
        <w:t xml:space="preserve">го административного регламента, </w:t>
      </w:r>
      <w:r w:rsidRPr="00C06E62">
        <w:rPr>
          <w:color w:val="auto"/>
          <w:sz w:val="28"/>
          <w:szCs w:val="28"/>
        </w:rPr>
        <w:t xml:space="preserve">передает заявление и прилагаемые к нему документы специалисту МФЦ, ответственному за организацию направления </w:t>
      </w:r>
      <w:r w:rsidR="009877CC" w:rsidRPr="00C06E62">
        <w:rPr>
          <w:color w:val="auto"/>
          <w:sz w:val="28"/>
          <w:szCs w:val="28"/>
        </w:rPr>
        <w:t>заявления</w:t>
      </w:r>
      <w:r w:rsidRPr="00C06E62">
        <w:rPr>
          <w:color w:val="auto"/>
          <w:sz w:val="28"/>
          <w:szCs w:val="28"/>
        </w:rPr>
        <w:t xml:space="preserve"> и прилагаемых к нему документов в </w:t>
      </w:r>
      <w:r w:rsidRPr="00C06E62">
        <w:rPr>
          <w:iCs/>
          <w:color w:val="auto"/>
          <w:sz w:val="28"/>
          <w:szCs w:val="28"/>
        </w:rPr>
        <w:t>администрацию</w:t>
      </w:r>
      <w:r w:rsidR="00BA5EB3" w:rsidRPr="00C06E62">
        <w:rPr>
          <w:color w:val="auto"/>
          <w:sz w:val="28"/>
          <w:szCs w:val="28"/>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w:t>
      </w:r>
      <w:r w:rsidR="009877CC" w:rsidRPr="00C06E62">
        <w:rPr>
          <w:rFonts w:ascii="Times New Roman" w:eastAsia="Calibri" w:hAnsi="Times New Roman" w:cs="Times New Roman"/>
          <w:color w:val="auto"/>
          <w:sz w:val="28"/>
          <w:szCs w:val="28"/>
          <w:lang w:eastAsia="en-US" w:bidi="ar-SA"/>
        </w:rPr>
        <w:t>заявления</w:t>
      </w:r>
      <w:r w:rsidR="00394A7D" w:rsidRPr="00C06E62">
        <w:rPr>
          <w:rFonts w:ascii="Times New Roman" w:eastAsia="Calibri" w:hAnsi="Times New Roman" w:cs="Times New Roman"/>
          <w:color w:val="auto"/>
          <w:sz w:val="28"/>
          <w:szCs w:val="28"/>
          <w:lang w:eastAsia="en-US" w:bidi="ar-SA"/>
        </w:rPr>
        <w:t xml:space="preserve"> и прилагаемых документов</w:t>
      </w:r>
      <w:r w:rsidRPr="00C06E62">
        <w:rPr>
          <w:rFonts w:ascii="Times New Roman" w:eastAsia="Calibri" w:hAnsi="Times New Roman" w:cs="Times New Roman"/>
          <w:color w:val="auto"/>
          <w:sz w:val="28"/>
          <w:szCs w:val="28"/>
          <w:lang w:eastAsia="en-US" w:bidi="ar-SA"/>
        </w:rPr>
        <w:t xml:space="preserve">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организует передачу </w:t>
      </w:r>
      <w:r w:rsidR="009877CC" w:rsidRPr="00C06E62">
        <w:rPr>
          <w:rFonts w:ascii="Times New Roman" w:eastAsia="Calibri" w:hAnsi="Times New Roman" w:cs="Times New Roman"/>
          <w:color w:val="auto"/>
          <w:sz w:val="28"/>
          <w:szCs w:val="28"/>
          <w:lang w:eastAsia="en-US" w:bidi="ar-SA"/>
        </w:rPr>
        <w:t>заявления</w:t>
      </w:r>
      <w:r w:rsidR="00394A7D" w:rsidRPr="00C06E62">
        <w:rPr>
          <w:rFonts w:ascii="Times New Roman" w:eastAsia="Calibri" w:hAnsi="Times New Roman" w:cs="Times New Roman"/>
          <w:color w:val="auto"/>
          <w:sz w:val="28"/>
          <w:szCs w:val="28"/>
          <w:lang w:eastAsia="en-US" w:bidi="ar-SA"/>
        </w:rPr>
        <w:t xml:space="preserve"> и прилагаемых документов</w:t>
      </w:r>
      <w:r w:rsidR="009877CC" w:rsidRPr="00C06E62">
        <w:rPr>
          <w:rFonts w:ascii="Times New Roman" w:eastAsia="Calibri" w:hAnsi="Times New Roman" w:cs="Times New Roman"/>
          <w:color w:val="auto"/>
          <w:sz w:val="28"/>
          <w:szCs w:val="28"/>
          <w:lang w:eastAsia="en-US" w:bidi="ar-SA"/>
        </w:rPr>
        <w:t>, представленных</w:t>
      </w:r>
      <w:r w:rsidRPr="00C06E62">
        <w:rPr>
          <w:rFonts w:ascii="Times New Roman" w:eastAsia="Calibri" w:hAnsi="Times New Roman" w:cs="Times New Roman"/>
          <w:color w:val="auto"/>
          <w:sz w:val="28"/>
          <w:szCs w:val="28"/>
          <w:lang w:eastAsia="en-US" w:bidi="ar-SA"/>
        </w:rPr>
        <w:t xml:space="preserve"> заявителем,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C06E62">
        <w:rPr>
          <w:rFonts w:ascii="Times New Roman" w:eastAsia="Calibri" w:hAnsi="Times New Roman" w:cs="Times New Roman"/>
          <w:iCs/>
          <w:color w:val="auto"/>
          <w:sz w:val="28"/>
          <w:szCs w:val="28"/>
          <w:lang w:eastAsia="en-US" w:bidi="ar-SA"/>
        </w:rPr>
        <w:t xml:space="preserve">15 </w:t>
      </w:r>
      <w:r w:rsidRPr="00C06E62">
        <w:rPr>
          <w:rFonts w:ascii="Times New Roman" w:eastAsia="Calibri" w:hAnsi="Times New Roman" w:cs="Times New Roman"/>
          <w:color w:val="auto"/>
          <w:sz w:val="28"/>
          <w:szCs w:val="28"/>
          <w:lang w:eastAsia="en-US" w:bidi="ar-SA"/>
        </w:rPr>
        <w:t xml:space="preserve">минут.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w:t>
      </w:r>
      <w:r w:rsidR="009877CC" w:rsidRPr="00C06E62">
        <w:rPr>
          <w:rFonts w:ascii="Times New Roman" w:eastAsia="Calibri" w:hAnsi="Times New Roman" w:cs="Times New Roman"/>
          <w:color w:val="auto"/>
          <w:sz w:val="28"/>
          <w:szCs w:val="28"/>
          <w:lang w:eastAsia="en-US" w:bidi="ar-SA"/>
        </w:rPr>
        <w:t>заявления</w:t>
      </w:r>
      <w:r w:rsidRPr="00C06E62">
        <w:rPr>
          <w:rFonts w:ascii="Times New Roman" w:eastAsia="Calibri" w:hAnsi="Times New Roman" w:cs="Times New Roman"/>
          <w:color w:val="auto"/>
          <w:sz w:val="28"/>
          <w:szCs w:val="28"/>
          <w:lang w:eastAsia="en-US" w:bidi="ar-SA"/>
        </w:rPr>
        <w:t xml:space="preserve"> или не правильном его заполнении, специалист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w:t>
      </w:r>
      <w:r w:rsidR="009877CC" w:rsidRPr="00C06E62">
        <w:rPr>
          <w:rFonts w:ascii="Times New Roman" w:eastAsia="Calibri" w:hAnsi="Times New Roman" w:cs="Times New Roman"/>
          <w:color w:val="auto"/>
          <w:sz w:val="28"/>
          <w:szCs w:val="28"/>
          <w:lang w:eastAsia="en-US" w:bidi="ar-SA"/>
        </w:rPr>
        <w:t>заявления</w:t>
      </w:r>
      <w:r w:rsidRPr="00C06E62">
        <w:rPr>
          <w:rFonts w:ascii="Times New Roman" w:eastAsia="Calibri" w:hAnsi="Times New Roman" w:cs="Times New Roman"/>
          <w:color w:val="auto"/>
          <w:sz w:val="28"/>
          <w:szCs w:val="28"/>
          <w:lang w:eastAsia="en-US" w:bidi="ar-SA"/>
        </w:rPr>
        <w:t xml:space="preserve">. </w:t>
      </w:r>
    </w:p>
    <w:p w:rsidR="00DA71ED" w:rsidRPr="00C06E62" w:rsidRDefault="002634E1" w:rsidP="00DA71ED">
      <w:pPr>
        <w:pStyle w:val="Default"/>
        <w:ind w:firstLine="709"/>
        <w:jc w:val="both"/>
        <w:rPr>
          <w:color w:val="auto"/>
          <w:sz w:val="28"/>
          <w:szCs w:val="28"/>
        </w:rPr>
      </w:pPr>
      <w:r w:rsidRPr="00C06E62">
        <w:rPr>
          <w:color w:val="auto"/>
          <w:sz w:val="28"/>
          <w:szCs w:val="28"/>
        </w:rPr>
        <w:t xml:space="preserve">22.8. </w:t>
      </w:r>
      <w:r w:rsidR="00DA71ED" w:rsidRPr="00C06E62">
        <w:rPr>
          <w:color w:val="auto"/>
          <w:sz w:val="28"/>
          <w:szCs w:val="28"/>
        </w:rPr>
        <w:t xml:space="preserve">При поступлении </w:t>
      </w:r>
      <w:r w:rsidR="009877CC" w:rsidRPr="00C06E62">
        <w:rPr>
          <w:color w:val="auto"/>
          <w:sz w:val="28"/>
          <w:szCs w:val="28"/>
        </w:rPr>
        <w:t>заявления</w:t>
      </w:r>
      <w:r w:rsidR="00DA71ED" w:rsidRPr="00C06E62">
        <w:rPr>
          <w:color w:val="auto"/>
          <w:sz w:val="28"/>
          <w:szCs w:val="28"/>
        </w:rPr>
        <w:t xml:space="preserve"> и прилагаемых к нему документов в </w:t>
      </w:r>
      <w:r w:rsidR="00DA71ED" w:rsidRPr="00C06E62">
        <w:rPr>
          <w:iCs/>
          <w:color w:val="auto"/>
          <w:sz w:val="28"/>
          <w:szCs w:val="28"/>
        </w:rPr>
        <w:t xml:space="preserve">администрацию </w:t>
      </w:r>
      <w:r w:rsidR="00DA71ED" w:rsidRPr="00C06E62">
        <w:rPr>
          <w:color w:val="auto"/>
          <w:sz w:val="28"/>
          <w:szCs w:val="28"/>
        </w:rPr>
        <w:t xml:space="preserve">посредством почтового отправления специалист </w:t>
      </w:r>
      <w:r w:rsidR="00DA71ED" w:rsidRPr="00C06E62">
        <w:rPr>
          <w:iCs/>
          <w:color w:val="auto"/>
          <w:sz w:val="28"/>
          <w:szCs w:val="28"/>
        </w:rPr>
        <w:t>администрации</w:t>
      </w:r>
      <w:r w:rsidR="00DA71ED" w:rsidRPr="00C06E62">
        <w:rPr>
          <w:color w:val="auto"/>
          <w:sz w:val="28"/>
          <w:szCs w:val="28"/>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w:t>
      </w:r>
      <w:r w:rsidR="0003444B">
        <w:rPr>
          <w:color w:val="auto"/>
          <w:sz w:val="28"/>
          <w:szCs w:val="28"/>
        </w:rPr>
        <w:t>а</w:t>
      </w:r>
      <w:r w:rsidR="00DA71ED" w:rsidRPr="00C06E62">
        <w:rPr>
          <w:color w:val="auto"/>
          <w:sz w:val="28"/>
          <w:szCs w:val="28"/>
        </w:rPr>
        <w:t xml:space="preserve">дминистративного регламента. </w:t>
      </w:r>
    </w:p>
    <w:p w:rsidR="00DA71ED" w:rsidRPr="00C06E62" w:rsidRDefault="00DA71ED" w:rsidP="00DA71ED">
      <w:pPr>
        <w:pStyle w:val="Default"/>
        <w:ind w:firstLine="709"/>
        <w:jc w:val="both"/>
        <w:rPr>
          <w:color w:val="auto"/>
          <w:sz w:val="28"/>
          <w:szCs w:val="28"/>
        </w:rPr>
      </w:pPr>
      <w:r w:rsidRPr="00C06E62">
        <w:rPr>
          <w:color w:val="auto"/>
          <w:sz w:val="28"/>
          <w:szCs w:val="28"/>
        </w:rPr>
        <w:t xml:space="preserve">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2634E1" w:rsidRPr="00C06E62" w:rsidRDefault="002634E1" w:rsidP="001B62BD">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lastRenderedPageBreak/>
        <w:t xml:space="preserve">22.9. </w:t>
      </w:r>
      <w:r w:rsidR="001B62BD">
        <w:rPr>
          <w:rFonts w:ascii="Times New Roman" w:eastAsia="Calibri" w:hAnsi="Times New Roman" w:cs="Times New Roman"/>
          <w:color w:val="auto"/>
          <w:sz w:val="28"/>
          <w:szCs w:val="28"/>
          <w:lang w:eastAsia="en-US" w:bidi="ar-SA"/>
        </w:rPr>
        <w:t>исключен.</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w:t>
      </w:r>
      <w:r w:rsidR="00394A7D" w:rsidRPr="00C06E62">
        <w:rPr>
          <w:rFonts w:ascii="Times New Roman" w:eastAsia="Calibri" w:hAnsi="Times New Roman" w:cs="Times New Roman"/>
          <w:color w:val="auto"/>
          <w:sz w:val="28"/>
          <w:szCs w:val="28"/>
          <w:lang w:eastAsia="en-US" w:bidi="ar-SA"/>
        </w:rPr>
        <w:t xml:space="preserve">ходатайства </w:t>
      </w:r>
      <w:r w:rsidRPr="00C06E62">
        <w:rPr>
          <w:rFonts w:ascii="Times New Roman" w:eastAsia="Calibri" w:hAnsi="Times New Roman" w:cs="Times New Roman"/>
          <w:color w:val="auto"/>
          <w:sz w:val="28"/>
          <w:szCs w:val="28"/>
          <w:lang w:eastAsia="en-US" w:bidi="ar-SA"/>
        </w:rPr>
        <w:t xml:space="preserve">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или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22.11. Результатом исполнения административного действия по приему </w:t>
      </w:r>
      <w:r w:rsidR="009877CC" w:rsidRPr="00C06E62">
        <w:rPr>
          <w:rFonts w:ascii="Times New Roman" w:eastAsia="Calibri" w:hAnsi="Times New Roman" w:cs="Times New Roman"/>
          <w:color w:val="auto"/>
          <w:sz w:val="28"/>
          <w:szCs w:val="28"/>
          <w:lang w:eastAsia="en-US" w:bidi="ar-SA"/>
        </w:rPr>
        <w:t>заявления</w:t>
      </w:r>
      <w:r w:rsidRPr="00C06E62">
        <w:rPr>
          <w:rFonts w:ascii="Times New Roman" w:eastAsia="Calibri" w:hAnsi="Times New Roman" w:cs="Times New Roman"/>
          <w:color w:val="auto"/>
          <w:sz w:val="28"/>
          <w:szCs w:val="28"/>
          <w:lang w:eastAsia="en-US" w:bidi="ar-SA"/>
        </w:rPr>
        <w:t xml:space="preserve"> и документов, необходимых для предоставления муниципальной услуги, является: </w:t>
      </w:r>
    </w:p>
    <w:p w:rsidR="00761D17" w:rsidRPr="00C06E62" w:rsidRDefault="00761D17" w:rsidP="00761D17">
      <w:pPr>
        <w:pStyle w:val="Default"/>
        <w:ind w:firstLine="709"/>
        <w:jc w:val="both"/>
        <w:rPr>
          <w:color w:val="auto"/>
          <w:sz w:val="28"/>
          <w:szCs w:val="28"/>
        </w:rPr>
      </w:pPr>
      <w:r w:rsidRPr="00C06E62">
        <w:rPr>
          <w:color w:val="auto"/>
          <w:sz w:val="28"/>
          <w:szCs w:val="28"/>
        </w:rPr>
        <w:t xml:space="preserve">1) в </w:t>
      </w:r>
      <w:r w:rsidRPr="00C06E62">
        <w:rPr>
          <w:iCs/>
          <w:color w:val="auto"/>
          <w:sz w:val="28"/>
          <w:szCs w:val="28"/>
        </w:rPr>
        <w:t xml:space="preserve">администрации </w:t>
      </w:r>
      <w:r w:rsidRPr="00C06E62">
        <w:rPr>
          <w:color w:val="auto"/>
          <w:sz w:val="28"/>
          <w:szCs w:val="28"/>
        </w:rPr>
        <w:t xml:space="preserve">– передача заявления и прилагаемых к нему документов специалисту </w:t>
      </w:r>
      <w:r w:rsidRPr="00C06E62">
        <w:rPr>
          <w:iCs/>
          <w:color w:val="auto"/>
          <w:sz w:val="28"/>
          <w:szCs w:val="28"/>
        </w:rPr>
        <w:t>администрации</w:t>
      </w:r>
      <w:r w:rsidRPr="00C06E62">
        <w:rPr>
          <w:color w:val="auto"/>
          <w:sz w:val="28"/>
          <w:szCs w:val="28"/>
        </w:rPr>
        <w:t xml:space="preserve">, ответственному за регистрацию поступившего запроса на предоставление муниципальной услуги; </w:t>
      </w:r>
    </w:p>
    <w:p w:rsidR="00761D17" w:rsidRPr="00C06E62" w:rsidRDefault="00761D17" w:rsidP="00761D17">
      <w:pPr>
        <w:pStyle w:val="Default"/>
        <w:ind w:firstLine="709"/>
        <w:jc w:val="both"/>
        <w:rPr>
          <w:color w:val="auto"/>
          <w:sz w:val="28"/>
          <w:szCs w:val="28"/>
        </w:rPr>
      </w:pPr>
      <w:r w:rsidRPr="00C06E62">
        <w:rPr>
          <w:color w:val="auto"/>
          <w:sz w:val="28"/>
          <w:szCs w:val="28"/>
        </w:rPr>
        <w:t xml:space="preserve">2) в МФЦ: </w:t>
      </w:r>
    </w:p>
    <w:p w:rsidR="00761D17" w:rsidRPr="00C06E62" w:rsidRDefault="00761D17" w:rsidP="00761D17">
      <w:pPr>
        <w:pStyle w:val="Default"/>
        <w:ind w:firstLine="709"/>
        <w:jc w:val="both"/>
        <w:rPr>
          <w:color w:val="auto"/>
          <w:sz w:val="28"/>
          <w:szCs w:val="28"/>
        </w:rPr>
      </w:pPr>
      <w:r w:rsidRPr="00C06E62">
        <w:rPr>
          <w:color w:val="auto"/>
          <w:sz w:val="28"/>
          <w:szCs w:val="28"/>
        </w:rPr>
        <w:t>а) при отсутствии одного или более докуме</w:t>
      </w:r>
      <w:r w:rsidR="00394A7D" w:rsidRPr="00C06E62">
        <w:rPr>
          <w:color w:val="auto"/>
          <w:sz w:val="28"/>
          <w:szCs w:val="28"/>
        </w:rPr>
        <w:t>нтов, предусмотренных пунктом 11</w:t>
      </w:r>
      <w:r w:rsidRPr="00C06E62">
        <w:rPr>
          <w:color w:val="auto"/>
          <w:sz w:val="28"/>
          <w:szCs w:val="28"/>
        </w:rPr>
        <w:t xml:space="preserve">.1 настоящего </w:t>
      </w:r>
      <w:r w:rsidR="0003444B">
        <w:rPr>
          <w:color w:val="auto"/>
          <w:sz w:val="28"/>
          <w:szCs w:val="28"/>
        </w:rPr>
        <w:t>а</w:t>
      </w:r>
      <w:r w:rsidRPr="00C06E62">
        <w:rPr>
          <w:color w:val="auto"/>
          <w:sz w:val="28"/>
          <w:szCs w:val="28"/>
        </w:rPr>
        <w:t xml:space="preserve">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761D17" w:rsidRPr="00C06E62" w:rsidRDefault="00761D17" w:rsidP="00761D17">
      <w:pPr>
        <w:pStyle w:val="Default"/>
        <w:ind w:firstLine="709"/>
        <w:jc w:val="both"/>
        <w:rPr>
          <w:color w:val="auto"/>
          <w:sz w:val="28"/>
          <w:szCs w:val="28"/>
        </w:rPr>
      </w:pPr>
      <w:r w:rsidRPr="00C06E62">
        <w:rPr>
          <w:color w:val="auto"/>
          <w:sz w:val="28"/>
          <w:szCs w:val="28"/>
        </w:rPr>
        <w:t>б) при наличии всех документов, предусмотренных пунктом 10.1</w:t>
      </w:r>
      <w:r w:rsidR="00394A7D" w:rsidRPr="00C06E62">
        <w:rPr>
          <w:color w:val="auto"/>
          <w:sz w:val="28"/>
          <w:szCs w:val="28"/>
        </w:rPr>
        <w:t xml:space="preserve"> </w:t>
      </w:r>
      <w:r w:rsidR="009937F6" w:rsidRPr="00C06E62">
        <w:rPr>
          <w:color w:val="auto"/>
          <w:sz w:val="28"/>
          <w:szCs w:val="28"/>
        </w:rPr>
        <w:t>и 11.1</w:t>
      </w:r>
      <w:r w:rsidRPr="00C06E62">
        <w:rPr>
          <w:color w:val="auto"/>
          <w:sz w:val="28"/>
          <w:szCs w:val="28"/>
        </w:rPr>
        <w:t xml:space="preserve"> настоящего </w:t>
      </w:r>
      <w:r w:rsidR="0003444B">
        <w:rPr>
          <w:color w:val="auto"/>
          <w:sz w:val="28"/>
          <w:szCs w:val="28"/>
        </w:rPr>
        <w:t>а</w:t>
      </w:r>
      <w:r w:rsidRPr="00C06E62">
        <w:rPr>
          <w:color w:val="auto"/>
          <w:sz w:val="28"/>
          <w:szCs w:val="28"/>
        </w:rPr>
        <w:t xml:space="preserve">дминистративного регламента, – передача </w:t>
      </w:r>
      <w:r w:rsidR="009877CC" w:rsidRPr="00C06E62">
        <w:rPr>
          <w:color w:val="auto"/>
          <w:sz w:val="28"/>
          <w:szCs w:val="28"/>
        </w:rPr>
        <w:t>заявления</w:t>
      </w:r>
      <w:r w:rsidRPr="00C06E62">
        <w:rPr>
          <w:color w:val="auto"/>
          <w:sz w:val="28"/>
          <w:szCs w:val="28"/>
        </w:rPr>
        <w:t xml:space="preserve"> и прилагаемых к нему документов в </w:t>
      </w:r>
      <w:r w:rsidRPr="00C06E62">
        <w:rPr>
          <w:iCs/>
          <w:color w:val="auto"/>
          <w:sz w:val="28"/>
          <w:szCs w:val="28"/>
        </w:rPr>
        <w:t>администрацию</w:t>
      </w:r>
      <w:r w:rsidRPr="00C06E62">
        <w:rPr>
          <w:color w:val="auto"/>
          <w:sz w:val="28"/>
          <w:szCs w:val="28"/>
        </w:rPr>
        <w:t xml:space="preserve">. </w:t>
      </w:r>
    </w:p>
    <w:p w:rsidR="00197715" w:rsidRPr="00C06E62" w:rsidRDefault="002634E1" w:rsidP="00197715">
      <w:pPr>
        <w:pStyle w:val="Default"/>
        <w:ind w:firstLine="709"/>
        <w:jc w:val="both"/>
        <w:rPr>
          <w:color w:val="auto"/>
          <w:sz w:val="28"/>
          <w:szCs w:val="28"/>
        </w:rPr>
      </w:pPr>
      <w:r w:rsidRPr="00C06E62">
        <w:rPr>
          <w:color w:val="auto"/>
          <w:sz w:val="28"/>
          <w:szCs w:val="28"/>
        </w:rPr>
        <w:t xml:space="preserve">22.12. </w:t>
      </w:r>
      <w:r w:rsidR="00197715" w:rsidRPr="00C06E62">
        <w:rPr>
          <w:color w:val="auto"/>
          <w:sz w:val="28"/>
          <w:szCs w:val="28"/>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color w:val="auto"/>
          <w:sz w:val="28"/>
          <w:szCs w:val="28"/>
          <w:lang w:eastAsia="en-US" w:bidi="ar-SA"/>
        </w:rPr>
        <w:t xml:space="preserve">23. </w:t>
      </w:r>
      <w:r w:rsidRPr="00C06E62">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ответственному за регистрацию поступающих запросов на предоставление муниципальной услуги, </w:t>
      </w:r>
      <w:r w:rsidR="00876608" w:rsidRPr="00C06E62">
        <w:rPr>
          <w:rFonts w:ascii="Times New Roman" w:eastAsia="Calibri" w:hAnsi="Times New Roman" w:cs="Times New Roman"/>
          <w:color w:val="auto"/>
          <w:sz w:val="28"/>
          <w:szCs w:val="28"/>
          <w:lang w:eastAsia="en-US" w:bidi="ar-SA"/>
        </w:rPr>
        <w:t>заявления</w:t>
      </w:r>
      <w:r w:rsidR="00197715" w:rsidRPr="00C06E62">
        <w:rPr>
          <w:rFonts w:ascii="Times New Roman" w:eastAsia="Calibri" w:hAnsi="Times New Roman" w:cs="Times New Roman"/>
          <w:color w:val="auto"/>
          <w:sz w:val="28"/>
          <w:szCs w:val="28"/>
          <w:lang w:eastAsia="en-US" w:bidi="ar-SA"/>
        </w:rPr>
        <w:t xml:space="preserve"> и прилагаемых к нему документов</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23.2. Специалист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осуществляет регистрацию </w:t>
      </w:r>
      <w:r w:rsidR="00876608" w:rsidRPr="00C06E62">
        <w:rPr>
          <w:rFonts w:ascii="Times New Roman" w:eastAsia="Calibri" w:hAnsi="Times New Roman" w:cs="Times New Roman"/>
          <w:color w:val="auto"/>
          <w:sz w:val="28"/>
          <w:szCs w:val="28"/>
          <w:lang w:eastAsia="en-US" w:bidi="ar-SA"/>
        </w:rPr>
        <w:t>заявления</w:t>
      </w:r>
      <w:r w:rsidR="00197715" w:rsidRPr="00C06E62">
        <w:rPr>
          <w:rFonts w:ascii="Times New Roman" w:eastAsia="Calibri" w:hAnsi="Times New Roman" w:cs="Times New Roman"/>
          <w:color w:val="auto"/>
          <w:sz w:val="28"/>
          <w:szCs w:val="28"/>
          <w:lang w:eastAsia="en-US" w:bidi="ar-SA"/>
        </w:rPr>
        <w:t xml:space="preserve"> и прилагаемых к нему документов</w:t>
      </w:r>
      <w:r w:rsidRPr="00C06E62">
        <w:rPr>
          <w:rFonts w:ascii="Times New Roman" w:eastAsia="Calibri" w:hAnsi="Times New Roman" w:cs="Times New Roman"/>
          <w:color w:val="auto"/>
          <w:sz w:val="28"/>
          <w:szCs w:val="28"/>
          <w:lang w:eastAsia="en-US" w:bidi="ar-SA"/>
        </w:rPr>
        <w:t xml:space="preserve">, осуществляет внесение соответствующих сведений в журнал регистрации входящей корреспонденции.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23.3. Регистрация </w:t>
      </w:r>
      <w:r w:rsidR="00876608" w:rsidRPr="00C06E62">
        <w:rPr>
          <w:rFonts w:ascii="Times New Roman" w:eastAsia="Calibri" w:hAnsi="Times New Roman" w:cs="Times New Roman"/>
          <w:color w:val="auto"/>
          <w:sz w:val="28"/>
          <w:szCs w:val="28"/>
          <w:lang w:eastAsia="en-US" w:bidi="ar-SA"/>
        </w:rPr>
        <w:t>заявления</w:t>
      </w:r>
      <w:r w:rsidR="00197715" w:rsidRPr="00C06E62">
        <w:rPr>
          <w:rFonts w:ascii="Times New Roman" w:eastAsia="Calibri" w:hAnsi="Times New Roman" w:cs="Times New Roman"/>
          <w:color w:val="auto"/>
          <w:sz w:val="28"/>
          <w:szCs w:val="28"/>
          <w:lang w:eastAsia="en-US" w:bidi="ar-SA"/>
        </w:rPr>
        <w:t xml:space="preserve"> и прилагаемых к нему документов, полученных</w:t>
      </w:r>
      <w:r w:rsidRPr="00C06E62">
        <w:rPr>
          <w:rFonts w:ascii="Times New Roman" w:eastAsia="Calibri" w:hAnsi="Times New Roman" w:cs="Times New Roman"/>
          <w:color w:val="auto"/>
          <w:sz w:val="28"/>
          <w:szCs w:val="28"/>
          <w:lang w:eastAsia="en-US" w:bidi="ar-SA"/>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C06E62">
        <w:rPr>
          <w:rFonts w:ascii="Times New Roman" w:eastAsia="Calibri" w:hAnsi="Times New Roman" w:cs="Times New Roman"/>
          <w:iCs/>
          <w:color w:val="auto"/>
          <w:sz w:val="28"/>
          <w:szCs w:val="28"/>
          <w:lang w:eastAsia="en-US" w:bidi="ar-SA"/>
        </w:rPr>
        <w:t>администрацию</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23.4. </w:t>
      </w:r>
      <w:r w:rsidR="001B62BD">
        <w:rPr>
          <w:rFonts w:ascii="Times New Roman" w:eastAsia="Calibri" w:hAnsi="Times New Roman" w:cs="Times New Roman"/>
          <w:color w:val="auto"/>
          <w:sz w:val="28"/>
          <w:szCs w:val="28"/>
          <w:lang w:eastAsia="en-US" w:bidi="ar-SA"/>
        </w:rPr>
        <w:t>исключен</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23.5. Регистрация </w:t>
      </w:r>
      <w:r w:rsidR="00876608" w:rsidRPr="00C06E62">
        <w:rPr>
          <w:rFonts w:ascii="Times New Roman" w:eastAsia="Calibri" w:hAnsi="Times New Roman" w:cs="Times New Roman"/>
          <w:color w:val="auto"/>
          <w:sz w:val="28"/>
          <w:szCs w:val="28"/>
          <w:lang w:eastAsia="en-US" w:bidi="ar-SA"/>
        </w:rPr>
        <w:t>заявления</w:t>
      </w:r>
      <w:r w:rsidR="00197715" w:rsidRPr="00C06E62">
        <w:rPr>
          <w:rFonts w:ascii="Times New Roman" w:eastAsia="Calibri" w:hAnsi="Times New Roman" w:cs="Times New Roman"/>
          <w:color w:val="auto"/>
          <w:sz w:val="28"/>
          <w:szCs w:val="28"/>
          <w:lang w:eastAsia="en-US" w:bidi="ar-SA"/>
        </w:rPr>
        <w:t xml:space="preserve"> и прилагаемых к нему документов</w:t>
      </w:r>
      <w:r w:rsidR="00FA2432" w:rsidRPr="00C06E62">
        <w:rPr>
          <w:rFonts w:ascii="Times New Roman" w:eastAsia="Calibri" w:hAnsi="Times New Roman" w:cs="Times New Roman"/>
          <w:color w:val="auto"/>
          <w:sz w:val="28"/>
          <w:szCs w:val="28"/>
          <w:lang w:eastAsia="en-US" w:bidi="ar-SA"/>
        </w:rPr>
        <w:t>, полученных</w:t>
      </w:r>
      <w:r w:rsidRPr="00C06E62">
        <w:rPr>
          <w:rFonts w:ascii="Times New Roman" w:eastAsia="Calibri" w:hAnsi="Times New Roman" w:cs="Times New Roman"/>
          <w:color w:val="auto"/>
          <w:sz w:val="28"/>
          <w:szCs w:val="28"/>
          <w:lang w:eastAsia="en-US" w:bidi="ar-SA"/>
        </w:rPr>
        <w:t xml:space="preserve"> </w:t>
      </w:r>
      <w:r w:rsidRPr="00C06E62">
        <w:rPr>
          <w:rFonts w:ascii="Times New Roman" w:eastAsia="Calibri" w:hAnsi="Times New Roman" w:cs="Times New Roman"/>
          <w:iCs/>
          <w:color w:val="auto"/>
          <w:sz w:val="28"/>
          <w:szCs w:val="28"/>
          <w:lang w:eastAsia="en-US" w:bidi="ar-SA"/>
        </w:rPr>
        <w:t xml:space="preserve">администрацией </w:t>
      </w:r>
      <w:r w:rsidRPr="00C06E62">
        <w:rPr>
          <w:rFonts w:ascii="Times New Roman" w:eastAsia="Calibri" w:hAnsi="Times New Roman" w:cs="Times New Roman"/>
          <w:color w:val="auto"/>
          <w:sz w:val="28"/>
          <w:szCs w:val="28"/>
          <w:lang w:eastAsia="en-US" w:bidi="ar-SA"/>
        </w:rPr>
        <w:t xml:space="preserve">из МФЦ, осуществляется не позднее 1 рабочего дня, следующего за днем их поступления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23.6. После регистрации в </w:t>
      </w:r>
      <w:r w:rsidRPr="00C06E62">
        <w:rPr>
          <w:rFonts w:ascii="Times New Roman" w:eastAsia="Calibri" w:hAnsi="Times New Roman" w:cs="Times New Roman"/>
          <w:iCs/>
          <w:color w:val="auto"/>
          <w:sz w:val="28"/>
          <w:szCs w:val="28"/>
          <w:lang w:eastAsia="en-US" w:bidi="ar-SA"/>
        </w:rPr>
        <w:t xml:space="preserve">администрации </w:t>
      </w:r>
      <w:r w:rsidR="00876608" w:rsidRPr="00C06E62">
        <w:rPr>
          <w:rFonts w:ascii="Times New Roman" w:eastAsia="Calibri" w:hAnsi="Times New Roman" w:cs="Times New Roman"/>
          <w:color w:val="auto"/>
          <w:sz w:val="28"/>
          <w:szCs w:val="28"/>
          <w:lang w:eastAsia="en-US" w:bidi="ar-SA"/>
        </w:rPr>
        <w:t>заявление</w:t>
      </w:r>
      <w:r w:rsidRPr="00C06E62">
        <w:rPr>
          <w:rFonts w:ascii="Times New Roman" w:eastAsia="Calibri" w:hAnsi="Times New Roman" w:cs="Times New Roman"/>
          <w:color w:val="auto"/>
          <w:sz w:val="28"/>
          <w:szCs w:val="28"/>
          <w:lang w:eastAsia="en-US" w:bidi="ar-SA"/>
        </w:rPr>
        <w:t xml:space="preserve"> </w:t>
      </w:r>
      <w:r w:rsidR="00FA2432" w:rsidRPr="00C06E62">
        <w:rPr>
          <w:rFonts w:ascii="Times New Roman" w:eastAsia="Calibri" w:hAnsi="Times New Roman" w:cs="Times New Roman"/>
          <w:color w:val="auto"/>
          <w:sz w:val="28"/>
          <w:szCs w:val="28"/>
          <w:lang w:eastAsia="en-US" w:bidi="ar-SA"/>
        </w:rPr>
        <w:t xml:space="preserve">и прилагаемые к нему документы </w:t>
      </w:r>
      <w:r w:rsidRPr="00C06E62">
        <w:rPr>
          <w:rFonts w:ascii="Times New Roman" w:eastAsia="Calibri" w:hAnsi="Times New Roman" w:cs="Times New Roman"/>
          <w:color w:val="auto"/>
          <w:sz w:val="28"/>
          <w:szCs w:val="28"/>
          <w:lang w:eastAsia="en-US" w:bidi="ar-SA"/>
        </w:rPr>
        <w:t xml:space="preserve">с визой главы администрации направляется на рассмотрение </w:t>
      </w:r>
      <w:r w:rsidRPr="00C06E62">
        <w:rPr>
          <w:rFonts w:ascii="Times New Roman" w:eastAsia="Calibri" w:hAnsi="Times New Roman" w:cs="Times New Roman"/>
          <w:color w:val="auto"/>
          <w:sz w:val="28"/>
          <w:szCs w:val="28"/>
          <w:lang w:eastAsia="en-US" w:bidi="ar-SA"/>
        </w:rPr>
        <w:lastRenderedPageBreak/>
        <w:t xml:space="preserve">специалисту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23.8. Результатом исполнения административного действия по регистрации </w:t>
      </w:r>
      <w:r w:rsidR="00876608" w:rsidRPr="00C06E62">
        <w:rPr>
          <w:rFonts w:ascii="Times New Roman" w:eastAsia="Calibri" w:hAnsi="Times New Roman" w:cs="Times New Roman"/>
          <w:color w:val="auto"/>
          <w:sz w:val="28"/>
          <w:szCs w:val="28"/>
          <w:lang w:eastAsia="en-US" w:bidi="ar-SA"/>
        </w:rPr>
        <w:t>заявления</w:t>
      </w:r>
      <w:r w:rsidR="00FA2432" w:rsidRPr="00C06E62">
        <w:rPr>
          <w:rFonts w:ascii="Times New Roman" w:eastAsia="Calibri" w:hAnsi="Times New Roman" w:cs="Times New Roman"/>
          <w:color w:val="auto"/>
          <w:sz w:val="28"/>
          <w:szCs w:val="28"/>
          <w:lang w:eastAsia="en-US" w:bidi="ar-SA"/>
        </w:rPr>
        <w:t xml:space="preserve"> и прилагаемых к нему документов, необходимых</w:t>
      </w:r>
      <w:r w:rsidRPr="00C06E62">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w:t>
      </w:r>
      <w:r w:rsidR="00876608" w:rsidRPr="00C06E62">
        <w:rPr>
          <w:rFonts w:ascii="Times New Roman" w:eastAsia="Calibri" w:hAnsi="Times New Roman" w:cs="Times New Roman"/>
          <w:color w:val="auto"/>
          <w:sz w:val="28"/>
          <w:szCs w:val="28"/>
          <w:lang w:eastAsia="en-US" w:bidi="ar-SA"/>
        </w:rPr>
        <w:t>заявления</w:t>
      </w:r>
      <w:r w:rsidRPr="00C06E62">
        <w:rPr>
          <w:rFonts w:ascii="Times New Roman" w:eastAsia="Calibri" w:hAnsi="Times New Roman" w:cs="Times New Roman"/>
          <w:color w:val="auto"/>
          <w:sz w:val="28"/>
          <w:szCs w:val="28"/>
          <w:lang w:eastAsia="en-US" w:bidi="ar-SA"/>
        </w:rPr>
        <w:t xml:space="preserve"> </w:t>
      </w:r>
      <w:r w:rsidR="00761D17" w:rsidRPr="00C06E62">
        <w:rPr>
          <w:rFonts w:ascii="Times New Roman" w:eastAsia="Calibri" w:hAnsi="Times New Roman" w:cs="Times New Roman"/>
          <w:color w:val="auto"/>
          <w:sz w:val="28"/>
          <w:szCs w:val="28"/>
          <w:lang w:eastAsia="en-US" w:bidi="ar-SA"/>
        </w:rPr>
        <w:t xml:space="preserve">и документов </w:t>
      </w:r>
      <w:r w:rsidRPr="00C06E62">
        <w:rPr>
          <w:rFonts w:ascii="Times New Roman" w:eastAsia="Calibri" w:hAnsi="Times New Roman" w:cs="Times New Roman"/>
          <w:color w:val="auto"/>
          <w:sz w:val="28"/>
          <w:szCs w:val="28"/>
          <w:lang w:eastAsia="en-US" w:bidi="ar-SA"/>
        </w:rPr>
        <w:t xml:space="preserve">специалисту администрации, ответственному за предоставление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23.9. </w:t>
      </w:r>
      <w:r w:rsidR="001B62BD">
        <w:rPr>
          <w:rFonts w:ascii="Times New Roman" w:eastAsia="Calibri" w:hAnsi="Times New Roman" w:cs="Times New Roman"/>
          <w:color w:val="auto"/>
          <w:sz w:val="28"/>
          <w:szCs w:val="28"/>
          <w:lang w:eastAsia="en-US" w:bidi="ar-SA"/>
        </w:rPr>
        <w:t>исключен</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23.10. Способом фиксации исполнения административного действия является внесение соответствующих сведений </w:t>
      </w:r>
      <w:r w:rsidR="0003444B">
        <w:rPr>
          <w:rFonts w:ascii="Times New Roman" w:eastAsia="Calibri" w:hAnsi="Times New Roman" w:cs="Times New Roman"/>
          <w:color w:val="auto"/>
          <w:sz w:val="28"/>
          <w:szCs w:val="28"/>
          <w:lang w:eastAsia="en-US" w:bidi="ar-SA"/>
        </w:rPr>
        <w:t>в журнал регистрации входящей корреспонденции</w:t>
      </w:r>
      <w:r w:rsidRPr="00C06E62">
        <w:rPr>
          <w:rFonts w:ascii="Times New Roman" w:eastAsia="Calibri" w:hAnsi="Times New Roman" w:cs="Times New Roman"/>
          <w:iCs/>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761D17" w:rsidRPr="00C06E62">
        <w:rPr>
          <w:rFonts w:ascii="Times New Roman" w:eastAsia="Calibri" w:hAnsi="Times New Roman" w:cs="Times New Roman"/>
          <w:b/>
          <w:bCs/>
          <w:color w:val="auto"/>
          <w:sz w:val="28"/>
          <w:szCs w:val="28"/>
          <w:lang w:eastAsia="en-US" w:bidi="ar-SA"/>
        </w:rPr>
        <w:t xml:space="preserve"> и документов</w:t>
      </w:r>
      <w:r w:rsidR="00003902" w:rsidRPr="00C06E62">
        <w:rPr>
          <w:rFonts w:ascii="Times New Roman" w:eastAsia="Calibri" w:hAnsi="Times New Roman" w:cs="Times New Roman"/>
          <w:b/>
          <w:bCs/>
          <w:color w:val="auto"/>
          <w:sz w:val="28"/>
          <w:szCs w:val="28"/>
          <w:lang w:eastAsia="en-US" w:bidi="ar-SA"/>
        </w:rPr>
        <w:t>, необх</w:t>
      </w:r>
      <w:r w:rsidR="00761D17" w:rsidRPr="00C06E62">
        <w:rPr>
          <w:rFonts w:ascii="Times New Roman" w:eastAsia="Calibri" w:hAnsi="Times New Roman" w:cs="Times New Roman"/>
          <w:b/>
          <w:bCs/>
          <w:color w:val="auto"/>
          <w:sz w:val="28"/>
          <w:szCs w:val="28"/>
          <w:lang w:eastAsia="en-US" w:bidi="ar-SA"/>
        </w:rPr>
        <w:t>одимых</w:t>
      </w:r>
      <w:r w:rsidRPr="00C06E62">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24.1. Основанием для начала исполнения административного действия является поступление </w:t>
      </w:r>
      <w:r w:rsidR="00876608" w:rsidRPr="00C06E62">
        <w:rPr>
          <w:rFonts w:ascii="Times New Roman" w:eastAsia="Calibri" w:hAnsi="Times New Roman" w:cs="Times New Roman"/>
          <w:color w:val="auto"/>
          <w:sz w:val="28"/>
          <w:szCs w:val="28"/>
          <w:lang w:eastAsia="en-US" w:bidi="ar-SA"/>
        </w:rPr>
        <w:t>заявления</w:t>
      </w:r>
      <w:r w:rsidR="00A53767" w:rsidRPr="00C06E62">
        <w:rPr>
          <w:rFonts w:ascii="Times New Roman" w:eastAsia="Calibri" w:hAnsi="Times New Roman" w:cs="Times New Roman"/>
          <w:color w:val="auto"/>
          <w:sz w:val="28"/>
          <w:szCs w:val="28"/>
          <w:lang w:eastAsia="en-US" w:bidi="ar-SA"/>
        </w:rPr>
        <w:t xml:space="preserve"> и документов</w:t>
      </w:r>
      <w:r w:rsidRPr="00C06E62">
        <w:rPr>
          <w:rFonts w:ascii="Times New Roman" w:eastAsia="Calibri" w:hAnsi="Times New Roman" w:cs="Times New Roman"/>
          <w:color w:val="auto"/>
          <w:sz w:val="28"/>
          <w:szCs w:val="28"/>
          <w:lang w:eastAsia="en-US" w:bidi="ar-SA"/>
        </w:rPr>
        <w:t xml:space="preserve"> специалисту администрации, ответственному за предоставление муниципальной услуги. </w:t>
      </w:r>
    </w:p>
    <w:p w:rsidR="002634E1" w:rsidRPr="00C06E62"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24.2. Сотрудник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ответственный за предоставление мун</w:t>
      </w:r>
      <w:r w:rsidR="00A83581" w:rsidRPr="00C06E62">
        <w:rPr>
          <w:rFonts w:ascii="Times New Roman" w:eastAsia="Calibri" w:hAnsi="Times New Roman" w:cs="Times New Roman"/>
          <w:color w:val="auto"/>
          <w:sz w:val="28"/>
          <w:szCs w:val="28"/>
          <w:lang w:eastAsia="en-US" w:bidi="ar-SA"/>
        </w:rPr>
        <w:t xml:space="preserve">иципальной услуги, </w:t>
      </w:r>
      <w:r w:rsidR="00761D17" w:rsidRPr="00C06E62">
        <w:rPr>
          <w:rFonts w:ascii="Times New Roman" w:eastAsia="Calibri" w:hAnsi="Times New Roman" w:cs="Times New Roman"/>
          <w:color w:val="auto"/>
          <w:sz w:val="28"/>
          <w:szCs w:val="28"/>
          <w:lang w:eastAsia="en-US" w:bidi="ar-SA"/>
        </w:rPr>
        <w:t>осуществляет следующие действия:</w:t>
      </w:r>
    </w:p>
    <w:p w:rsidR="00761D17" w:rsidRPr="00C06E62" w:rsidRDefault="00761D17" w:rsidP="00761D17">
      <w:pPr>
        <w:pStyle w:val="Default"/>
        <w:ind w:firstLine="709"/>
        <w:jc w:val="both"/>
        <w:rPr>
          <w:color w:val="auto"/>
          <w:sz w:val="28"/>
          <w:szCs w:val="28"/>
        </w:rPr>
      </w:pPr>
      <w:r w:rsidRPr="00C06E62">
        <w:rPr>
          <w:color w:val="auto"/>
          <w:sz w:val="28"/>
          <w:szCs w:val="28"/>
        </w:rPr>
        <w:t>1) проверяет комплектность представленных заявителем документов по перечням документов, предусмотренных пунктами 10.1</w:t>
      </w:r>
      <w:r w:rsidR="00090579" w:rsidRPr="00C06E62">
        <w:rPr>
          <w:color w:val="auto"/>
          <w:sz w:val="28"/>
          <w:szCs w:val="28"/>
        </w:rPr>
        <w:t xml:space="preserve"> </w:t>
      </w:r>
      <w:r w:rsidRPr="00C06E62">
        <w:rPr>
          <w:color w:val="auto"/>
          <w:sz w:val="28"/>
          <w:szCs w:val="28"/>
        </w:rPr>
        <w:t xml:space="preserve">и 11.1 настоящего </w:t>
      </w:r>
      <w:r w:rsidR="0003444B">
        <w:rPr>
          <w:color w:val="auto"/>
          <w:sz w:val="28"/>
          <w:szCs w:val="28"/>
        </w:rPr>
        <w:t>а</w:t>
      </w:r>
      <w:r w:rsidRPr="00C06E62">
        <w:rPr>
          <w:color w:val="auto"/>
          <w:sz w:val="28"/>
          <w:szCs w:val="28"/>
        </w:rPr>
        <w:t xml:space="preserve">дминистративного регламента; </w:t>
      </w:r>
    </w:p>
    <w:p w:rsidR="00761D17" w:rsidRPr="00C06E62" w:rsidRDefault="00090579" w:rsidP="00761D17">
      <w:pPr>
        <w:pStyle w:val="Default"/>
        <w:ind w:firstLine="709"/>
        <w:jc w:val="both"/>
        <w:rPr>
          <w:color w:val="auto"/>
          <w:sz w:val="28"/>
          <w:szCs w:val="28"/>
        </w:rPr>
      </w:pPr>
      <w:r w:rsidRPr="00C06E62">
        <w:rPr>
          <w:color w:val="auto"/>
          <w:sz w:val="28"/>
          <w:szCs w:val="28"/>
        </w:rPr>
        <w:t xml:space="preserve">2) проверяет </w:t>
      </w:r>
      <w:r w:rsidR="00876608" w:rsidRPr="00C06E62">
        <w:rPr>
          <w:color w:val="auto"/>
          <w:sz w:val="28"/>
          <w:szCs w:val="28"/>
        </w:rPr>
        <w:t>заявление</w:t>
      </w:r>
      <w:r w:rsidR="00761D17" w:rsidRPr="00C06E62">
        <w:rPr>
          <w:color w:val="auto"/>
          <w:sz w:val="28"/>
          <w:szCs w:val="28"/>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A53767" w:rsidRPr="00C06E62" w:rsidRDefault="00A53767" w:rsidP="00A53767">
      <w:pPr>
        <w:pStyle w:val="Default"/>
        <w:ind w:firstLine="709"/>
        <w:jc w:val="both"/>
        <w:rPr>
          <w:color w:val="auto"/>
          <w:sz w:val="28"/>
          <w:szCs w:val="28"/>
        </w:rPr>
      </w:pPr>
      <w:r w:rsidRPr="00C06E62">
        <w:rPr>
          <w:color w:val="auto"/>
          <w:sz w:val="28"/>
          <w:szCs w:val="28"/>
        </w:rPr>
        <w:t>3) при отсутствии одного или более документов из числа документов, предусмотренных пунктом 10.1</w:t>
      </w:r>
      <w:r w:rsidR="00090579" w:rsidRPr="00C06E62">
        <w:rPr>
          <w:color w:val="auto"/>
          <w:sz w:val="28"/>
          <w:szCs w:val="28"/>
        </w:rPr>
        <w:t xml:space="preserve"> </w:t>
      </w:r>
      <w:r w:rsidRPr="00C06E62">
        <w:rPr>
          <w:color w:val="auto"/>
          <w:sz w:val="28"/>
          <w:szCs w:val="28"/>
        </w:rPr>
        <w:t xml:space="preserve"> настоящего </w:t>
      </w:r>
      <w:r w:rsidR="0003444B">
        <w:rPr>
          <w:color w:val="auto"/>
          <w:sz w:val="28"/>
          <w:szCs w:val="28"/>
        </w:rPr>
        <w:t>а</w:t>
      </w:r>
      <w:r w:rsidRPr="00C06E62">
        <w:rPr>
          <w:color w:val="auto"/>
          <w:sz w:val="28"/>
          <w:szCs w:val="28"/>
        </w:rPr>
        <w:t xml:space="preserve">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C06E62">
        <w:rPr>
          <w:iCs/>
          <w:color w:val="auto"/>
          <w:sz w:val="28"/>
          <w:szCs w:val="28"/>
        </w:rPr>
        <w:t>администрацию</w:t>
      </w:r>
      <w:r w:rsidRPr="00C06E62">
        <w:rPr>
          <w:i/>
          <w:iCs/>
          <w:color w:val="auto"/>
          <w:sz w:val="28"/>
          <w:szCs w:val="28"/>
        </w:rPr>
        <w:t xml:space="preserve"> </w:t>
      </w:r>
      <w:r w:rsidRPr="00C06E62">
        <w:rPr>
          <w:color w:val="auto"/>
          <w:sz w:val="28"/>
          <w:szCs w:val="28"/>
        </w:rPr>
        <w:t xml:space="preserve">в соответствии с действующим законодательством истек, подаче </w:t>
      </w:r>
      <w:r w:rsidR="00876608" w:rsidRPr="00C06E62">
        <w:rPr>
          <w:color w:val="auto"/>
          <w:sz w:val="28"/>
          <w:szCs w:val="28"/>
        </w:rPr>
        <w:t>заявления</w:t>
      </w:r>
      <w:r w:rsidRPr="00C06E62">
        <w:rPr>
          <w:color w:val="auto"/>
          <w:sz w:val="28"/>
          <w:szCs w:val="28"/>
        </w:rPr>
        <w:t xml:space="preserve"> и документов лицом, не входящим в перечень лиц, установленный законодательством и пунктом 2.1 настоящего </w:t>
      </w:r>
      <w:r w:rsidR="0003444B">
        <w:rPr>
          <w:color w:val="auto"/>
          <w:sz w:val="28"/>
          <w:szCs w:val="28"/>
        </w:rPr>
        <w:t>а</w:t>
      </w:r>
      <w:r w:rsidRPr="00C06E62">
        <w:rPr>
          <w:color w:val="auto"/>
          <w:sz w:val="28"/>
          <w:szCs w:val="28"/>
        </w:rPr>
        <w:t xml:space="preserve">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C06E62" w:rsidRDefault="00A53767" w:rsidP="00A53767">
      <w:pPr>
        <w:pStyle w:val="Default"/>
        <w:ind w:firstLine="709"/>
        <w:jc w:val="both"/>
        <w:rPr>
          <w:color w:val="auto"/>
          <w:sz w:val="28"/>
          <w:szCs w:val="28"/>
        </w:rPr>
      </w:pPr>
      <w:r w:rsidRPr="00C06E62">
        <w:rPr>
          <w:color w:val="auto"/>
          <w:sz w:val="28"/>
          <w:szCs w:val="28"/>
        </w:rPr>
        <w:lastRenderedPageBreak/>
        <w:t>5) в случае наличия полного комплекта документов, предусмотренных пунктами 10.1</w:t>
      </w:r>
      <w:r w:rsidR="009937F6" w:rsidRPr="00C06E62">
        <w:rPr>
          <w:color w:val="auto"/>
          <w:sz w:val="28"/>
          <w:szCs w:val="28"/>
        </w:rPr>
        <w:t xml:space="preserve"> </w:t>
      </w:r>
      <w:r w:rsidRPr="00C06E62">
        <w:rPr>
          <w:color w:val="auto"/>
          <w:sz w:val="28"/>
          <w:szCs w:val="28"/>
        </w:rPr>
        <w:t xml:space="preserve">и 11.1 настоящего </w:t>
      </w:r>
      <w:r w:rsidR="0003444B">
        <w:rPr>
          <w:color w:val="auto"/>
          <w:sz w:val="28"/>
          <w:szCs w:val="28"/>
        </w:rPr>
        <w:t>а</w:t>
      </w:r>
      <w:r w:rsidRPr="00C06E62">
        <w:rPr>
          <w:color w:val="auto"/>
          <w:sz w:val="28"/>
          <w:szCs w:val="28"/>
        </w:rPr>
        <w:t xml:space="preserve">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
    <w:p w:rsidR="00A53767" w:rsidRPr="00C06E62" w:rsidRDefault="00A53767" w:rsidP="00A53767">
      <w:pPr>
        <w:pStyle w:val="Default"/>
        <w:ind w:firstLine="709"/>
        <w:jc w:val="both"/>
        <w:rPr>
          <w:color w:val="auto"/>
          <w:sz w:val="28"/>
          <w:szCs w:val="28"/>
        </w:rPr>
      </w:pPr>
      <w:r w:rsidRPr="00C06E62">
        <w:rPr>
          <w:color w:val="auto"/>
          <w:sz w:val="28"/>
          <w:szCs w:val="28"/>
        </w:rPr>
        <w:t>24.3. Максимальный срок выполнения административного действия не может превышать 1 рабочего дня</w:t>
      </w:r>
      <w:r w:rsidRPr="00C06E62">
        <w:rPr>
          <w:i/>
          <w:iCs/>
          <w:color w:val="auto"/>
          <w:sz w:val="28"/>
          <w:szCs w:val="28"/>
        </w:rPr>
        <w:t xml:space="preserve">.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24.4. Результатом административного действия является: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2) передача главе администрации, ответственному за принятие решения о предоставлении муниципальной услуги, проекта решения об отказе в предоставлении муниципальной услуги;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24.5. </w:t>
      </w:r>
      <w:r w:rsidR="001B62BD">
        <w:rPr>
          <w:color w:val="auto"/>
          <w:sz w:val="28"/>
          <w:szCs w:val="28"/>
        </w:rPr>
        <w:t>исключен</w:t>
      </w:r>
      <w:r w:rsidRPr="00C06E62">
        <w:rPr>
          <w:color w:val="auto"/>
          <w:sz w:val="28"/>
          <w:szCs w:val="28"/>
        </w:rPr>
        <w:t xml:space="preserve">.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24.6. Способом фиксации административного действия является один из следующих документов: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A53767" w:rsidRPr="00C06E62" w:rsidRDefault="00A53767" w:rsidP="00A53767">
      <w:pPr>
        <w:pStyle w:val="Default"/>
        <w:ind w:firstLine="709"/>
        <w:jc w:val="both"/>
        <w:rPr>
          <w:color w:val="auto"/>
          <w:sz w:val="28"/>
          <w:szCs w:val="28"/>
        </w:rPr>
      </w:pPr>
      <w:r w:rsidRPr="00C06E62">
        <w:rPr>
          <w:color w:val="auto"/>
          <w:sz w:val="28"/>
          <w:szCs w:val="28"/>
        </w:rPr>
        <w:t xml:space="preserve">2) проект уведомления заявителя об отказе в предоставлении муниципальной услуги. </w:t>
      </w:r>
    </w:p>
    <w:p w:rsidR="00A53767" w:rsidRPr="00C06E62" w:rsidRDefault="00A53767" w:rsidP="002F528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w:t>
      </w:r>
      <w:r w:rsidR="0003444B">
        <w:rPr>
          <w:rFonts w:ascii="Times New Roman" w:eastAsia="Calibri" w:hAnsi="Times New Roman" w:cs="Times New Roman"/>
          <w:color w:val="auto"/>
          <w:sz w:val="28"/>
          <w:szCs w:val="28"/>
          <w:lang w:eastAsia="en-US" w:bidi="ar-SA"/>
        </w:rPr>
        <w:t>ым</w:t>
      </w:r>
      <w:r w:rsidRPr="00C06E62">
        <w:rPr>
          <w:rFonts w:ascii="Times New Roman" w:eastAsia="Calibri" w:hAnsi="Times New Roman" w:cs="Times New Roman"/>
          <w:color w:val="auto"/>
          <w:sz w:val="28"/>
          <w:szCs w:val="28"/>
          <w:lang w:eastAsia="en-US" w:bidi="ar-SA"/>
        </w:rPr>
        <w:t xml:space="preserve"> в ус</w:t>
      </w:r>
      <w:r w:rsidR="0003444B">
        <w:rPr>
          <w:rFonts w:ascii="Times New Roman" w:eastAsia="Calibri" w:hAnsi="Times New Roman" w:cs="Times New Roman"/>
          <w:color w:val="auto"/>
          <w:sz w:val="28"/>
          <w:szCs w:val="28"/>
          <w:lang w:eastAsia="en-US" w:bidi="ar-SA"/>
        </w:rPr>
        <w:t xml:space="preserve">тановленном </w:t>
      </w:r>
      <w:r w:rsidR="0003444B">
        <w:rPr>
          <w:rFonts w:ascii="Times New Roman" w:eastAsia="Calibri" w:hAnsi="Times New Roman" w:cs="Times New Roman"/>
          <w:color w:val="auto"/>
          <w:sz w:val="28"/>
          <w:szCs w:val="28"/>
          <w:lang w:eastAsia="en-US" w:bidi="ar-SA"/>
        </w:rPr>
        <w:lastRenderedPageBreak/>
        <w:t>порядке соглашением</w:t>
      </w:r>
      <w:r w:rsidRPr="00C06E62">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w:t>
      </w:r>
      <w:r w:rsidR="0003444B">
        <w:rPr>
          <w:rFonts w:ascii="Times New Roman" w:eastAsia="Calibri" w:hAnsi="Times New Roman" w:cs="Times New Roman"/>
          <w:color w:val="auto"/>
          <w:sz w:val="28"/>
          <w:szCs w:val="28"/>
          <w:lang w:eastAsia="en-US" w:bidi="ar-SA"/>
        </w:rPr>
        <w:t>ствия предусмотрено заключенным соглашением</w:t>
      </w:r>
      <w:r w:rsidRPr="00C06E62">
        <w:rPr>
          <w:rFonts w:ascii="Times New Roman" w:eastAsia="Calibri" w:hAnsi="Times New Roman" w:cs="Times New Roman"/>
          <w:iCs/>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685CE1" w:rsidRPr="00C06E62">
        <w:rPr>
          <w:rFonts w:ascii="Times New Roman" w:eastAsia="Calibri" w:hAnsi="Times New Roman" w:cs="Times New Roman"/>
          <w:color w:val="auto"/>
          <w:sz w:val="28"/>
          <w:szCs w:val="28"/>
          <w:lang w:eastAsia="en-US" w:bidi="ar-SA"/>
        </w:rPr>
        <w:t>мации, установленные настоящим А</w:t>
      </w:r>
      <w:r w:rsidRPr="00C06E62">
        <w:rPr>
          <w:rFonts w:ascii="Times New Roman" w:eastAsia="Calibri" w:hAnsi="Times New Roman" w:cs="Times New Roman"/>
          <w:color w:val="auto"/>
          <w:sz w:val="28"/>
          <w:szCs w:val="28"/>
          <w:lang w:eastAsia="en-US" w:bidi="ar-SA"/>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9) информация о факте получения согласия, предусмотренного частью 5 статьи 7 насто</w:t>
      </w:r>
      <w:r w:rsidR="0003444B">
        <w:rPr>
          <w:rFonts w:ascii="Times New Roman" w:eastAsia="Calibri" w:hAnsi="Times New Roman" w:cs="Times New Roman"/>
          <w:color w:val="auto"/>
          <w:sz w:val="28"/>
          <w:szCs w:val="28"/>
          <w:lang w:eastAsia="en-US" w:bidi="ar-SA"/>
        </w:rPr>
        <w:t>ящего Федерального закона № 210–</w:t>
      </w:r>
      <w:r w:rsidRPr="00C06E62">
        <w:rPr>
          <w:rFonts w:ascii="Times New Roman" w:eastAsia="Calibri" w:hAnsi="Times New Roman" w:cs="Times New Roman"/>
          <w:color w:val="auto"/>
          <w:sz w:val="28"/>
          <w:szCs w:val="28"/>
          <w:lang w:eastAsia="en-US" w:bidi="ar-SA"/>
        </w:rPr>
        <w:t>ФЗ (при направлении межведомственного запроса в случае, предусмотренном частью 5 статьи 7 насто</w:t>
      </w:r>
      <w:r w:rsidR="0003444B">
        <w:rPr>
          <w:rFonts w:ascii="Times New Roman" w:eastAsia="Calibri" w:hAnsi="Times New Roman" w:cs="Times New Roman"/>
          <w:color w:val="auto"/>
          <w:sz w:val="28"/>
          <w:szCs w:val="28"/>
          <w:lang w:eastAsia="en-US" w:bidi="ar-SA"/>
        </w:rPr>
        <w:t>ящего Федерального закона № 210–</w:t>
      </w:r>
      <w:r w:rsidRPr="00C06E62">
        <w:rPr>
          <w:rFonts w:ascii="Times New Roman" w:eastAsia="Calibri" w:hAnsi="Times New Roman" w:cs="Times New Roman"/>
          <w:color w:val="auto"/>
          <w:sz w:val="28"/>
          <w:szCs w:val="28"/>
          <w:lang w:eastAsia="en-US" w:bidi="ar-SA"/>
        </w:rPr>
        <w:t xml:space="preserve">ФЗ).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lastRenderedPageBreak/>
        <w:t xml:space="preserve">Максимальный срок формирования и направления запроса составляет 1 рабочий день.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25.5. При подготовке межведомственного запроса сотрудник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C06E62">
        <w:rPr>
          <w:rFonts w:ascii="Times New Roman" w:eastAsia="Calibri" w:hAnsi="Times New Roman" w:cs="Times New Roman"/>
          <w:iCs/>
          <w:color w:val="auto"/>
          <w:sz w:val="28"/>
          <w:szCs w:val="28"/>
          <w:lang w:eastAsia="en-US" w:bidi="ar-SA"/>
        </w:rPr>
        <w:t xml:space="preserve">администрация </w:t>
      </w:r>
      <w:r w:rsidRPr="00C06E62">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844C0A" w:rsidRPr="00C06E62" w:rsidRDefault="002634E1" w:rsidP="0015176E">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iCs/>
          <w:color w:val="auto"/>
          <w:sz w:val="28"/>
          <w:szCs w:val="28"/>
          <w:lang w:eastAsia="en-US" w:bidi="ar-SA"/>
        </w:rPr>
        <w:t>а</w:t>
      </w:r>
      <w:r w:rsidRPr="00C06E62">
        <w:rPr>
          <w:rFonts w:ascii="Times New Roman" w:eastAsia="Calibri" w:hAnsi="Times New Roman" w:cs="Times New Roman"/>
          <w:color w:val="auto"/>
          <w:sz w:val="28"/>
          <w:szCs w:val="28"/>
          <w:lang w:eastAsia="en-US" w:bidi="ar-SA"/>
        </w:rPr>
        <w:t>) Управление Федеральной службы государственной регистрации, кадастра и картографии по Камчатскому краю для получения</w:t>
      </w:r>
      <w:r w:rsidR="0015176E" w:rsidRPr="00C06E62">
        <w:rPr>
          <w:rFonts w:ascii="Times New Roman" w:eastAsia="Calibri" w:hAnsi="Times New Roman" w:cs="Times New Roman"/>
          <w:color w:val="auto"/>
          <w:sz w:val="28"/>
          <w:szCs w:val="28"/>
          <w:lang w:eastAsia="en-US" w:bidi="ar-SA"/>
        </w:rPr>
        <w:t>:</w:t>
      </w:r>
    </w:p>
    <w:p w:rsidR="009937F6" w:rsidRPr="00C06E62" w:rsidRDefault="00090579" w:rsidP="00876608">
      <w:pPr>
        <w:widowControl/>
        <w:ind w:firstLine="709"/>
        <w:jc w:val="both"/>
        <w:rPr>
          <w:rFonts w:ascii="Times New Roman" w:eastAsia="Times New Roman" w:hAnsi="Times New Roman" w:cs="Times New Roman"/>
          <w:color w:val="auto"/>
          <w:sz w:val="28"/>
          <w:szCs w:val="28"/>
          <w:lang w:bidi="ar-SA"/>
        </w:rPr>
      </w:pPr>
      <w:r w:rsidRPr="00C06E62">
        <w:rPr>
          <w:rFonts w:ascii="Times New Roman" w:hAnsi="Times New Roman" w:cs="Times New Roman"/>
          <w:color w:val="auto"/>
          <w:sz w:val="28"/>
          <w:szCs w:val="28"/>
        </w:rPr>
        <w:t>1</w:t>
      </w:r>
      <w:r w:rsidR="009937F6" w:rsidRPr="00C06E62">
        <w:rPr>
          <w:rFonts w:ascii="Times New Roman" w:hAnsi="Times New Roman" w:cs="Times New Roman"/>
          <w:color w:val="auto"/>
          <w:sz w:val="28"/>
          <w:szCs w:val="28"/>
        </w:rPr>
        <w:t xml:space="preserve">) </w:t>
      </w:r>
      <w:r w:rsidR="00876608" w:rsidRPr="00C06E62">
        <w:rPr>
          <w:rFonts w:ascii="Times New Roman" w:eastAsia="Times New Roman" w:hAnsi="Times New Roman" w:cs="Times New Roman"/>
          <w:color w:val="auto"/>
          <w:sz w:val="28"/>
          <w:szCs w:val="28"/>
          <w:lang w:bidi="ar-SA"/>
        </w:rPr>
        <w:t>Выписка из единого государственного реестра недвижимости о земельном участке или земельных участках образуемых в результате перераспределения.</w:t>
      </w:r>
    </w:p>
    <w:p w:rsidR="009937F6" w:rsidRPr="00C06E62" w:rsidRDefault="009937F6" w:rsidP="009937F6">
      <w:pPr>
        <w:pStyle w:val="a7"/>
        <w:ind w:firstLine="709"/>
        <w:jc w:val="both"/>
        <w:rPr>
          <w:rFonts w:ascii="Times New Roman" w:hAnsi="Times New Roman" w:cs="Times New Roman"/>
          <w:b/>
          <w:sz w:val="28"/>
          <w:szCs w:val="28"/>
        </w:rPr>
      </w:pPr>
      <w:r w:rsidRPr="00C06E62">
        <w:rPr>
          <w:rFonts w:ascii="Times New Roman" w:hAnsi="Times New Roman" w:cs="Times New Roman"/>
          <w:color w:val="auto"/>
          <w:sz w:val="28"/>
          <w:szCs w:val="28"/>
        </w:rPr>
        <w:t xml:space="preserve">б) </w:t>
      </w:r>
      <w:r w:rsidRPr="00C06E62">
        <w:rPr>
          <w:rFonts w:ascii="Times New Roman" w:hAnsi="Times New Roman" w:cs="Times New Roman"/>
          <w:sz w:val="28"/>
          <w:szCs w:val="28"/>
        </w:rPr>
        <w:t>Межрайонная инспекция Федеральной налоговой службы № 3 по Камчатскому краю</w:t>
      </w:r>
      <w:r w:rsidRPr="00C06E62">
        <w:rPr>
          <w:rFonts w:ascii="Times New Roman" w:hAnsi="Times New Roman" w:cs="Times New Roman"/>
          <w:color w:val="auto"/>
          <w:sz w:val="28"/>
          <w:szCs w:val="28"/>
        </w:rPr>
        <w:t xml:space="preserve"> для получения:</w:t>
      </w:r>
      <w:r w:rsidRPr="00C06E62">
        <w:rPr>
          <w:rFonts w:ascii="Times New Roman" w:hAnsi="Times New Roman" w:cs="Times New Roman"/>
          <w:color w:val="auto"/>
          <w:sz w:val="28"/>
          <w:szCs w:val="28"/>
        </w:rPr>
        <w:br/>
      </w:r>
      <w:r w:rsidR="00090579" w:rsidRPr="00C06E62">
        <w:rPr>
          <w:rFonts w:ascii="Times New Roman" w:hAnsi="Times New Roman" w:cs="Times New Roman"/>
          <w:color w:val="auto"/>
          <w:sz w:val="28"/>
          <w:szCs w:val="28"/>
        </w:rPr>
        <w:t xml:space="preserve">           2</w:t>
      </w:r>
      <w:r w:rsidR="0003444B">
        <w:rPr>
          <w:rFonts w:ascii="Times New Roman" w:hAnsi="Times New Roman" w:cs="Times New Roman"/>
          <w:color w:val="auto"/>
          <w:sz w:val="28"/>
          <w:szCs w:val="28"/>
        </w:rPr>
        <w:t xml:space="preserve">) Выписки </w:t>
      </w:r>
      <w:r w:rsidRPr="00C06E62">
        <w:rPr>
          <w:rFonts w:ascii="Times New Roman" w:hAnsi="Times New Roman" w:cs="Times New Roman"/>
          <w:color w:val="auto"/>
          <w:sz w:val="28"/>
          <w:szCs w:val="28"/>
        </w:rPr>
        <w:t>из ЕГРЮЛ</w:t>
      </w:r>
      <w:r w:rsidR="0003444B">
        <w:rPr>
          <w:rFonts w:ascii="Times New Roman" w:hAnsi="Times New Roman" w:cs="Times New Roman"/>
          <w:color w:val="auto"/>
          <w:sz w:val="28"/>
          <w:szCs w:val="28"/>
        </w:rPr>
        <w:t>, ЕГРИП</w:t>
      </w:r>
      <w:r w:rsidR="00425802" w:rsidRPr="00C06E62">
        <w:rPr>
          <w:rFonts w:ascii="Times New Roman" w:hAnsi="Times New Roman" w:cs="Times New Roman"/>
          <w:color w:val="auto"/>
          <w:sz w:val="28"/>
          <w:szCs w:val="28"/>
        </w:rPr>
        <w:t>.</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w:t>
      </w:r>
      <w:r w:rsidR="00E7661D" w:rsidRPr="00C06E62">
        <w:rPr>
          <w:rFonts w:ascii="Times New Roman" w:eastAsia="Calibri" w:hAnsi="Times New Roman" w:cs="Times New Roman"/>
          <w:color w:val="auto"/>
          <w:sz w:val="28"/>
          <w:szCs w:val="28"/>
          <w:lang w:eastAsia="en-US" w:bidi="ar-SA"/>
        </w:rPr>
        <w:t>ходатайства</w:t>
      </w:r>
      <w:r w:rsidRPr="00C06E62">
        <w:rPr>
          <w:rFonts w:ascii="Times New Roman" w:eastAsia="Calibri" w:hAnsi="Times New Roman" w:cs="Times New Roman"/>
          <w:color w:val="auto"/>
          <w:sz w:val="28"/>
          <w:szCs w:val="28"/>
          <w:lang w:eastAsia="en-US" w:bidi="ar-SA"/>
        </w:rPr>
        <w:t xml:space="preserve"> и прилагаемых к нему документов в </w:t>
      </w:r>
      <w:r w:rsidRPr="00C06E62">
        <w:rPr>
          <w:rFonts w:ascii="Times New Roman" w:eastAsia="Calibri" w:hAnsi="Times New Roman" w:cs="Times New Roman"/>
          <w:iCs/>
          <w:color w:val="auto"/>
          <w:sz w:val="28"/>
          <w:szCs w:val="28"/>
          <w:lang w:eastAsia="en-US" w:bidi="ar-SA"/>
        </w:rPr>
        <w:t>администрацию</w:t>
      </w:r>
      <w:r w:rsidRPr="00C06E62">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C06E62">
        <w:rPr>
          <w:rFonts w:ascii="Times New Roman" w:eastAsia="Calibri" w:hAnsi="Times New Roman" w:cs="Times New Roman"/>
          <w:iCs/>
          <w:color w:val="auto"/>
          <w:sz w:val="28"/>
          <w:szCs w:val="28"/>
          <w:lang w:eastAsia="en-US" w:bidi="ar-SA"/>
        </w:rPr>
        <w:t xml:space="preserve"> </w:t>
      </w:r>
      <w:r w:rsidRPr="00C06E62">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w:t>
      </w:r>
      <w:r w:rsidR="00E7661D" w:rsidRPr="00C06E62">
        <w:rPr>
          <w:rFonts w:ascii="Times New Roman" w:eastAsia="Calibri" w:hAnsi="Times New Roman" w:cs="Times New Roman"/>
          <w:color w:val="auto"/>
          <w:sz w:val="28"/>
          <w:szCs w:val="28"/>
          <w:lang w:eastAsia="en-US" w:bidi="ar-SA"/>
        </w:rPr>
        <w:t>ходатайства</w:t>
      </w:r>
      <w:r w:rsidRPr="00C06E62">
        <w:rPr>
          <w:rFonts w:ascii="Times New Roman" w:eastAsia="Calibri" w:hAnsi="Times New Roman" w:cs="Times New Roman"/>
          <w:color w:val="auto"/>
          <w:sz w:val="28"/>
          <w:szCs w:val="28"/>
          <w:lang w:eastAsia="en-US" w:bidi="ar-SA"/>
        </w:rPr>
        <w:t xml:space="preserve"> и прилагаемых к нему документов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организует передачу </w:t>
      </w:r>
      <w:r w:rsidR="00E7661D" w:rsidRPr="00C06E62">
        <w:rPr>
          <w:rFonts w:ascii="Times New Roman" w:eastAsia="Calibri" w:hAnsi="Times New Roman" w:cs="Times New Roman"/>
          <w:color w:val="auto"/>
          <w:sz w:val="28"/>
          <w:szCs w:val="28"/>
          <w:lang w:eastAsia="en-US" w:bidi="ar-SA"/>
        </w:rPr>
        <w:t>ходатайства</w:t>
      </w:r>
      <w:r w:rsidRPr="00C06E62">
        <w:rPr>
          <w:rFonts w:ascii="Times New Roman" w:eastAsia="Calibri" w:hAnsi="Times New Roman" w:cs="Times New Roman"/>
          <w:color w:val="auto"/>
          <w:sz w:val="28"/>
          <w:szCs w:val="28"/>
          <w:lang w:eastAsia="en-US" w:bidi="ar-SA"/>
        </w:rPr>
        <w:t xml:space="preserve">, документов, представленных заявителем, и сведений, полученных в рамках межведомственного информационного взаимодействия, в </w:t>
      </w:r>
      <w:r w:rsidRPr="00C06E62">
        <w:rPr>
          <w:rFonts w:ascii="Times New Roman" w:eastAsia="Calibri" w:hAnsi="Times New Roman" w:cs="Times New Roman"/>
          <w:iCs/>
          <w:color w:val="auto"/>
          <w:sz w:val="28"/>
          <w:szCs w:val="28"/>
          <w:lang w:eastAsia="en-US" w:bidi="ar-SA"/>
        </w:rPr>
        <w:t xml:space="preserve">администрацию </w:t>
      </w:r>
      <w:r w:rsidRPr="00C06E62">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 в МФЦ: </w:t>
      </w:r>
    </w:p>
    <w:p w:rsidR="002634E1" w:rsidRPr="00C06E62" w:rsidRDefault="0003444B"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w:t>
      </w:r>
      <w:r w:rsidR="002634E1" w:rsidRPr="00C06E62">
        <w:rPr>
          <w:rFonts w:ascii="Times New Roman" w:eastAsia="Calibri" w:hAnsi="Times New Roman" w:cs="Times New Roman"/>
          <w:color w:val="auto"/>
          <w:sz w:val="28"/>
          <w:szCs w:val="28"/>
          <w:lang w:eastAsia="en-US" w:bidi="ar-SA"/>
        </w:rPr>
        <w:t xml:space="preserve"> при наличии всех документов, предусмотренных пунктом 10.1</w:t>
      </w:r>
      <w:r w:rsidR="00425802" w:rsidRPr="00C06E62">
        <w:rPr>
          <w:rFonts w:ascii="Times New Roman" w:eastAsia="Calibri" w:hAnsi="Times New Roman" w:cs="Times New Roman"/>
          <w:color w:val="auto"/>
          <w:sz w:val="28"/>
          <w:szCs w:val="28"/>
          <w:lang w:eastAsia="en-US" w:bidi="ar-SA"/>
        </w:rPr>
        <w:t xml:space="preserve"> </w:t>
      </w:r>
      <w:r w:rsidR="00800FB6" w:rsidRPr="00C06E62">
        <w:rPr>
          <w:rFonts w:ascii="Times New Roman" w:eastAsia="Calibri" w:hAnsi="Times New Roman" w:cs="Times New Roman"/>
          <w:color w:val="auto"/>
          <w:sz w:val="28"/>
          <w:szCs w:val="28"/>
          <w:lang w:eastAsia="en-US" w:bidi="ar-SA"/>
        </w:rPr>
        <w:t>и 11.1</w:t>
      </w:r>
      <w:r>
        <w:rPr>
          <w:rFonts w:ascii="Times New Roman" w:eastAsia="Calibri" w:hAnsi="Times New Roman" w:cs="Times New Roman"/>
          <w:color w:val="auto"/>
          <w:sz w:val="28"/>
          <w:szCs w:val="28"/>
          <w:lang w:eastAsia="en-US" w:bidi="ar-SA"/>
        </w:rPr>
        <w:t xml:space="preserve"> настоящего а</w:t>
      </w:r>
      <w:r w:rsidR="002634E1" w:rsidRPr="00C06E62">
        <w:rPr>
          <w:rFonts w:ascii="Times New Roman" w:eastAsia="Calibri" w:hAnsi="Times New Roman" w:cs="Times New Roman"/>
          <w:color w:val="auto"/>
          <w:sz w:val="28"/>
          <w:szCs w:val="28"/>
          <w:lang w:eastAsia="en-US" w:bidi="ar-SA"/>
        </w:rPr>
        <w:t xml:space="preserve">дминистративного регламента – передача </w:t>
      </w:r>
      <w:r w:rsidR="00E7661D" w:rsidRPr="00C06E62">
        <w:rPr>
          <w:rFonts w:ascii="Times New Roman" w:eastAsia="Calibri" w:hAnsi="Times New Roman" w:cs="Times New Roman"/>
          <w:color w:val="auto"/>
          <w:sz w:val="28"/>
          <w:szCs w:val="28"/>
          <w:lang w:eastAsia="en-US" w:bidi="ar-SA"/>
        </w:rPr>
        <w:t>ходатайства</w:t>
      </w:r>
      <w:r w:rsidR="002634E1" w:rsidRPr="00C06E62">
        <w:rPr>
          <w:rFonts w:ascii="Times New Roman" w:eastAsia="Calibri" w:hAnsi="Times New Roman" w:cs="Times New Roman"/>
          <w:color w:val="auto"/>
          <w:sz w:val="28"/>
          <w:szCs w:val="28"/>
          <w:lang w:eastAsia="en-US" w:bidi="ar-SA"/>
        </w:rPr>
        <w:t xml:space="preserve"> и прилагаемых к нему документов в </w:t>
      </w:r>
      <w:r w:rsidR="002634E1" w:rsidRPr="00C06E62">
        <w:rPr>
          <w:rFonts w:ascii="Times New Roman" w:eastAsia="Calibri" w:hAnsi="Times New Roman" w:cs="Times New Roman"/>
          <w:iCs/>
          <w:color w:val="auto"/>
          <w:sz w:val="28"/>
          <w:szCs w:val="28"/>
          <w:lang w:eastAsia="en-US" w:bidi="ar-SA"/>
        </w:rPr>
        <w:t>администрацию</w:t>
      </w:r>
      <w:r w:rsidR="002634E1" w:rsidRPr="00C06E62">
        <w:rPr>
          <w:rFonts w:ascii="Times New Roman" w:eastAsia="Calibri" w:hAnsi="Times New Roman" w:cs="Times New Roman"/>
          <w:color w:val="auto"/>
          <w:sz w:val="28"/>
          <w:szCs w:val="28"/>
          <w:lang w:eastAsia="en-US" w:bidi="ar-SA"/>
        </w:rPr>
        <w:t xml:space="preserve">; </w:t>
      </w:r>
    </w:p>
    <w:p w:rsidR="00685CE1" w:rsidRPr="00C06E62" w:rsidRDefault="00685CE1" w:rsidP="00685CE1">
      <w:pPr>
        <w:pStyle w:val="Default"/>
        <w:ind w:firstLine="709"/>
        <w:jc w:val="both"/>
        <w:rPr>
          <w:sz w:val="28"/>
          <w:szCs w:val="28"/>
        </w:rPr>
      </w:pPr>
      <w:r w:rsidRPr="00C06E62">
        <w:rPr>
          <w:color w:val="auto"/>
          <w:sz w:val="28"/>
          <w:szCs w:val="28"/>
        </w:rPr>
        <w:t xml:space="preserve">– </w:t>
      </w:r>
      <w:r w:rsidR="00AA26E0" w:rsidRPr="00C06E62">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в </w:t>
      </w:r>
      <w:r w:rsidRPr="00C06E62">
        <w:rPr>
          <w:rFonts w:ascii="Times New Roman" w:eastAsia="Calibri" w:hAnsi="Times New Roman" w:cs="Times New Roman"/>
          <w:iCs/>
          <w:color w:val="auto"/>
          <w:sz w:val="28"/>
          <w:szCs w:val="28"/>
          <w:lang w:eastAsia="en-US" w:bidi="ar-SA"/>
        </w:rPr>
        <w:t xml:space="preserve">администрации: </w:t>
      </w:r>
    </w:p>
    <w:p w:rsidR="002634E1" w:rsidRPr="00C06E62" w:rsidRDefault="00AA26E0"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w:t>
      </w:r>
      <w:r w:rsidR="002634E1" w:rsidRPr="00C06E62">
        <w:rPr>
          <w:rFonts w:ascii="Times New Roman" w:eastAsia="Calibri" w:hAnsi="Times New Roman" w:cs="Times New Roman"/>
          <w:color w:val="auto"/>
          <w:sz w:val="28"/>
          <w:szCs w:val="28"/>
          <w:lang w:eastAsia="en-US" w:bidi="ar-SA"/>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AA26E0" w:rsidRPr="00C06E62" w:rsidRDefault="00AA26E0" w:rsidP="00AA26E0">
      <w:pPr>
        <w:pStyle w:val="Default"/>
        <w:ind w:firstLine="709"/>
        <w:jc w:val="both"/>
        <w:rPr>
          <w:sz w:val="28"/>
          <w:szCs w:val="28"/>
        </w:rPr>
      </w:pPr>
      <w:r w:rsidRPr="00C06E62">
        <w:rPr>
          <w:color w:val="auto"/>
          <w:sz w:val="28"/>
          <w:szCs w:val="28"/>
        </w:rPr>
        <w:t xml:space="preserve">– </w:t>
      </w:r>
      <w:r w:rsidRPr="00C06E62">
        <w:rPr>
          <w:sz w:val="28"/>
          <w:szCs w:val="28"/>
        </w:rPr>
        <w:t>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25.12. </w:t>
      </w:r>
      <w:r w:rsidR="001B62BD">
        <w:rPr>
          <w:rFonts w:ascii="Times New Roman" w:eastAsia="Calibri" w:hAnsi="Times New Roman" w:cs="Times New Roman"/>
          <w:color w:val="auto"/>
          <w:sz w:val="28"/>
          <w:szCs w:val="28"/>
          <w:lang w:eastAsia="en-US" w:bidi="ar-SA"/>
        </w:rPr>
        <w:t>исключен</w:t>
      </w:r>
      <w:r w:rsidRPr="00C06E62">
        <w:rPr>
          <w:rFonts w:ascii="Times New Roman" w:eastAsia="Calibri" w:hAnsi="Times New Roman" w:cs="Times New Roman"/>
          <w:color w:val="auto"/>
          <w:sz w:val="28"/>
          <w:szCs w:val="28"/>
          <w:lang w:eastAsia="en-US" w:bidi="ar-SA"/>
        </w:rPr>
        <w:t xml:space="preserve">.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C06E62" w:rsidRDefault="002634E1" w:rsidP="0003444B">
      <w:pPr>
        <w:widowControl/>
        <w:autoSpaceDE w:val="0"/>
        <w:autoSpaceDN w:val="0"/>
        <w:adjustRightInd w:val="0"/>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15176E" w:rsidRPr="00C06E62" w:rsidRDefault="0015176E" w:rsidP="0015176E">
      <w:pPr>
        <w:pStyle w:val="Default"/>
        <w:ind w:firstLine="709"/>
        <w:jc w:val="both"/>
        <w:rPr>
          <w:color w:val="auto"/>
          <w:sz w:val="28"/>
          <w:szCs w:val="28"/>
        </w:rPr>
      </w:pPr>
      <w:r w:rsidRPr="00C06E62">
        <w:rPr>
          <w:color w:val="auto"/>
          <w:sz w:val="28"/>
          <w:szCs w:val="28"/>
        </w:rPr>
        <w:t xml:space="preserve">26.1. Основанием для начала данного административного действия является наличие </w:t>
      </w:r>
      <w:r w:rsidR="00876608" w:rsidRPr="00C06E62">
        <w:rPr>
          <w:color w:val="auto"/>
          <w:sz w:val="28"/>
          <w:szCs w:val="28"/>
        </w:rPr>
        <w:t>заявления</w:t>
      </w:r>
      <w:r w:rsidRPr="00C06E62">
        <w:rPr>
          <w:color w:val="auto"/>
          <w:sz w:val="28"/>
          <w:szCs w:val="28"/>
        </w:rPr>
        <w:t xml:space="preserve"> и документов, необходимых для предоставления муниципальной услуги. </w:t>
      </w:r>
    </w:p>
    <w:p w:rsidR="0015176E" w:rsidRPr="00C06E62" w:rsidRDefault="0015176E" w:rsidP="0015176E">
      <w:pPr>
        <w:pStyle w:val="Default"/>
        <w:ind w:firstLine="709"/>
        <w:jc w:val="both"/>
        <w:rPr>
          <w:color w:val="auto"/>
          <w:sz w:val="28"/>
          <w:szCs w:val="28"/>
        </w:rPr>
      </w:pPr>
      <w:r w:rsidRPr="00C06E62">
        <w:rPr>
          <w:color w:val="auto"/>
          <w:sz w:val="28"/>
          <w:szCs w:val="28"/>
        </w:rPr>
        <w:t>26.2. Специалист администрации</w:t>
      </w:r>
      <w:r w:rsidRPr="00C06E62">
        <w:rPr>
          <w:iCs/>
          <w:color w:val="auto"/>
          <w:sz w:val="28"/>
          <w:szCs w:val="28"/>
        </w:rPr>
        <w:t xml:space="preserve">, </w:t>
      </w:r>
      <w:r w:rsidRPr="00C06E62">
        <w:rPr>
          <w:color w:val="auto"/>
          <w:sz w:val="28"/>
          <w:szCs w:val="28"/>
        </w:rPr>
        <w:t>ответственный за подготовку документов, в течение 5</w:t>
      </w:r>
      <w:r w:rsidRPr="00C06E62">
        <w:rPr>
          <w:iCs/>
          <w:color w:val="auto"/>
          <w:sz w:val="28"/>
          <w:szCs w:val="28"/>
        </w:rPr>
        <w:t xml:space="preserve"> </w:t>
      </w:r>
      <w:r w:rsidRPr="00C06E62">
        <w:rPr>
          <w:color w:val="auto"/>
          <w:sz w:val="28"/>
          <w:szCs w:val="28"/>
        </w:rPr>
        <w:t xml:space="preserve">календарных дней с даты поступления к нему </w:t>
      </w:r>
      <w:r w:rsidR="00876608" w:rsidRPr="00C06E62">
        <w:rPr>
          <w:color w:val="auto"/>
          <w:sz w:val="28"/>
          <w:szCs w:val="28"/>
        </w:rPr>
        <w:t>заявления</w:t>
      </w:r>
      <w:r w:rsidRPr="00C06E62">
        <w:rPr>
          <w:color w:val="auto"/>
          <w:sz w:val="28"/>
          <w:szCs w:val="28"/>
        </w:rPr>
        <w:t xml:space="preserve"> и документов, необходимых для предоставления муниципальной услуги, рассматривает поступившее </w:t>
      </w:r>
      <w:r w:rsidR="00876608" w:rsidRPr="00C06E62">
        <w:rPr>
          <w:color w:val="auto"/>
          <w:sz w:val="28"/>
          <w:szCs w:val="28"/>
        </w:rPr>
        <w:t>заявление</w:t>
      </w:r>
      <w:r w:rsidRPr="00C06E62">
        <w:rPr>
          <w:color w:val="auto"/>
          <w:sz w:val="28"/>
          <w:szCs w:val="28"/>
        </w:rPr>
        <w:t xml:space="preserve"> и документы.</w:t>
      </w:r>
    </w:p>
    <w:p w:rsidR="0015176E" w:rsidRPr="00C06E62" w:rsidRDefault="0015176E" w:rsidP="0015176E">
      <w:pPr>
        <w:pStyle w:val="Default"/>
        <w:ind w:firstLine="709"/>
        <w:jc w:val="both"/>
        <w:rPr>
          <w:color w:val="auto"/>
          <w:sz w:val="28"/>
          <w:szCs w:val="28"/>
        </w:rPr>
      </w:pPr>
      <w:r w:rsidRPr="00C06E62">
        <w:rPr>
          <w:color w:val="auto"/>
          <w:sz w:val="28"/>
          <w:szCs w:val="28"/>
        </w:rPr>
        <w:t xml:space="preserve">26.3. При установлении оснований для отказа в предоставлении муниципальной услуги, указанных в пункте 13.1 настоящего </w:t>
      </w:r>
      <w:r w:rsidR="0003444B">
        <w:rPr>
          <w:color w:val="auto"/>
          <w:sz w:val="28"/>
          <w:szCs w:val="28"/>
        </w:rPr>
        <w:t>а</w:t>
      </w:r>
      <w:r w:rsidRPr="00C06E62">
        <w:rPr>
          <w:color w:val="auto"/>
          <w:sz w:val="28"/>
          <w:szCs w:val="28"/>
        </w:rPr>
        <w:t>дминистративного регламента, специалист администрации</w:t>
      </w:r>
      <w:r w:rsidRPr="00C06E62">
        <w:rPr>
          <w:iCs/>
          <w:color w:val="auto"/>
          <w:sz w:val="28"/>
          <w:szCs w:val="28"/>
        </w:rPr>
        <w:t xml:space="preserve">, </w:t>
      </w:r>
      <w:r w:rsidRPr="00C06E62">
        <w:rPr>
          <w:color w:val="auto"/>
          <w:sz w:val="28"/>
          <w:szCs w:val="28"/>
        </w:rPr>
        <w:t xml:space="preserve">ответственный за подготовку документов, </w:t>
      </w:r>
      <w:r w:rsidRPr="00C06E62">
        <w:rPr>
          <w:sz w:val="28"/>
          <w:szCs w:val="28"/>
        </w:rPr>
        <w:t>готовит проект сообщения заявителю об отказе в предоставлении муниципальной услуги</w:t>
      </w:r>
      <w:r w:rsidRPr="00C06E62">
        <w:rPr>
          <w:color w:val="auto"/>
          <w:sz w:val="28"/>
          <w:szCs w:val="28"/>
        </w:rPr>
        <w:t>.</w:t>
      </w:r>
    </w:p>
    <w:p w:rsidR="0015176E" w:rsidRPr="00C06E62" w:rsidRDefault="0015176E" w:rsidP="0015176E">
      <w:pPr>
        <w:pStyle w:val="20"/>
        <w:shd w:val="clear" w:color="auto" w:fill="auto"/>
        <w:tabs>
          <w:tab w:val="left" w:pos="1550"/>
        </w:tabs>
        <w:ind w:firstLine="709"/>
        <w:jc w:val="both"/>
      </w:pPr>
      <w:r w:rsidRPr="00C06E62">
        <w:rPr>
          <w:color w:val="auto"/>
        </w:rPr>
        <w:t xml:space="preserve">26.4. </w:t>
      </w:r>
      <w:r w:rsidRPr="00C06E62">
        <w:t>Глава администрации подписывает сообщение об отказе в предоставлении муниципальной услуги и передает его для отправки заявителю специалистом администрации, ответственным за подготовку документов.</w:t>
      </w:r>
    </w:p>
    <w:p w:rsidR="0015176E" w:rsidRPr="00C06E62" w:rsidRDefault="00AA26E0" w:rsidP="0015176E">
      <w:pPr>
        <w:pStyle w:val="20"/>
        <w:shd w:val="clear" w:color="auto" w:fill="auto"/>
        <w:tabs>
          <w:tab w:val="left" w:pos="1243"/>
        </w:tabs>
        <w:ind w:firstLine="709"/>
        <w:jc w:val="both"/>
      </w:pPr>
      <w:r w:rsidRPr="00C06E62">
        <w:rPr>
          <w:color w:val="auto"/>
        </w:rPr>
        <w:t>26.5</w:t>
      </w:r>
      <w:r w:rsidR="0015176E" w:rsidRPr="00C06E62">
        <w:rPr>
          <w:color w:val="auto"/>
        </w:rPr>
        <w:t xml:space="preserve">. При отсутствии оснований для отказа в предоставлении муниципальной услуги, </w:t>
      </w:r>
      <w:r w:rsidR="0015176E" w:rsidRPr="00C06E62">
        <w:t>указанных</w:t>
      </w:r>
      <w:r w:rsidR="0015176E" w:rsidRPr="00C06E62">
        <w:rPr>
          <w:color w:val="auto"/>
        </w:rPr>
        <w:t xml:space="preserve"> в пункте 13.1 настоящего </w:t>
      </w:r>
      <w:r w:rsidR="0003444B">
        <w:rPr>
          <w:color w:val="auto"/>
        </w:rPr>
        <w:t>а</w:t>
      </w:r>
      <w:r w:rsidR="0015176E" w:rsidRPr="00C06E62">
        <w:rPr>
          <w:color w:val="auto"/>
        </w:rPr>
        <w:t>дминистративного регламента, специалист администрации</w:t>
      </w:r>
      <w:r w:rsidR="0015176E" w:rsidRPr="00C06E62">
        <w:rPr>
          <w:iCs/>
          <w:color w:val="auto"/>
        </w:rPr>
        <w:t xml:space="preserve">, </w:t>
      </w:r>
      <w:r w:rsidR="0015176E" w:rsidRPr="00C06E62">
        <w:rPr>
          <w:color w:val="auto"/>
        </w:rPr>
        <w:t xml:space="preserve">ответственный за подготовку документов, </w:t>
      </w:r>
      <w:r w:rsidR="004605F5" w:rsidRPr="00C06E62">
        <w:t xml:space="preserve">готовит </w:t>
      </w:r>
      <w:r w:rsidR="00425802" w:rsidRPr="00C06E62">
        <w:t>один из следующих документов:</w:t>
      </w:r>
    </w:p>
    <w:p w:rsidR="00876608" w:rsidRPr="00C06E62" w:rsidRDefault="00876608" w:rsidP="004605F5">
      <w:pPr>
        <w:pStyle w:val="20"/>
        <w:shd w:val="clear" w:color="auto" w:fill="auto"/>
        <w:tabs>
          <w:tab w:val="left" w:pos="1243"/>
        </w:tabs>
        <w:ind w:firstLine="709"/>
        <w:jc w:val="both"/>
      </w:pPr>
      <w:r w:rsidRPr="00C06E62">
        <w:t>–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4605F5" w:rsidRPr="00C06E62" w:rsidRDefault="00425802" w:rsidP="004605F5">
      <w:pPr>
        <w:pStyle w:val="20"/>
        <w:shd w:val="clear" w:color="auto" w:fill="auto"/>
        <w:tabs>
          <w:tab w:val="left" w:pos="1243"/>
        </w:tabs>
        <w:ind w:firstLine="709"/>
        <w:jc w:val="both"/>
        <w:rPr>
          <w:color w:val="auto"/>
        </w:rPr>
      </w:pPr>
      <w:r w:rsidRPr="00C06E62">
        <w:rPr>
          <w:color w:val="auto"/>
        </w:rPr>
        <w:t>26.6</w:t>
      </w:r>
      <w:r w:rsidR="0015176E" w:rsidRPr="00C06E62">
        <w:rPr>
          <w:color w:val="auto"/>
        </w:rPr>
        <w:t>. Результатом данного административно</w:t>
      </w:r>
      <w:r w:rsidRPr="00C06E62">
        <w:rPr>
          <w:color w:val="auto"/>
        </w:rPr>
        <w:t>го действия является:</w:t>
      </w:r>
    </w:p>
    <w:p w:rsidR="00876608" w:rsidRPr="00C06E62" w:rsidRDefault="00876608" w:rsidP="00876608">
      <w:pPr>
        <w:pStyle w:val="Default"/>
        <w:ind w:firstLine="709"/>
        <w:jc w:val="both"/>
        <w:rPr>
          <w:rFonts w:eastAsia="Times New Roman"/>
          <w:sz w:val="28"/>
          <w:szCs w:val="28"/>
          <w:lang w:eastAsia="ru-RU" w:bidi="ru-RU"/>
        </w:rPr>
      </w:pPr>
      <w:r w:rsidRPr="00C06E62">
        <w:rPr>
          <w:rFonts w:eastAsia="Times New Roman"/>
          <w:sz w:val="28"/>
          <w:szCs w:val="28"/>
          <w:lang w:eastAsia="ru-RU" w:bidi="ru-RU"/>
        </w:rPr>
        <w:lastRenderedPageBreak/>
        <w:t xml:space="preserve">– подписанное главой администрации </w:t>
      </w:r>
      <w:r w:rsidRPr="00C06E62">
        <w:rPr>
          <w:sz w:val="28"/>
          <w:szCs w:val="28"/>
        </w:rPr>
        <w:t>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5176E" w:rsidRPr="00C06E62" w:rsidRDefault="0003444B" w:rsidP="00425802">
      <w:pPr>
        <w:pStyle w:val="Default"/>
        <w:jc w:val="both"/>
        <w:rPr>
          <w:color w:val="auto"/>
          <w:sz w:val="28"/>
          <w:szCs w:val="28"/>
        </w:rPr>
      </w:pPr>
      <w:r>
        <w:rPr>
          <w:rFonts w:eastAsia="Times New Roman"/>
          <w:sz w:val="28"/>
          <w:szCs w:val="28"/>
          <w:lang w:eastAsia="ru-RU" w:bidi="ru-RU"/>
        </w:rPr>
        <w:t xml:space="preserve">          </w:t>
      </w:r>
      <w:r w:rsidR="00425802" w:rsidRPr="00C06E62">
        <w:rPr>
          <w:color w:val="auto"/>
          <w:sz w:val="28"/>
          <w:szCs w:val="28"/>
        </w:rPr>
        <w:t>26.7</w:t>
      </w:r>
      <w:r w:rsidR="0015176E" w:rsidRPr="00C06E62">
        <w:rPr>
          <w:color w:val="auto"/>
          <w:sz w:val="28"/>
          <w:szCs w:val="28"/>
        </w:rPr>
        <w:t xml:space="preserve">. Общий максимальный срок выполнения административного действия не должен превышать 7 рабочих дней. </w:t>
      </w:r>
    </w:p>
    <w:p w:rsidR="0015176E" w:rsidRPr="00C06E62" w:rsidRDefault="0015176E" w:rsidP="0015176E">
      <w:pPr>
        <w:pStyle w:val="Default"/>
        <w:ind w:firstLine="709"/>
        <w:jc w:val="both"/>
        <w:rPr>
          <w:color w:val="auto"/>
          <w:sz w:val="28"/>
          <w:szCs w:val="28"/>
        </w:rPr>
      </w:pPr>
      <w:r w:rsidRPr="00C06E62">
        <w:rPr>
          <w:color w:val="auto"/>
          <w:sz w:val="28"/>
          <w:szCs w:val="28"/>
        </w:rPr>
        <w:t xml:space="preserve">26.8. </w:t>
      </w:r>
      <w:r w:rsidR="001B62BD">
        <w:rPr>
          <w:color w:val="auto"/>
          <w:sz w:val="28"/>
          <w:szCs w:val="28"/>
        </w:rPr>
        <w:t>исключен</w:t>
      </w:r>
      <w:r w:rsidRPr="00C06E62">
        <w:rPr>
          <w:color w:val="auto"/>
          <w:sz w:val="28"/>
          <w:szCs w:val="28"/>
        </w:rPr>
        <w:t xml:space="preserve">. </w:t>
      </w:r>
    </w:p>
    <w:p w:rsidR="0015176E" w:rsidRPr="00C06E62" w:rsidRDefault="0015176E" w:rsidP="0015176E">
      <w:pPr>
        <w:pStyle w:val="Default"/>
        <w:ind w:firstLine="709"/>
        <w:jc w:val="both"/>
        <w:rPr>
          <w:color w:val="auto"/>
          <w:sz w:val="28"/>
          <w:szCs w:val="28"/>
        </w:rPr>
      </w:pPr>
      <w:r w:rsidRPr="00C06E62">
        <w:rPr>
          <w:color w:val="auto"/>
          <w:sz w:val="28"/>
          <w:szCs w:val="28"/>
        </w:rPr>
        <w:t>26.9. Способом фиксации административного действия являются регистрация подписанно</w:t>
      </w:r>
      <w:r w:rsidR="004605F5" w:rsidRPr="00C06E62">
        <w:rPr>
          <w:color w:val="auto"/>
          <w:sz w:val="28"/>
          <w:szCs w:val="28"/>
        </w:rPr>
        <w:t>го</w:t>
      </w:r>
      <w:r w:rsidRPr="00C06E62">
        <w:rPr>
          <w:color w:val="auto"/>
          <w:sz w:val="28"/>
          <w:szCs w:val="28"/>
        </w:rPr>
        <w:t xml:space="preserve"> главой администрации</w:t>
      </w:r>
      <w:r w:rsidR="004605F5" w:rsidRPr="00C06E62">
        <w:rPr>
          <w:color w:val="auto"/>
          <w:sz w:val="28"/>
          <w:szCs w:val="28"/>
        </w:rPr>
        <w:t xml:space="preserve"> в соответствующих журналах</w:t>
      </w:r>
      <w:r w:rsidRPr="00C06E62">
        <w:rPr>
          <w:color w:val="auto"/>
          <w:sz w:val="28"/>
          <w:szCs w:val="28"/>
        </w:rPr>
        <w:t>:</w:t>
      </w:r>
    </w:p>
    <w:p w:rsidR="00CA0445" w:rsidRPr="00C06E62" w:rsidRDefault="00CA0445" w:rsidP="00CA0445">
      <w:pPr>
        <w:widowControl/>
        <w:autoSpaceDE w:val="0"/>
        <w:autoSpaceDN w:val="0"/>
        <w:adjustRightInd w:val="0"/>
        <w:ind w:firstLine="709"/>
        <w:jc w:val="both"/>
        <w:rPr>
          <w:rFonts w:ascii="Times New Roman" w:hAnsi="Times New Roman" w:cs="Times New Roman"/>
          <w:sz w:val="28"/>
          <w:szCs w:val="28"/>
        </w:rPr>
      </w:pPr>
      <w:r w:rsidRPr="00C06E62">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47276" w:rsidRPr="00C06E62" w:rsidRDefault="00CA0445" w:rsidP="00CA044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hAnsi="Times New Roman" w:cs="Times New Roman"/>
          <w:sz w:val="28"/>
          <w:szCs w:val="28"/>
        </w:rPr>
        <w:t>– решения об отказе в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r w:rsidR="004D4398" w:rsidRPr="00C06E62">
        <w:rPr>
          <w:rFonts w:ascii="Times New Roman" w:hAnsi="Times New Roman" w:cs="Times New Roman"/>
          <w:sz w:val="28"/>
          <w:szCs w:val="28"/>
        </w:rPr>
        <w:t>.</w:t>
      </w:r>
    </w:p>
    <w:p w:rsidR="0015176E" w:rsidRPr="00C06E62" w:rsidRDefault="0015176E" w:rsidP="002D1325">
      <w:pPr>
        <w:widowControl/>
        <w:autoSpaceDE w:val="0"/>
        <w:autoSpaceDN w:val="0"/>
        <w:adjustRightInd w:val="0"/>
        <w:jc w:val="both"/>
        <w:rPr>
          <w:rFonts w:ascii="Times New Roman" w:eastAsia="Calibri" w:hAnsi="Times New Roman" w:cs="Times New Roman"/>
          <w:b/>
          <w:bCs/>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5758B7" w:rsidRPr="00C06E62"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27.1</w:t>
      </w:r>
      <w:r w:rsidR="005758B7" w:rsidRPr="00C06E62">
        <w:rPr>
          <w:rFonts w:ascii="Times New Roman" w:eastAsia="Calibri" w:hAnsi="Times New Roman" w:cs="Times New Roman"/>
          <w:color w:val="auto"/>
          <w:sz w:val="28"/>
          <w:szCs w:val="28"/>
          <w:lang w:eastAsia="en-US" w:bidi="ar-SA"/>
        </w:rPr>
        <w:t>. Выдача (направление) документов</w:t>
      </w:r>
      <w:r w:rsidR="005758B7" w:rsidRPr="00C06E62">
        <w:rPr>
          <w:rFonts w:ascii="Times New Roman" w:eastAsia="Calibri" w:hAnsi="Times New Roman" w:cs="Times New Roman"/>
          <w:sz w:val="28"/>
          <w:szCs w:val="28"/>
          <w:lang w:eastAsia="en-US" w:bidi="ar-SA"/>
        </w:rPr>
        <w:t xml:space="preserve"> </w:t>
      </w:r>
      <w:r w:rsidR="005758B7" w:rsidRPr="00C06E62">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5758B7" w:rsidRPr="00C06E62"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 при личном обращении в </w:t>
      </w:r>
      <w:r w:rsidRPr="00C06E62">
        <w:rPr>
          <w:rFonts w:ascii="Times New Roman" w:eastAsia="Calibri" w:hAnsi="Times New Roman" w:cs="Times New Roman"/>
          <w:iCs/>
          <w:color w:val="auto"/>
          <w:sz w:val="28"/>
          <w:szCs w:val="28"/>
          <w:lang w:eastAsia="en-US" w:bidi="ar-SA"/>
        </w:rPr>
        <w:t>администрацию</w:t>
      </w:r>
      <w:r w:rsidRPr="00C06E62">
        <w:rPr>
          <w:rFonts w:ascii="Times New Roman" w:eastAsia="Calibri" w:hAnsi="Times New Roman" w:cs="Times New Roman"/>
          <w:color w:val="auto"/>
          <w:sz w:val="28"/>
          <w:szCs w:val="28"/>
          <w:lang w:eastAsia="en-US" w:bidi="ar-SA"/>
        </w:rPr>
        <w:t xml:space="preserve">; </w:t>
      </w:r>
    </w:p>
    <w:p w:rsidR="005758B7" w:rsidRPr="00C06E62"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 при личном обращении в МФЦ; </w:t>
      </w:r>
    </w:p>
    <w:p w:rsidR="005758B7" w:rsidRPr="00C06E62" w:rsidRDefault="005758B7"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посредством почтового отправления на адрес з</w:t>
      </w:r>
      <w:r w:rsidR="001B62BD">
        <w:rPr>
          <w:rFonts w:ascii="Times New Roman" w:eastAsia="Calibri" w:hAnsi="Times New Roman" w:cs="Times New Roman"/>
          <w:color w:val="auto"/>
          <w:sz w:val="28"/>
          <w:szCs w:val="28"/>
          <w:lang w:eastAsia="en-US" w:bidi="ar-SA"/>
        </w:rPr>
        <w:t>аявителя, указанный в заявлении.</w:t>
      </w:r>
      <w:r w:rsidRPr="00C06E62">
        <w:rPr>
          <w:rFonts w:ascii="Times New Roman" w:eastAsia="Calibri" w:hAnsi="Times New Roman" w:cs="Times New Roman"/>
          <w:color w:val="auto"/>
          <w:sz w:val="28"/>
          <w:szCs w:val="28"/>
          <w:lang w:eastAsia="en-US" w:bidi="ar-SA"/>
        </w:rPr>
        <w:t xml:space="preserve"> </w:t>
      </w:r>
    </w:p>
    <w:p w:rsidR="005758B7" w:rsidRPr="00C06E62" w:rsidRDefault="009F4A70" w:rsidP="005758B7">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27.2</w:t>
      </w:r>
      <w:r w:rsidR="005758B7" w:rsidRPr="00C06E62">
        <w:rPr>
          <w:rFonts w:ascii="Times New Roman" w:eastAsia="Calibri" w:hAnsi="Times New Roman" w:cs="Times New Roman"/>
          <w:color w:val="auto"/>
          <w:sz w:val="28"/>
          <w:szCs w:val="28"/>
          <w:lang w:eastAsia="en-US" w:bidi="ar-SA"/>
        </w:rPr>
        <w:t xml:space="preserve">. В случае указания заявителем на получение результата в МФЦ, </w:t>
      </w:r>
      <w:r w:rsidR="005758B7" w:rsidRPr="00C06E62">
        <w:rPr>
          <w:rFonts w:ascii="Times New Roman" w:eastAsia="Calibri" w:hAnsi="Times New Roman" w:cs="Times New Roman"/>
          <w:iCs/>
          <w:color w:val="auto"/>
          <w:sz w:val="28"/>
          <w:szCs w:val="28"/>
          <w:lang w:eastAsia="en-US" w:bidi="ar-SA"/>
        </w:rPr>
        <w:t xml:space="preserve">администрация </w:t>
      </w:r>
      <w:r w:rsidR="005758B7" w:rsidRPr="00C06E62">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C06E62" w:rsidRDefault="009F4A70" w:rsidP="00E930C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27.3</w:t>
      </w:r>
      <w:r w:rsidR="005758B7" w:rsidRPr="00C06E62">
        <w:rPr>
          <w:rFonts w:ascii="Times New Roman" w:eastAsia="Calibri" w:hAnsi="Times New Roman" w:cs="Times New Roman"/>
          <w:color w:val="auto"/>
          <w:sz w:val="28"/>
          <w:szCs w:val="28"/>
          <w:lang w:eastAsia="en-US" w:bidi="ar-SA"/>
        </w:rPr>
        <w:t>. Выдача документа, являющегося результатом предоставления муниципальной услуги, осуществляется М</w:t>
      </w:r>
      <w:r w:rsidR="00570415">
        <w:rPr>
          <w:rFonts w:ascii="Times New Roman" w:eastAsia="Calibri" w:hAnsi="Times New Roman" w:cs="Times New Roman"/>
          <w:color w:val="auto"/>
          <w:sz w:val="28"/>
          <w:szCs w:val="28"/>
          <w:lang w:eastAsia="en-US" w:bidi="ar-SA"/>
        </w:rPr>
        <w:t>ФЦ в соответствии с заключенным</w:t>
      </w:r>
      <w:r w:rsidR="005758B7" w:rsidRPr="00C06E62">
        <w:rPr>
          <w:rFonts w:ascii="Times New Roman" w:eastAsia="Calibri" w:hAnsi="Times New Roman" w:cs="Times New Roman"/>
          <w:color w:val="auto"/>
          <w:sz w:val="28"/>
          <w:szCs w:val="28"/>
          <w:lang w:eastAsia="en-US" w:bidi="ar-SA"/>
        </w:rPr>
        <w:t xml:space="preserve"> в ус</w:t>
      </w:r>
      <w:r w:rsidR="00570415">
        <w:rPr>
          <w:rFonts w:ascii="Times New Roman" w:eastAsia="Calibri" w:hAnsi="Times New Roman" w:cs="Times New Roman"/>
          <w:color w:val="auto"/>
          <w:sz w:val="28"/>
          <w:szCs w:val="28"/>
          <w:lang w:eastAsia="en-US" w:bidi="ar-SA"/>
        </w:rPr>
        <w:t>тановленном порядке соглашением</w:t>
      </w:r>
      <w:r w:rsidR="005758B7" w:rsidRPr="00C06E62">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действия предусмотр</w:t>
      </w:r>
      <w:r w:rsidR="00570415">
        <w:rPr>
          <w:rFonts w:ascii="Times New Roman" w:eastAsia="Calibri" w:hAnsi="Times New Roman" w:cs="Times New Roman"/>
          <w:color w:val="auto"/>
          <w:sz w:val="28"/>
          <w:szCs w:val="28"/>
          <w:lang w:eastAsia="en-US" w:bidi="ar-SA"/>
        </w:rPr>
        <w:t>ено заключенным соглашением</w:t>
      </w:r>
      <w:r w:rsidR="00E930C1" w:rsidRPr="00C06E62">
        <w:rPr>
          <w:rFonts w:ascii="Times New Roman" w:eastAsia="Calibri" w:hAnsi="Times New Roman" w:cs="Times New Roman"/>
          <w:color w:val="auto"/>
          <w:sz w:val="28"/>
          <w:szCs w:val="28"/>
          <w:lang w:eastAsia="en-US" w:bidi="ar-SA"/>
        </w:rPr>
        <w:t xml:space="preserve">. </w:t>
      </w:r>
    </w:p>
    <w:p w:rsidR="002F5284" w:rsidRPr="00C06E62" w:rsidRDefault="009F4A70" w:rsidP="002F5284">
      <w:pPr>
        <w:pStyle w:val="Default"/>
        <w:ind w:firstLine="709"/>
        <w:jc w:val="both"/>
        <w:rPr>
          <w:color w:val="auto"/>
          <w:sz w:val="28"/>
          <w:szCs w:val="28"/>
        </w:rPr>
      </w:pPr>
      <w:r w:rsidRPr="00C06E62">
        <w:rPr>
          <w:color w:val="auto"/>
          <w:sz w:val="28"/>
          <w:szCs w:val="28"/>
        </w:rPr>
        <w:t>27.4</w:t>
      </w:r>
      <w:r w:rsidR="002F5284" w:rsidRPr="00C06E62">
        <w:rPr>
          <w:color w:val="auto"/>
          <w:sz w:val="28"/>
          <w:szCs w:val="28"/>
        </w:rPr>
        <w:t xml:space="preserve">. </w:t>
      </w:r>
      <w:r w:rsidR="001B62BD">
        <w:rPr>
          <w:color w:val="auto"/>
          <w:sz w:val="28"/>
          <w:szCs w:val="28"/>
        </w:rPr>
        <w:t>исключен</w:t>
      </w:r>
      <w:r w:rsidR="002F5284" w:rsidRPr="00C06E62">
        <w:rPr>
          <w:color w:val="auto"/>
          <w:sz w:val="28"/>
          <w:szCs w:val="28"/>
        </w:rPr>
        <w:t xml:space="preserve">. </w:t>
      </w:r>
    </w:p>
    <w:p w:rsidR="002F5284" w:rsidRPr="00C06E62" w:rsidRDefault="009F4A70" w:rsidP="00202C93">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hAnsi="Times New Roman" w:cs="Times New Roman"/>
          <w:color w:val="auto"/>
          <w:sz w:val="28"/>
          <w:szCs w:val="28"/>
        </w:rPr>
        <w:t>27.5</w:t>
      </w:r>
      <w:r w:rsidR="002F5284" w:rsidRPr="00C06E62">
        <w:rPr>
          <w:rFonts w:ascii="Times New Roman" w:hAnsi="Times New Roman" w:cs="Times New Roman"/>
          <w:color w:val="auto"/>
          <w:sz w:val="28"/>
          <w:szCs w:val="28"/>
        </w:rPr>
        <w:t xml:space="preserve">. 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w:t>
      </w:r>
      <w:r w:rsidRPr="00C06E62">
        <w:rPr>
          <w:rFonts w:ascii="Times New Roman" w:hAnsi="Times New Roman" w:cs="Times New Roman"/>
          <w:color w:val="auto"/>
          <w:sz w:val="28"/>
          <w:szCs w:val="28"/>
        </w:rPr>
        <w:t xml:space="preserve">внесение сведений о </w:t>
      </w:r>
      <w:r w:rsidR="00CA0445" w:rsidRPr="00C06E62">
        <w:rPr>
          <w:rFonts w:ascii="Times New Roman" w:hAnsi="Times New Roman" w:cs="Times New Roman"/>
          <w:color w:val="auto"/>
          <w:sz w:val="28"/>
          <w:szCs w:val="28"/>
        </w:rPr>
        <w:t>решении</w:t>
      </w:r>
      <w:r w:rsidR="002F5284" w:rsidRPr="00C06E62">
        <w:rPr>
          <w:rFonts w:ascii="Times New Roman" w:hAnsi="Times New Roman" w:cs="Times New Roman"/>
          <w:color w:val="auto"/>
          <w:sz w:val="28"/>
          <w:szCs w:val="28"/>
        </w:rPr>
        <w:t xml:space="preserve"> об отказе </w:t>
      </w:r>
      <w:r w:rsidRPr="00C06E62">
        <w:rPr>
          <w:rFonts w:ascii="Times New Roman" w:hAnsi="Times New Roman" w:cs="Times New Roman"/>
          <w:color w:val="auto"/>
          <w:sz w:val="28"/>
          <w:szCs w:val="28"/>
        </w:rPr>
        <w:t>в пред</w:t>
      </w:r>
      <w:r w:rsidR="00202C93" w:rsidRPr="00C06E62">
        <w:rPr>
          <w:rFonts w:ascii="Times New Roman" w:hAnsi="Times New Roman" w:cs="Times New Roman"/>
          <w:color w:val="auto"/>
          <w:sz w:val="28"/>
          <w:szCs w:val="28"/>
        </w:rPr>
        <w:t xml:space="preserve">оставлении муниципальной услуги, сведений о направлении </w:t>
      </w:r>
      <w:r w:rsidR="00CA0445" w:rsidRPr="00C06E62">
        <w:rPr>
          <w:rFonts w:ascii="Times New Roman" w:hAnsi="Times New Roman" w:cs="Times New Roman"/>
          <w:sz w:val="28"/>
          <w:szCs w:val="28"/>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C06E62">
        <w:rPr>
          <w:rFonts w:ascii="Times New Roman" w:hAnsi="Times New Roman" w:cs="Times New Roman"/>
          <w:color w:val="auto"/>
          <w:sz w:val="28"/>
          <w:szCs w:val="28"/>
        </w:rPr>
        <w:t>в журнал</w:t>
      </w:r>
      <w:r w:rsidR="00202C93" w:rsidRPr="00C06E62">
        <w:rPr>
          <w:rFonts w:ascii="Times New Roman" w:hAnsi="Times New Roman" w:cs="Times New Roman"/>
          <w:color w:val="auto"/>
          <w:sz w:val="28"/>
          <w:szCs w:val="28"/>
        </w:rPr>
        <w:t>е</w:t>
      </w:r>
      <w:r w:rsidRPr="00C06E62">
        <w:rPr>
          <w:rFonts w:ascii="Times New Roman" w:hAnsi="Times New Roman" w:cs="Times New Roman"/>
          <w:color w:val="auto"/>
          <w:sz w:val="28"/>
          <w:szCs w:val="28"/>
        </w:rPr>
        <w:t xml:space="preserve"> регистрации исходящей корреспонденции</w:t>
      </w:r>
      <w:r w:rsidR="00202C93" w:rsidRPr="00C06E62">
        <w:rPr>
          <w:rFonts w:ascii="Times New Roman" w:hAnsi="Times New Roman" w:cs="Times New Roman"/>
          <w:color w:val="auto"/>
          <w:sz w:val="28"/>
          <w:szCs w:val="28"/>
        </w:rPr>
        <w:t xml:space="preserve">. </w:t>
      </w:r>
    </w:p>
    <w:p w:rsidR="002F5284" w:rsidRPr="00C06E62" w:rsidRDefault="002F528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F5284" w:rsidRPr="00C06E62" w:rsidRDefault="002F5284"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w:t>
      </w:r>
      <w:r w:rsidRPr="00C06E62">
        <w:rPr>
          <w:rFonts w:ascii="Times New Roman" w:eastAsia="Calibri" w:hAnsi="Times New Roman" w:cs="Times New Roman"/>
          <w:b/>
          <w:bCs/>
          <w:color w:val="auto"/>
          <w:sz w:val="28"/>
          <w:szCs w:val="28"/>
          <w:lang w:eastAsia="en-US" w:bidi="ar-SA"/>
        </w:rPr>
        <w:lastRenderedPageBreak/>
        <w:t xml:space="preserve">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C06E62">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28.1. Текущий контроль за соблюдением и ис</w:t>
      </w:r>
      <w:r w:rsidR="00570415">
        <w:rPr>
          <w:rFonts w:ascii="Times New Roman" w:eastAsia="Calibri" w:hAnsi="Times New Roman" w:cs="Times New Roman"/>
          <w:color w:val="auto"/>
          <w:sz w:val="28"/>
          <w:szCs w:val="28"/>
          <w:lang w:eastAsia="en-US" w:bidi="ar-SA"/>
        </w:rPr>
        <w:t>полнением положений настоящего а</w:t>
      </w:r>
      <w:r w:rsidRPr="00C06E62">
        <w:rPr>
          <w:rFonts w:ascii="Times New Roman" w:eastAsia="Calibri" w:hAnsi="Times New Roman" w:cs="Times New Roman"/>
          <w:color w:val="auto"/>
          <w:sz w:val="28"/>
          <w:szCs w:val="28"/>
          <w:lang w:eastAsia="en-US" w:bidi="ar-SA"/>
        </w:rPr>
        <w:t xml:space="preserve">дминистративного регламента и </w:t>
      </w:r>
      <w:r w:rsidRPr="00C06E62">
        <w:rPr>
          <w:rFonts w:ascii="Times New Roman" w:eastAsia="Calibri" w:hAnsi="Times New Roman" w:cs="Times New Roman"/>
          <w:iCs/>
          <w:color w:val="auto"/>
          <w:sz w:val="28"/>
          <w:szCs w:val="28"/>
          <w:lang w:eastAsia="en-US" w:bidi="ar-SA"/>
        </w:rPr>
        <w:t xml:space="preserve">иных </w:t>
      </w:r>
      <w:r w:rsidRPr="00C06E62">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C06E62">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28.2. </w:t>
      </w:r>
      <w:r w:rsidRPr="00C06E62">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C06E62">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lastRenderedPageBreak/>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C06E62">
        <w:rPr>
          <w:rFonts w:ascii="Times New Roman" w:eastAsia="Calibri" w:hAnsi="Times New Roman" w:cs="Times New Roman"/>
          <w:iCs/>
          <w:color w:val="auto"/>
          <w:sz w:val="28"/>
          <w:szCs w:val="28"/>
          <w:lang w:eastAsia="en-US" w:bidi="ar-SA"/>
        </w:rPr>
        <w:t xml:space="preserve">администрации </w:t>
      </w:r>
      <w:r w:rsidRPr="00C06E62">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C06E62" w:rsidRDefault="002634E1" w:rsidP="00570415">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C06E62">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C06E62"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C06E62">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C06E62">
        <w:rPr>
          <w:rFonts w:ascii="Times New Roman" w:eastAsia="Calibri" w:hAnsi="Times New Roman" w:cs="Times New Roman"/>
          <w:iCs/>
          <w:color w:val="auto"/>
          <w:sz w:val="28"/>
          <w:szCs w:val="28"/>
          <w:lang w:eastAsia="en-US" w:bidi="ar-SA"/>
        </w:rPr>
        <w:t>администрации</w:t>
      </w:r>
      <w:r w:rsidRPr="00C06E62">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C06E62"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1B62BD" w:rsidRPr="001B62BD" w:rsidRDefault="001B62BD" w:rsidP="001B62BD">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1B62BD">
        <w:rPr>
          <w:rFonts w:ascii="Times New Roman" w:eastAsia="Calibri" w:hAnsi="Times New Roman" w:cs="Times New Roman"/>
          <w:b/>
          <w:color w:val="auto"/>
          <w:sz w:val="28"/>
          <w:szCs w:val="28"/>
          <w:lang w:val="en-US" w:eastAsia="en-US" w:bidi="ar-SA"/>
        </w:rPr>
        <w:t>V</w:t>
      </w:r>
      <w:r w:rsidRPr="001B62BD">
        <w:rPr>
          <w:rFonts w:ascii="Times New Roman" w:eastAsia="Calibri" w:hAnsi="Times New Roman" w:cs="Times New Roman"/>
          <w:b/>
          <w:color w:val="auto"/>
          <w:sz w:val="28"/>
          <w:szCs w:val="28"/>
          <w:lang w:eastAsia="en-US" w:bidi="ar-SA"/>
        </w:rPr>
        <w:t xml:space="preserve">. </w:t>
      </w:r>
      <w:r w:rsidRPr="001B62BD">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B62BD" w:rsidRPr="001B62BD" w:rsidRDefault="001B62BD" w:rsidP="001B62BD">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1B62BD" w:rsidRPr="001B62BD" w:rsidRDefault="001B62BD" w:rsidP="001B62BD">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1B62BD">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1B62BD">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B62BD" w:rsidRPr="001B62BD" w:rsidRDefault="001B62BD" w:rsidP="001B62BD">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1B62BD" w:rsidRPr="001B62BD" w:rsidRDefault="001B62BD" w:rsidP="001B62BD">
      <w:pPr>
        <w:autoSpaceDE w:val="0"/>
        <w:autoSpaceDN w:val="0"/>
        <w:adjustRightInd w:val="0"/>
        <w:ind w:firstLine="709"/>
        <w:jc w:val="both"/>
        <w:rPr>
          <w:rFonts w:ascii="Times New Roman" w:eastAsia="Calibri" w:hAnsi="Times New Roman" w:cs="Times New Roman"/>
          <w:i/>
          <w:color w:val="auto"/>
          <w:sz w:val="16"/>
          <w:szCs w:val="16"/>
          <w:lang w:bidi="ar-SA"/>
        </w:rPr>
      </w:pPr>
      <w:r w:rsidRPr="001B62BD">
        <w:rPr>
          <w:rFonts w:ascii="Times New Roman" w:eastAsia="Calibri" w:hAnsi="Times New Roman" w:cs="Times New Roman"/>
          <w:bCs/>
          <w:sz w:val="28"/>
          <w:szCs w:val="28"/>
          <w:lang w:bidi="ar-SA"/>
        </w:rPr>
        <w:t>32.1. Д</w:t>
      </w:r>
      <w:r w:rsidRPr="001B62BD">
        <w:rPr>
          <w:rFonts w:ascii="Times New Roman" w:eastAsia="Calibri" w:hAnsi="Times New Roman" w:cs="Times New Roman"/>
          <w:sz w:val="28"/>
          <w:szCs w:val="28"/>
          <w:lang w:bidi="ar-SA"/>
        </w:rPr>
        <w:t>ействия (бездействие) и решения администрации, должностного л</w:t>
      </w:r>
      <w:r w:rsidRPr="001B62BD">
        <w:rPr>
          <w:rFonts w:ascii="Times New Roman" w:eastAsia="Calibri"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1B62BD">
        <w:rPr>
          <w:rFonts w:ascii="Times New Roman" w:eastAsia="Calibri" w:hAnsi="Times New Roman" w:cs="Times New Roman"/>
          <w:bCs/>
          <w:color w:val="auto"/>
          <w:sz w:val="28"/>
          <w:szCs w:val="28"/>
          <w:lang w:bidi="ar-SA"/>
        </w:rPr>
        <w:t>повлекшие за собой нарушение прав заявителя, могут быть обжалованы им в досудебном (внесудебном) порядке</w:t>
      </w:r>
      <w:r w:rsidRPr="001B62BD">
        <w:rPr>
          <w:rFonts w:ascii="Times New Roman" w:eastAsia="Calibri" w:hAnsi="Times New Roman" w:cs="Times New Roman"/>
          <w:color w:val="auto"/>
          <w:sz w:val="28"/>
          <w:szCs w:val="28"/>
          <w:lang w:bidi="ar-SA"/>
        </w:rPr>
        <w:t xml:space="preserve">. </w:t>
      </w:r>
    </w:p>
    <w:p w:rsidR="001B62BD" w:rsidRPr="001B62BD" w:rsidRDefault="001B62BD" w:rsidP="001B62BD">
      <w:pPr>
        <w:ind w:firstLine="709"/>
        <w:jc w:val="both"/>
        <w:rPr>
          <w:rFonts w:ascii="Times New Roman" w:hAnsi="Times New Roman" w:cs="Times New Roman"/>
          <w:bCs/>
          <w:sz w:val="28"/>
          <w:szCs w:val="28"/>
        </w:rPr>
      </w:pPr>
      <w:r w:rsidRPr="001B62BD">
        <w:rPr>
          <w:rFonts w:ascii="Times New Roman" w:hAnsi="Times New Roman" w:cs="Times New Roman"/>
          <w:bCs/>
          <w:sz w:val="28"/>
          <w:szCs w:val="28"/>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32.3. Заявитель может обратиться с жалобой, в том числе в следующих случаях:</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lastRenderedPageBreak/>
        <w:t>1) нарушение срока регистрации запроса о предоставлении муниципальной услуги;</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1B62BD" w:rsidRPr="001B62BD" w:rsidRDefault="001B62BD" w:rsidP="001B62BD">
      <w:pPr>
        <w:autoSpaceDE w:val="0"/>
        <w:autoSpaceDN w:val="0"/>
        <w:adjustRightInd w:val="0"/>
        <w:ind w:firstLine="720"/>
        <w:jc w:val="both"/>
        <w:rPr>
          <w:rFonts w:ascii="Times New Roman" w:hAnsi="Times New Roman" w:cs="Times New Roman"/>
          <w:color w:val="auto"/>
          <w:sz w:val="28"/>
          <w:szCs w:val="28"/>
        </w:rPr>
      </w:pPr>
      <w:r w:rsidRPr="001B62BD">
        <w:rPr>
          <w:rFonts w:ascii="Times New Roman" w:hAnsi="Times New Roman" w:cs="Times New Roman"/>
          <w:color w:val="auto"/>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B62BD" w:rsidRPr="001B62BD" w:rsidRDefault="001B62BD" w:rsidP="001B62BD">
      <w:pPr>
        <w:autoSpaceDE w:val="0"/>
        <w:autoSpaceDN w:val="0"/>
        <w:adjustRightInd w:val="0"/>
        <w:ind w:firstLine="709"/>
        <w:jc w:val="both"/>
        <w:rPr>
          <w:rFonts w:ascii="Times New Roman" w:hAnsi="Times New Roman"/>
          <w:sz w:val="28"/>
          <w:szCs w:val="28"/>
        </w:rPr>
      </w:pPr>
      <w:r w:rsidRPr="001B62B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1B62BD">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1B62BD">
        <w:rPr>
          <w:rFonts w:ascii="Times New Roman" w:hAnsi="Times New Roman"/>
          <w:sz w:val="28"/>
          <w:szCs w:val="28"/>
        </w:rPr>
        <w:t>которого обжалуются, возложена функция по предоставлению соответствующих муниципальных услуг.</w:t>
      </w:r>
    </w:p>
    <w:p w:rsidR="001B62BD" w:rsidRPr="001B62BD" w:rsidRDefault="001B62BD" w:rsidP="001B62BD">
      <w:pPr>
        <w:ind w:firstLine="709"/>
        <w:contextualSpacing/>
        <w:jc w:val="center"/>
        <w:rPr>
          <w:rFonts w:ascii="Times New Roman" w:hAnsi="Times New Roman" w:cs="Times New Roman"/>
          <w:b/>
          <w:sz w:val="28"/>
          <w:szCs w:val="28"/>
        </w:rPr>
      </w:pPr>
    </w:p>
    <w:p w:rsidR="001B62BD" w:rsidRPr="001B62BD" w:rsidRDefault="001B62BD" w:rsidP="001B62BD">
      <w:pPr>
        <w:ind w:firstLine="709"/>
        <w:contextualSpacing/>
        <w:jc w:val="center"/>
        <w:rPr>
          <w:rFonts w:ascii="Times New Roman" w:hAnsi="Times New Roman" w:cs="Times New Roman"/>
          <w:b/>
          <w:sz w:val="28"/>
          <w:szCs w:val="28"/>
        </w:rPr>
      </w:pPr>
      <w:r w:rsidRPr="001B62BD">
        <w:rPr>
          <w:rFonts w:ascii="Times New Roman" w:hAnsi="Times New Roman" w:cs="Times New Roman"/>
          <w:b/>
          <w:sz w:val="28"/>
          <w:szCs w:val="28"/>
        </w:rPr>
        <w:t>33. Порядок подачи и рассмотрения жалобы</w:t>
      </w:r>
    </w:p>
    <w:p w:rsidR="001B62BD" w:rsidRPr="001B62BD" w:rsidRDefault="001B62BD" w:rsidP="001B62BD">
      <w:pPr>
        <w:ind w:firstLine="709"/>
        <w:contextualSpacing/>
        <w:jc w:val="center"/>
        <w:rPr>
          <w:rFonts w:ascii="Times New Roman" w:hAnsi="Times New Roman" w:cs="Times New Roman"/>
          <w:b/>
          <w:sz w:val="28"/>
          <w:szCs w:val="28"/>
        </w:rPr>
      </w:pP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hAnsi="Times New Roman" w:cs="Times New Roman"/>
          <w:sz w:val="28"/>
          <w:szCs w:val="28"/>
        </w:rPr>
        <w:t xml:space="preserve">33.1. </w:t>
      </w:r>
      <w:r w:rsidRPr="001B62BD">
        <w:rPr>
          <w:rFonts w:ascii="Times New Roman" w:eastAsia="Times New Roman" w:hAnsi="Times New Roman" w:cs="Times New Roman"/>
          <w:color w:val="auto"/>
          <w:sz w:val="28"/>
          <w:szCs w:val="28"/>
          <w:lang w:bidi="ar-SA"/>
        </w:rPr>
        <w:t xml:space="preserve">Жалоба подается в письменной форме на бумажном носителе, в электронной форме в администрацию, </w:t>
      </w:r>
      <w:r w:rsidRPr="001B62BD">
        <w:rPr>
          <w:rFonts w:ascii="Times New Roman" w:eastAsia="Calibri" w:hAnsi="Times New Roman" w:cs="Times New Roman"/>
          <w:color w:val="auto"/>
          <w:sz w:val="28"/>
          <w:szCs w:val="28"/>
          <w:lang w:bidi="ar-SA"/>
        </w:rPr>
        <w:t xml:space="preserve">МФЦ, а также в организации, </w:t>
      </w:r>
      <w:r w:rsidRPr="001B62BD">
        <w:rPr>
          <w:rFonts w:ascii="Times New Roman" w:eastAsia="Calibri" w:hAnsi="Times New Roman" w:cs="Times New Roman"/>
          <w:color w:val="auto"/>
          <w:sz w:val="28"/>
          <w:szCs w:val="28"/>
        </w:rPr>
        <w:t>осуществляющих функции по предоставлению муниципальных услуг.</w:t>
      </w:r>
      <w:r w:rsidRPr="001B62BD">
        <w:rPr>
          <w:rFonts w:ascii="Times New Roman" w:eastAsia="Calibri" w:hAnsi="Times New Roman" w:cs="Times New Roman"/>
          <w:color w:val="auto"/>
          <w:sz w:val="28"/>
          <w:szCs w:val="28"/>
          <w:lang w:bidi="ar-SA"/>
        </w:rPr>
        <w:t xml:space="preserve">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1B62BD">
        <w:rPr>
          <w:rFonts w:ascii="Times New Roman" w:hAnsi="Times New Roman"/>
          <w:color w:val="auto"/>
          <w:sz w:val="28"/>
          <w:szCs w:val="28"/>
        </w:rPr>
        <w:t>осуществляющих функции по предоставлению муниципальных услуг</w:t>
      </w:r>
      <w:r w:rsidRPr="001B62BD">
        <w:rPr>
          <w:rFonts w:ascii="Times New Roman" w:eastAsia="Calibri" w:hAnsi="Times New Roman" w:cs="Times New Roman"/>
          <w:color w:val="auto"/>
          <w:sz w:val="28"/>
          <w:szCs w:val="28"/>
          <w:lang w:bidi="ar-SA"/>
        </w:rPr>
        <w:t>, подаются руководителям этих организаций.</w:t>
      </w:r>
    </w:p>
    <w:p w:rsidR="001B62BD" w:rsidRPr="001B62BD" w:rsidRDefault="001B62BD" w:rsidP="001B62BD">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1B62BD">
        <w:rPr>
          <w:rFonts w:ascii="Times New Roman" w:hAnsi="Times New Roman" w:cs="Times New Roman"/>
          <w:sz w:val="28"/>
          <w:szCs w:val="28"/>
        </w:rPr>
        <w:t>33.2</w:t>
      </w:r>
      <w:r w:rsidRPr="001B62BD">
        <w:rPr>
          <w:rFonts w:ascii="Times New Roman" w:eastAsia="Calibri" w:hAnsi="Times New Roman" w:cs="Times New Roman"/>
          <w:color w:val="auto"/>
          <w:sz w:val="28"/>
          <w:szCs w:val="28"/>
          <w:lang w:bidi="ar-SA"/>
        </w:rPr>
        <w:t xml:space="preserve">. </w:t>
      </w:r>
      <w:r w:rsidRPr="001B62BD">
        <w:rPr>
          <w:rFonts w:ascii="Times New Roman" w:eastAsia="Times New Roman" w:hAnsi="Times New Roman" w:cs="Times New Roman"/>
          <w:color w:val="auto"/>
          <w:sz w:val="28"/>
          <w:szCs w:val="28"/>
          <w:lang w:bidi="ar-SA"/>
        </w:rPr>
        <w:t xml:space="preserve">Жалоба должна содержать: </w:t>
      </w:r>
    </w:p>
    <w:p w:rsidR="001B62BD" w:rsidRPr="001B62BD" w:rsidRDefault="001B62BD" w:rsidP="001B62BD">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B62BD">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1B62BD">
        <w:rPr>
          <w:rFonts w:ascii="Times New Roman" w:eastAsia="Calibri" w:hAnsi="Times New Roman" w:cs="Times New Roman"/>
          <w:color w:val="auto"/>
          <w:sz w:val="28"/>
          <w:szCs w:val="28"/>
          <w:lang w:bidi="ar-SA"/>
        </w:rPr>
        <w:t xml:space="preserve">МФЦ, его руководителя и (или) работника, организаций, </w:t>
      </w:r>
      <w:r w:rsidRPr="001B62BD">
        <w:rPr>
          <w:rFonts w:ascii="Times New Roman" w:eastAsia="Calibri" w:hAnsi="Times New Roman" w:cs="Times New Roman"/>
          <w:color w:val="auto"/>
          <w:sz w:val="28"/>
          <w:szCs w:val="28"/>
        </w:rPr>
        <w:t>осуществляющих функции по предоставлению муниципальных услуг</w:t>
      </w:r>
      <w:r w:rsidRPr="001B62BD">
        <w:rPr>
          <w:rFonts w:ascii="Times New Roman" w:eastAsia="Calibri" w:hAnsi="Times New Roman" w:cs="Times New Roman"/>
          <w:color w:val="auto"/>
          <w:sz w:val="28"/>
          <w:szCs w:val="28"/>
          <w:lang w:bidi="ar-SA"/>
        </w:rPr>
        <w:t xml:space="preserve">, их руководителей и (или) работников, </w:t>
      </w:r>
      <w:r w:rsidRPr="001B62BD">
        <w:rPr>
          <w:rFonts w:ascii="Times New Roman" w:eastAsia="Times New Roman" w:hAnsi="Times New Roman" w:cs="Times New Roman"/>
          <w:color w:val="auto"/>
          <w:sz w:val="28"/>
          <w:szCs w:val="28"/>
          <w:lang w:bidi="ar-SA"/>
        </w:rPr>
        <w:t>решения и действия (бездействие) которых обжалуются;</w:t>
      </w:r>
    </w:p>
    <w:p w:rsidR="001B62BD" w:rsidRPr="001B62BD" w:rsidRDefault="001B62BD" w:rsidP="001B62BD">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1B62BD">
        <w:rPr>
          <w:rFonts w:ascii="Times New Roman" w:eastAsia="Times New Roman" w:hAnsi="Times New Roman" w:cs="Times New Roman"/>
          <w:color w:val="auto"/>
          <w:sz w:val="28"/>
          <w:szCs w:val="28"/>
          <w:lang w:bidi="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1B62BD">
        <w:rPr>
          <w:rFonts w:ascii="Times New Roman" w:eastAsia="Times New Roman" w:hAnsi="Times New Roman" w:cs="Times New Roman"/>
          <w:color w:val="auto"/>
          <w:sz w:val="28"/>
          <w:szCs w:val="28"/>
          <w:lang w:bidi="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B62BD" w:rsidRPr="001B62BD" w:rsidRDefault="001B62BD" w:rsidP="001B62BD">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1B62BD">
        <w:rPr>
          <w:rFonts w:ascii="Times New Roman" w:eastAsia="Calibri" w:hAnsi="Times New Roman" w:cs="Times New Roman"/>
          <w:color w:val="auto"/>
          <w:sz w:val="28"/>
          <w:szCs w:val="28"/>
          <w:lang w:bidi="ar-SA"/>
        </w:rPr>
        <w:t xml:space="preserve">МФЦ, работника МФЦ, организаций, </w:t>
      </w:r>
      <w:r w:rsidRPr="001B62BD">
        <w:rPr>
          <w:rFonts w:ascii="Times New Roman" w:hAnsi="Times New Roman"/>
          <w:color w:val="auto"/>
          <w:sz w:val="28"/>
          <w:szCs w:val="28"/>
        </w:rPr>
        <w:t>осуществляющих функции по предоставлению муниципальных услуг</w:t>
      </w:r>
      <w:r w:rsidRPr="001B62BD">
        <w:rPr>
          <w:rFonts w:ascii="Times New Roman" w:eastAsia="Calibri" w:hAnsi="Times New Roman" w:cs="Times New Roman"/>
          <w:color w:val="auto"/>
          <w:sz w:val="28"/>
          <w:szCs w:val="28"/>
          <w:lang w:bidi="ar-SA"/>
        </w:rPr>
        <w:t>, их работников;</w:t>
      </w:r>
    </w:p>
    <w:p w:rsidR="001B62BD" w:rsidRPr="001B62BD" w:rsidRDefault="001B62BD" w:rsidP="001B62BD">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1B62BD">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1B62BD">
        <w:rPr>
          <w:rFonts w:ascii="Times New Roman" w:eastAsia="Calibri" w:hAnsi="Times New Roman" w:cs="Times New Roman"/>
          <w:color w:val="auto"/>
          <w:sz w:val="28"/>
          <w:szCs w:val="28"/>
          <w:lang w:bidi="ar-SA"/>
        </w:rPr>
        <w:t xml:space="preserve">МФЦ, работника МФЦ, организаций, </w:t>
      </w:r>
      <w:r w:rsidRPr="001B62BD">
        <w:rPr>
          <w:rFonts w:ascii="Times New Roman" w:hAnsi="Times New Roman"/>
          <w:color w:val="auto"/>
          <w:sz w:val="28"/>
          <w:szCs w:val="28"/>
        </w:rPr>
        <w:t>осуществляющих функции по предоставлению муниципальных услуг</w:t>
      </w:r>
      <w:r w:rsidRPr="001B62BD">
        <w:rPr>
          <w:rFonts w:ascii="Times New Roman" w:eastAsia="Calibri" w:hAnsi="Times New Roman" w:cs="Times New Roman"/>
          <w:color w:val="auto"/>
          <w:sz w:val="28"/>
          <w:szCs w:val="28"/>
          <w:lang w:bidi="ar-SA"/>
        </w:rPr>
        <w:t xml:space="preserve">, их работников. </w:t>
      </w:r>
      <w:r w:rsidRPr="001B62BD">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33.6. В электронном виде жалоба может быть подана заявителем посредством официального сайта администрации</w:t>
      </w:r>
      <w:r w:rsidRPr="001B62BD">
        <w:rPr>
          <w:rFonts w:ascii="Times New Roman" w:hAnsi="Times New Roman" w:cs="Times New Roman"/>
          <w:sz w:val="16"/>
          <w:szCs w:val="16"/>
        </w:rPr>
        <w:t xml:space="preserve"> </w:t>
      </w:r>
      <w:r w:rsidRPr="001B62BD">
        <w:rPr>
          <w:rFonts w:ascii="Times New Roman" w:hAnsi="Times New Roman" w:cs="Times New Roman"/>
          <w:sz w:val="28"/>
          <w:szCs w:val="28"/>
        </w:rPr>
        <w:t xml:space="preserve">в сети «Интернет», ЕПГУ/РПГУ, </w:t>
      </w:r>
      <w:r w:rsidRPr="001B62BD">
        <w:rPr>
          <w:rFonts w:ascii="Times New Roman" w:hAnsi="Times New Roman" w:cs="Times New Roman"/>
          <w:bCs/>
          <w:sz w:val="28"/>
          <w:szCs w:val="28"/>
        </w:rPr>
        <w:t>через портал Федеральной государственной информационной системы «Досудебное обжалование» (</w:t>
      </w:r>
      <w:r w:rsidRPr="001B62BD">
        <w:rPr>
          <w:rFonts w:ascii="Times New Roman" w:hAnsi="Times New Roman" w:cs="Times New Roman"/>
          <w:bCs/>
          <w:sz w:val="28"/>
          <w:szCs w:val="28"/>
          <w:lang w:val="en-US"/>
        </w:rPr>
        <w:t>do</w:t>
      </w:r>
      <w:r w:rsidRPr="001B62BD">
        <w:rPr>
          <w:rFonts w:ascii="Times New Roman" w:hAnsi="Times New Roman" w:cs="Times New Roman"/>
          <w:bCs/>
          <w:sz w:val="28"/>
          <w:szCs w:val="28"/>
        </w:rPr>
        <w:t>.</w:t>
      </w:r>
      <w:r w:rsidRPr="001B62BD">
        <w:rPr>
          <w:rFonts w:ascii="Times New Roman" w:hAnsi="Times New Roman" w:cs="Times New Roman"/>
          <w:bCs/>
          <w:sz w:val="28"/>
          <w:szCs w:val="28"/>
          <w:lang w:val="en-US"/>
        </w:rPr>
        <w:t>gosuslugi</w:t>
      </w:r>
      <w:r w:rsidRPr="001B62BD">
        <w:rPr>
          <w:rFonts w:ascii="Times New Roman" w:hAnsi="Times New Roman" w:cs="Times New Roman"/>
          <w:bCs/>
          <w:sz w:val="28"/>
          <w:szCs w:val="28"/>
        </w:rPr>
        <w:t>.</w:t>
      </w:r>
      <w:r w:rsidRPr="001B62BD">
        <w:rPr>
          <w:rFonts w:ascii="Times New Roman" w:hAnsi="Times New Roman" w:cs="Times New Roman"/>
          <w:bCs/>
          <w:sz w:val="28"/>
          <w:szCs w:val="28"/>
          <w:lang w:val="en-US"/>
        </w:rPr>
        <w:t>ru</w:t>
      </w:r>
      <w:r w:rsidRPr="001B62BD">
        <w:rPr>
          <w:rFonts w:ascii="Times New Roman" w:hAnsi="Times New Roman" w:cs="Times New Roman"/>
          <w:bCs/>
          <w:sz w:val="28"/>
          <w:szCs w:val="28"/>
        </w:rPr>
        <w:t xml:space="preserve">). </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33.7. Жалоба может быть подана заявителем через МФЦ.</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 xml:space="preserve">33.8. Жалобы на действие (бездействие) должностных лиц, </w:t>
      </w:r>
      <w:r w:rsidRPr="001B62BD">
        <w:rPr>
          <w:rFonts w:ascii="Times New Roman" w:hAnsi="Times New Roman" w:cs="Times New Roman"/>
          <w:sz w:val="28"/>
          <w:szCs w:val="28"/>
        </w:rPr>
        <w:lastRenderedPageBreak/>
        <w:t>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 xml:space="preserve">При этом срок рассмотрения жалобы исчисляется со дня регистрации жалобы в Администрации. </w:t>
      </w:r>
    </w:p>
    <w:p w:rsidR="001B62BD" w:rsidRPr="001B62BD" w:rsidRDefault="001B62BD" w:rsidP="001B62BD">
      <w:pPr>
        <w:ind w:firstLine="709"/>
        <w:jc w:val="both"/>
        <w:rPr>
          <w:rFonts w:ascii="Times New Roman" w:hAnsi="Times New Roman" w:cs="Times New Roman"/>
          <w:sz w:val="28"/>
          <w:szCs w:val="28"/>
        </w:rPr>
      </w:pPr>
      <w:r w:rsidRPr="001B62BD">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1B62BD" w:rsidRPr="001B62BD" w:rsidRDefault="001B62BD" w:rsidP="001B62BD">
      <w:pPr>
        <w:ind w:firstLine="709"/>
        <w:jc w:val="both"/>
        <w:rPr>
          <w:rFonts w:ascii="Times New Roman" w:hAnsi="Times New Roman" w:cs="Times New Roman"/>
          <w:sz w:val="28"/>
          <w:szCs w:val="28"/>
        </w:rPr>
      </w:pPr>
    </w:p>
    <w:p w:rsidR="001B62BD" w:rsidRPr="001B62BD" w:rsidRDefault="001B62BD" w:rsidP="001B62BD">
      <w:pPr>
        <w:ind w:firstLine="709"/>
        <w:jc w:val="center"/>
        <w:rPr>
          <w:rFonts w:ascii="Times New Roman" w:hAnsi="Times New Roman" w:cs="Times New Roman"/>
          <w:b/>
          <w:sz w:val="28"/>
          <w:szCs w:val="28"/>
        </w:rPr>
      </w:pPr>
      <w:r w:rsidRPr="001B62BD">
        <w:rPr>
          <w:rFonts w:ascii="Times New Roman" w:hAnsi="Times New Roman" w:cs="Times New Roman"/>
          <w:b/>
          <w:sz w:val="28"/>
          <w:szCs w:val="28"/>
        </w:rPr>
        <w:t>34. Сроки рассмотрения жалобы</w:t>
      </w:r>
    </w:p>
    <w:p w:rsidR="001B62BD" w:rsidRPr="001B62BD" w:rsidRDefault="001B62BD" w:rsidP="001B62BD">
      <w:pPr>
        <w:ind w:firstLine="709"/>
        <w:jc w:val="center"/>
        <w:rPr>
          <w:rFonts w:ascii="Times New Roman" w:hAnsi="Times New Roman" w:cs="Times New Roman"/>
          <w:b/>
          <w:sz w:val="28"/>
          <w:szCs w:val="28"/>
        </w:rPr>
      </w:pP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16"/>
          <w:szCs w:val="16"/>
          <w:lang w:bidi="ar-SA"/>
        </w:rPr>
      </w:pPr>
      <w:bookmarkStart w:id="1" w:name="P259"/>
      <w:bookmarkEnd w:id="1"/>
      <w:r w:rsidRPr="001B62BD">
        <w:rPr>
          <w:rFonts w:ascii="Times New Roman" w:eastAsia="Calibri"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 xml:space="preserve">34.2.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B62BD" w:rsidRPr="001B62BD" w:rsidRDefault="001B62BD" w:rsidP="001B62BD">
      <w:pPr>
        <w:widowControl/>
        <w:autoSpaceDE w:val="0"/>
        <w:autoSpaceDN w:val="0"/>
        <w:adjustRightInd w:val="0"/>
        <w:ind w:firstLine="709"/>
        <w:jc w:val="center"/>
        <w:rPr>
          <w:rFonts w:ascii="Times New Roman" w:hAnsi="Times New Roman" w:cs="Times New Roman"/>
          <w:b/>
          <w:sz w:val="28"/>
          <w:szCs w:val="28"/>
        </w:rPr>
      </w:pPr>
    </w:p>
    <w:p w:rsidR="001B62BD" w:rsidRPr="001B62BD" w:rsidRDefault="001B62BD" w:rsidP="001B62BD">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B62BD">
        <w:rPr>
          <w:rFonts w:ascii="Times New Roman" w:hAnsi="Times New Roman" w:cs="Times New Roman"/>
          <w:b/>
          <w:sz w:val="28"/>
          <w:szCs w:val="28"/>
        </w:rPr>
        <w:t>35.</w:t>
      </w:r>
      <w:r w:rsidRPr="001B62BD">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 </w:t>
      </w:r>
    </w:p>
    <w:p w:rsidR="001B62BD" w:rsidRPr="001B62BD" w:rsidRDefault="001B62BD" w:rsidP="001B62BD">
      <w:pPr>
        <w:autoSpaceDE w:val="0"/>
        <w:autoSpaceDN w:val="0"/>
        <w:adjustRightInd w:val="0"/>
        <w:ind w:firstLine="709"/>
        <w:jc w:val="both"/>
        <w:rPr>
          <w:rFonts w:ascii="Times New Roman" w:eastAsia="Calibri" w:hAnsi="Times New Roman" w:cs="Times New Roman"/>
          <w:b/>
          <w:color w:val="auto"/>
          <w:sz w:val="28"/>
          <w:szCs w:val="28"/>
          <w:lang w:bidi="ar-SA"/>
        </w:rPr>
      </w:pP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bookmarkStart w:id="2" w:name="P269"/>
      <w:bookmarkEnd w:id="2"/>
      <w:r w:rsidRPr="001B62BD">
        <w:rPr>
          <w:rFonts w:ascii="Times New Roman" w:eastAsia="Calibri" w:hAnsi="Times New Roman" w:cs="Times New Roman"/>
          <w:color w:val="auto"/>
          <w:sz w:val="28"/>
          <w:szCs w:val="28"/>
          <w:lang w:bidi="ar-SA"/>
        </w:rPr>
        <w:t>35.1. Должностное лицо, наделенное полномочиями  по рассмотрению жалоб, в том числе Комиссия по досудебному обжалованию (далее – уполномоченный на рассмотрение жалобы), вправе оставить жалобу без ответа в следующих случаях:</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 xml:space="preserve">1) наличие в жалобе нецензурных либо оскорбительных выражений, </w:t>
      </w:r>
      <w:r w:rsidRPr="001B62BD">
        <w:rPr>
          <w:rFonts w:ascii="Times New Roman" w:eastAsia="Calibri" w:hAnsi="Times New Roman" w:cs="Times New Roman"/>
          <w:color w:val="auto"/>
          <w:sz w:val="28"/>
          <w:szCs w:val="28"/>
          <w:lang w:bidi="ar-SA"/>
        </w:rPr>
        <w:lastRenderedPageBreak/>
        <w:t>угроз жизни, здоровью и имуществу должностного лица, а также членов его семьи;</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2) если в жалобе не указаны фамилия, имя, отчество (при наличии), почтовый адрес заявителя;</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p>
    <w:p w:rsidR="001B62BD" w:rsidRPr="001B62BD" w:rsidRDefault="001B62BD" w:rsidP="001B62BD">
      <w:pPr>
        <w:autoSpaceDE w:val="0"/>
        <w:autoSpaceDN w:val="0"/>
        <w:adjustRightInd w:val="0"/>
        <w:ind w:firstLine="709"/>
        <w:jc w:val="center"/>
        <w:rPr>
          <w:rFonts w:ascii="Times New Roman" w:eastAsia="Calibri" w:hAnsi="Times New Roman" w:cs="Times New Roman"/>
          <w:b/>
          <w:color w:val="auto"/>
          <w:sz w:val="28"/>
          <w:szCs w:val="28"/>
          <w:lang w:bidi="ar-SA"/>
        </w:rPr>
      </w:pPr>
      <w:r w:rsidRPr="001B62BD">
        <w:rPr>
          <w:rFonts w:ascii="Times New Roman" w:eastAsia="Calibri" w:hAnsi="Times New Roman" w:cs="Times New Roman"/>
          <w:b/>
          <w:color w:val="auto"/>
          <w:sz w:val="28"/>
          <w:szCs w:val="28"/>
          <w:lang w:bidi="ar-SA"/>
        </w:rPr>
        <w:t>36. Результат рассмотрения жалобы</w:t>
      </w:r>
    </w:p>
    <w:p w:rsidR="001B62BD" w:rsidRPr="001B62BD" w:rsidRDefault="001B62BD" w:rsidP="001B62BD">
      <w:pPr>
        <w:autoSpaceDE w:val="0"/>
        <w:autoSpaceDN w:val="0"/>
        <w:adjustRightInd w:val="0"/>
        <w:ind w:firstLine="709"/>
        <w:jc w:val="center"/>
        <w:rPr>
          <w:rFonts w:ascii="Times New Roman" w:eastAsia="Calibri" w:hAnsi="Times New Roman" w:cs="Times New Roman"/>
          <w:b/>
          <w:color w:val="auto"/>
          <w:sz w:val="28"/>
          <w:szCs w:val="28"/>
          <w:lang w:bidi="ar-SA"/>
        </w:rPr>
      </w:pP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2) отказывает в удовлетворении жалобы.</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2BD" w:rsidRPr="001B62BD" w:rsidRDefault="001B62BD" w:rsidP="001B62BD">
      <w:pPr>
        <w:widowControl/>
        <w:autoSpaceDE w:val="0"/>
        <w:autoSpaceDN w:val="0"/>
        <w:adjustRightInd w:val="0"/>
        <w:ind w:firstLine="709"/>
        <w:jc w:val="both"/>
        <w:rPr>
          <w:rFonts w:ascii="Times New Roman" w:hAnsi="Times New Roman" w:cs="Times New Roman"/>
          <w:color w:val="auto"/>
          <w:sz w:val="28"/>
          <w:szCs w:val="28"/>
          <w:lang w:bidi="ar-SA"/>
        </w:rPr>
      </w:pPr>
      <w:r w:rsidRPr="001B62BD">
        <w:rPr>
          <w:rFonts w:ascii="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28" w:history="1">
        <w:r w:rsidRPr="001B62BD">
          <w:rPr>
            <w:rFonts w:ascii="Times New Roman" w:hAnsi="Times New Roman" w:cs="Times New Roman"/>
            <w:color w:val="auto"/>
            <w:sz w:val="28"/>
            <w:szCs w:val="28"/>
            <w:lang w:bidi="ar-SA"/>
          </w:rPr>
          <w:t>части</w:t>
        </w:r>
      </w:hyperlink>
      <w:r w:rsidRPr="001B62BD">
        <w:rPr>
          <w:rFonts w:ascii="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62BD" w:rsidRPr="001B62BD" w:rsidRDefault="001B62BD" w:rsidP="001B62BD">
      <w:pPr>
        <w:widowControl/>
        <w:autoSpaceDE w:val="0"/>
        <w:autoSpaceDN w:val="0"/>
        <w:adjustRightInd w:val="0"/>
        <w:ind w:firstLine="709"/>
        <w:jc w:val="both"/>
        <w:rPr>
          <w:rFonts w:ascii="Times New Roman" w:hAnsi="Times New Roman" w:cs="Times New Roman"/>
          <w:color w:val="auto"/>
          <w:sz w:val="28"/>
          <w:szCs w:val="28"/>
          <w:lang w:bidi="ar-SA"/>
        </w:rPr>
      </w:pPr>
      <w:r w:rsidRPr="001B62BD">
        <w:rPr>
          <w:rFonts w:ascii="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29" w:history="1">
        <w:r w:rsidRPr="001B62BD">
          <w:rPr>
            <w:rFonts w:ascii="Times New Roman" w:hAnsi="Times New Roman" w:cs="Times New Roman"/>
            <w:color w:val="auto"/>
            <w:sz w:val="28"/>
            <w:szCs w:val="28"/>
            <w:lang w:bidi="ar-SA"/>
          </w:rPr>
          <w:t>части</w:t>
        </w:r>
      </w:hyperlink>
      <w:r w:rsidRPr="001B62BD">
        <w:rPr>
          <w:rFonts w:ascii="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lastRenderedPageBreak/>
        <w:t>36.3. Ответ по результатам рассмотрения жалобы направляется заявителю не позднее дня, следующего за днем принятия решения, в письменной форме.</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36.4. В ответе по результатам рассмотрения жалобы указываются:</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 фамилия, имя, отчество (при наличии) или наименование заявителя;</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4) основания для принятия решения по жалобе;</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5) принятое по жалобе решение;</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7) сведения о порядке обжалования принятого по жалобе решения.</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1B62BD" w:rsidRPr="001B62BD" w:rsidRDefault="001B62BD" w:rsidP="001B62BD">
      <w:pPr>
        <w:autoSpaceDE w:val="0"/>
        <w:autoSpaceDN w:val="0"/>
        <w:adjustRightInd w:val="0"/>
        <w:ind w:firstLine="709"/>
        <w:jc w:val="both"/>
        <w:rPr>
          <w:rFonts w:ascii="Times New Roman" w:eastAsia="Calibri" w:hAnsi="Times New Roman" w:cs="Times New Roman"/>
          <w:color w:val="auto"/>
          <w:sz w:val="28"/>
          <w:szCs w:val="28"/>
          <w:lang w:bidi="ar-SA"/>
        </w:rPr>
      </w:pPr>
      <w:r w:rsidRPr="001B62BD">
        <w:rPr>
          <w:rFonts w:ascii="Times New Roman" w:eastAsia="Calibri"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1B62BD" w:rsidRPr="001B62BD" w:rsidRDefault="001B62BD" w:rsidP="001B62BD">
      <w:pPr>
        <w:widowControl/>
        <w:autoSpaceDE w:val="0"/>
        <w:autoSpaceDN w:val="0"/>
        <w:adjustRightInd w:val="0"/>
        <w:ind w:firstLine="709"/>
        <w:rPr>
          <w:rFonts w:ascii="Times New Roman" w:eastAsia="Calibri" w:hAnsi="Times New Roman" w:cs="Times New Roman"/>
          <w:lang w:eastAsia="en-US"/>
        </w:rPr>
      </w:pPr>
    </w:p>
    <w:p w:rsidR="001B62BD" w:rsidRPr="001B62BD" w:rsidRDefault="001B62BD" w:rsidP="001B62BD">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1B62BD">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1B62BD" w:rsidRPr="001B62BD" w:rsidRDefault="001B62BD" w:rsidP="001B62BD">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2634E1" w:rsidRDefault="001B62BD" w:rsidP="001B62BD">
      <w:pPr>
        <w:widowControl/>
        <w:autoSpaceDE w:val="0"/>
        <w:autoSpaceDN w:val="0"/>
        <w:adjustRightInd w:val="0"/>
        <w:jc w:val="both"/>
        <w:rPr>
          <w:rFonts w:ascii="Times New Roman" w:eastAsia="Calibri" w:hAnsi="Times New Roman" w:cs="Times New Roman"/>
          <w:color w:val="auto"/>
          <w:lang w:eastAsia="en-US" w:bidi="ar-SA"/>
        </w:rPr>
        <w:sectPr w:rsidR="002634E1" w:rsidRPr="002634E1" w:rsidSect="00D14DC2">
          <w:pgSz w:w="11907" w:h="17338"/>
          <w:pgMar w:top="1134" w:right="567" w:bottom="1134" w:left="1701" w:header="720" w:footer="720" w:gutter="0"/>
          <w:cols w:space="720"/>
          <w:noEndnote/>
        </w:sectPr>
      </w:pPr>
      <w:r>
        <w:rPr>
          <w:rFonts w:ascii="Times New Roman" w:eastAsia="Calibri" w:hAnsi="Times New Roman" w:cs="Times New Roman"/>
          <w:color w:val="auto"/>
          <w:sz w:val="28"/>
          <w:szCs w:val="28"/>
          <w:lang w:eastAsia="en-US" w:bidi="ar-SA"/>
        </w:rPr>
        <w:t xml:space="preserve">         </w:t>
      </w:r>
      <w:r w:rsidRPr="001B62BD">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1B62BD">
        <w:rPr>
          <w:rFonts w:ascii="Times New Roman" w:eastAsia="Calibri" w:hAnsi="Times New Roman" w:cs="Times New Roman"/>
          <w:iCs/>
          <w:color w:val="auto"/>
          <w:sz w:val="28"/>
          <w:szCs w:val="28"/>
          <w:lang w:eastAsia="en-US" w:bidi="ar-SA"/>
        </w:rPr>
        <w:t>Администрации</w:t>
      </w:r>
      <w:r w:rsidRPr="001B62BD">
        <w:rPr>
          <w:rFonts w:ascii="Times New Roman" w:eastAsia="Calibri" w:hAnsi="Times New Roman" w:cs="Times New Roman"/>
          <w:color w:val="auto"/>
          <w:sz w:val="28"/>
          <w:szCs w:val="28"/>
          <w:lang w:eastAsia="en-US" w:bidi="ar-SA"/>
        </w:rPr>
        <w:t xml:space="preserve">, должностных лиц, специалистов Администрации, </w:t>
      </w:r>
      <w:r w:rsidRPr="001B62BD">
        <w:rPr>
          <w:rFonts w:ascii="Times New Roman" w:eastAsia="Calibri" w:hAnsi="Times New Roman" w:cs="Times New Roman"/>
          <w:color w:val="auto"/>
          <w:sz w:val="28"/>
          <w:szCs w:val="28"/>
          <w:lang w:eastAsia="en-US"/>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B62BD">
        <w:rPr>
          <w:rFonts w:ascii="Times New Roman" w:eastAsia="Calibri" w:hAnsi="Times New Roman" w:cs="Times New Roman"/>
          <w:color w:val="auto"/>
          <w:sz w:val="28"/>
          <w:szCs w:val="28"/>
          <w:lang w:eastAsia="en-US" w:bidi="ar-SA"/>
        </w:rPr>
        <w:t xml:space="preserve"> осуществляется посредством размещения информации на стендах в местах предоставления муниципальной услуги в </w:t>
      </w:r>
      <w:r w:rsidRPr="001B62BD">
        <w:rPr>
          <w:rFonts w:ascii="Times New Roman" w:eastAsia="Calibri" w:hAnsi="Times New Roman" w:cs="Times New Roman"/>
          <w:iCs/>
          <w:color w:val="auto"/>
          <w:sz w:val="28"/>
          <w:szCs w:val="28"/>
          <w:lang w:eastAsia="en-US" w:bidi="ar-SA"/>
        </w:rPr>
        <w:t xml:space="preserve">Администрации </w:t>
      </w:r>
      <w:r w:rsidRPr="001B62BD">
        <w:rPr>
          <w:rFonts w:ascii="Times New Roman" w:eastAsia="Calibri" w:hAnsi="Times New Roman" w:cs="Times New Roman"/>
          <w:color w:val="auto"/>
          <w:sz w:val="28"/>
          <w:szCs w:val="28"/>
          <w:lang w:eastAsia="en-US" w:bidi="ar-SA"/>
        </w:rPr>
        <w:t xml:space="preserve">и МФЦ, на официальном сайте </w:t>
      </w:r>
      <w:r w:rsidRPr="001B62BD">
        <w:rPr>
          <w:rFonts w:ascii="Times New Roman" w:eastAsia="Calibri" w:hAnsi="Times New Roman" w:cs="Times New Roman"/>
          <w:iCs/>
          <w:color w:val="auto"/>
          <w:sz w:val="28"/>
          <w:szCs w:val="28"/>
          <w:lang w:eastAsia="en-US" w:bidi="ar-SA"/>
        </w:rPr>
        <w:t xml:space="preserve">Администрации </w:t>
      </w:r>
      <w:r w:rsidRPr="001B62BD">
        <w:rPr>
          <w:rFonts w:ascii="Times New Roman" w:eastAsia="Calibri" w:hAnsi="Times New Roman" w:cs="Times New Roman"/>
          <w:color w:val="auto"/>
          <w:sz w:val="28"/>
          <w:szCs w:val="28"/>
          <w:lang w:eastAsia="en-US" w:bidi="ar-SA"/>
        </w:rPr>
        <w:t xml:space="preserve">и МФЦ, на ЕПГУ/РПГУ, </w:t>
      </w:r>
      <w:r w:rsidRPr="001B62BD">
        <w:rPr>
          <w:rFonts w:ascii="Times New Roman" w:eastAsia="Calibri" w:hAnsi="Times New Roman" w:cs="Times New Roman"/>
          <w:bCs/>
          <w:color w:val="auto"/>
          <w:sz w:val="28"/>
          <w:szCs w:val="28"/>
          <w:lang w:eastAsia="en-US"/>
        </w:rPr>
        <w:t>портале Федеральной государственной информационной системы «Досудебное обжалование» (</w:t>
      </w:r>
      <w:r w:rsidRPr="001B62BD">
        <w:rPr>
          <w:rFonts w:ascii="Times New Roman" w:eastAsia="Calibri" w:hAnsi="Times New Roman" w:cs="Times New Roman"/>
          <w:bCs/>
          <w:color w:val="auto"/>
          <w:sz w:val="28"/>
          <w:szCs w:val="28"/>
          <w:lang w:val="en-US" w:eastAsia="en-US" w:bidi="ar-SA"/>
        </w:rPr>
        <w:t>do</w:t>
      </w:r>
      <w:r w:rsidRPr="001B62BD">
        <w:rPr>
          <w:rFonts w:ascii="Times New Roman" w:eastAsia="Calibri" w:hAnsi="Times New Roman" w:cs="Times New Roman"/>
          <w:bCs/>
          <w:color w:val="auto"/>
          <w:sz w:val="28"/>
          <w:szCs w:val="28"/>
          <w:lang w:eastAsia="en-US"/>
        </w:rPr>
        <w:t>.</w:t>
      </w:r>
      <w:r w:rsidRPr="001B62BD">
        <w:rPr>
          <w:rFonts w:ascii="Times New Roman" w:eastAsia="Calibri" w:hAnsi="Times New Roman" w:cs="Times New Roman"/>
          <w:bCs/>
          <w:color w:val="auto"/>
          <w:sz w:val="28"/>
          <w:szCs w:val="28"/>
          <w:lang w:val="en-US" w:eastAsia="en-US" w:bidi="ar-SA"/>
        </w:rPr>
        <w:t>gosuslugi</w:t>
      </w:r>
      <w:r w:rsidRPr="001B62BD">
        <w:rPr>
          <w:rFonts w:ascii="Times New Roman" w:eastAsia="Calibri" w:hAnsi="Times New Roman" w:cs="Times New Roman"/>
          <w:bCs/>
          <w:color w:val="auto"/>
          <w:sz w:val="28"/>
          <w:szCs w:val="28"/>
          <w:lang w:eastAsia="en-US"/>
        </w:rPr>
        <w:t>.</w:t>
      </w:r>
      <w:r w:rsidRPr="001B62BD">
        <w:rPr>
          <w:rFonts w:ascii="Times New Roman" w:eastAsia="Calibri" w:hAnsi="Times New Roman" w:cs="Times New Roman"/>
          <w:bCs/>
          <w:color w:val="auto"/>
          <w:sz w:val="28"/>
          <w:szCs w:val="28"/>
          <w:lang w:val="en-US" w:eastAsia="en-US" w:bidi="ar-SA"/>
        </w:rPr>
        <w:t>ru</w:t>
      </w:r>
      <w:r w:rsidRPr="001B62BD">
        <w:rPr>
          <w:rFonts w:ascii="Times New Roman" w:eastAsia="Calibri" w:hAnsi="Times New Roman" w:cs="Times New Roman"/>
          <w:bCs/>
          <w:color w:val="auto"/>
          <w:sz w:val="28"/>
          <w:szCs w:val="28"/>
          <w:lang w:eastAsia="en-US"/>
        </w:rPr>
        <w:t xml:space="preserve">), </w:t>
      </w:r>
      <w:r w:rsidRPr="001B62BD">
        <w:rPr>
          <w:rFonts w:ascii="Times New Roman" w:eastAsia="Calibri" w:hAnsi="Times New Roman" w:cs="Times New Roman"/>
          <w:color w:val="auto"/>
          <w:sz w:val="28"/>
          <w:szCs w:val="28"/>
          <w:lang w:eastAsia="en-US" w:bidi="ar-SA"/>
        </w:rPr>
        <w:t>а также может в устной и (или) письменной форме.</w:t>
      </w:r>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570415" w:rsidRPr="00570415" w:rsidTr="00570415">
        <w:trPr>
          <w:trHeight w:val="1404"/>
        </w:trPr>
        <w:tc>
          <w:tcPr>
            <w:tcW w:w="4796" w:type="dxa"/>
          </w:tcPr>
          <w:p w:rsidR="00570415" w:rsidRPr="00570415" w:rsidRDefault="00570415" w:rsidP="00570415">
            <w:pPr>
              <w:autoSpaceDE w:val="0"/>
              <w:autoSpaceDN w:val="0"/>
              <w:adjustRightInd w:val="0"/>
              <w:jc w:val="both"/>
              <w:rPr>
                <w:rFonts w:ascii="Times New Roman" w:hAnsi="Times New Roman" w:cs="Times New Roman"/>
              </w:rPr>
            </w:pPr>
            <w:r w:rsidRPr="00570415">
              <w:rPr>
                <w:rFonts w:ascii="Times New Roman" w:hAnsi="Times New Roman" w:cs="Times New Roman"/>
              </w:rPr>
              <w:lastRenderedPageBreak/>
              <w:t>Приложение</w:t>
            </w:r>
            <w:r>
              <w:rPr>
                <w:rFonts w:ascii="Times New Roman" w:hAnsi="Times New Roman" w:cs="Times New Roman"/>
              </w:rPr>
              <w:t xml:space="preserve"> 1</w:t>
            </w:r>
            <w:r w:rsidRPr="00570415">
              <w:rPr>
                <w:rFonts w:ascii="Times New Roman" w:hAnsi="Times New Roman" w:cs="Times New Roman"/>
              </w:rPr>
              <w:t xml:space="preserve"> к </w:t>
            </w:r>
            <w:r>
              <w:rPr>
                <w:rFonts w:ascii="Times New Roman" w:hAnsi="Times New Roman" w:cs="Times New Roman"/>
              </w:rPr>
              <w:t>а</w:t>
            </w:r>
            <w:r w:rsidRPr="00570415">
              <w:rPr>
                <w:rFonts w:ascii="Times New Roman" w:hAnsi="Times New Roman" w:cs="Times New Roman"/>
              </w:rPr>
              <w:t>д</w:t>
            </w:r>
            <w:r>
              <w:rPr>
                <w:rFonts w:ascii="Times New Roman" w:hAnsi="Times New Roman" w:cs="Times New Roman"/>
              </w:rPr>
              <w:t>министративному регламенту</w:t>
            </w:r>
            <w:r w:rsidRPr="00570415">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r>
    </w:tbl>
    <w:p w:rsidR="00570415" w:rsidRDefault="00570415" w:rsidP="002634E1">
      <w:pPr>
        <w:autoSpaceDE w:val="0"/>
        <w:autoSpaceDN w:val="0"/>
        <w:adjustRightInd w:val="0"/>
        <w:jc w:val="right"/>
        <w:rPr>
          <w:rFonts w:ascii="Times New Roman" w:hAnsi="Times New Roman" w:cs="Times New Roman"/>
        </w:rPr>
      </w:pPr>
    </w:p>
    <w:p w:rsidR="00570415" w:rsidRDefault="00570415" w:rsidP="002634E1">
      <w:pPr>
        <w:autoSpaceDE w:val="0"/>
        <w:autoSpaceDN w:val="0"/>
        <w:adjustRightInd w:val="0"/>
        <w:jc w:val="right"/>
        <w:rPr>
          <w:rFonts w:ascii="Times New Roman" w:hAnsi="Times New Roman" w:cs="Times New Roman"/>
        </w:rPr>
      </w:pPr>
    </w:p>
    <w:p w:rsidR="00570415" w:rsidRDefault="00570415" w:rsidP="002634E1">
      <w:pPr>
        <w:autoSpaceDE w:val="0"/>
        <w:autoSpaceDN w:val="0"/>
        <w:adjustRightInd w:val="0"/>
        <w:jc w:val="right"/>
        <w:rPr>
          <w:rFonts w:ascii="Times New Roman" w:hAnsi="Times New Roman" w:cs="Times New Roman"/>
        </w:rPr>
      </w:pPr>
    </w:p>
    <w:p w:rsidR="00570415" w:rsidRDefault="00570415" w:rsidP="002634E1">
      <w:pPr>
        <w:autoSpaceDE w:val="0"/>
        <w:autoSpaceDN w:val="0"/>
        <w:adjustRightInd w:val="0"/>
        <w:jc w:val="right"/>
        <w:rPr>
          <w:rFonts w:ascii="Times New Roman" w:hAnsi="Times New Roman" w:cs="Times New Roman"/>
        </w:rPr>
      </w:pPr>
    </w:p>
    <w:p w:rsidR="00570415" w:rsidRDefault="00570415" w:rsidP="002634E1">
      <w:pPr>
        <w:autoSpaceDE w:val="0"/>
        <w:autoSpaceDN w:val="0"/>
        <w:adjustRightInd w:val="0"/>
        <w:jc w:val="right"/>
        <w:rPr>
          <w:rFonts w:ascii="Times New Roman" w:hAnsi="Times New Roman" w:cs="Times New Roman"/>
        </w:rPr>
      </w:pPr>
    </w:p>
    <w:p w:rsidR="00570415" w:rsidRDefault="00570415" w:rsidP="00570415">
      <w:pPr>
        <w:autoSpaceDE w:val="0"/>
        <w:autoSpaceDN w:val="0"/>
        <w:adjustRightInd w:val="0"/>
        <w:rPr>
          <w:rFonts w:ascii="Times New Roman" w:eastAsia="Times New Roman" w:hAnsi="Times New Roman" w:cs="Times New Roman"/>
          <w:b/>
          <w:bCs/>
        </w:rPr>
      </w:pPr>
    </w:p>
    <w:p w:rsidR="00570415" w:rsidRDefault="00570415" w:rsidP="002634E1">
      <w:pPr>
        <w:autoSpaceDE w:val="0"/>
        <w:autoSpaceDN w:val="0"/>
        <w:adjustRightInd w:val="0"/>
        <w:jc w:val="center"/>
        <w:rPr>
          <w:rFonts w:ascii="Times New Roman" w:eastAsia="Times New Roman" w:hAnsi="Times New Roman" w:cs="Times New Roman"/>
          <w:b/>
          <w:bCs/>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1. Администрация Новолесновского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Место нахождения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График работы администрации Новолесновского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9F359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9F359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9F359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9F359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9F3599"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 xml:space="preserve">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9F359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9F359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9F359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9F3599"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EE4B80"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администрации Новолесновского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30"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kamgov</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ru</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bmr</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novolec</w:t>
        </w:r>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Адрес электронной почты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Pr="002634E1">
        <w:rPr>
          <w:rFonts w:ascii="Times New Roman" w:eastAsia="Times New Roman" w:hAnsi="Times New Roman" w:cs="Times New Roman"/>
          <w:iCs/>
          <w:lang w:val="en-US"/>
        </w:rPr>
        <w:t>novolec</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cp</w:t>
      </w:r>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ru</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lastRenderedPageBreak/>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31"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32"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33"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lastRenderedPageBreak/>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34"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Вулканный,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5704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570415">
        <w:rPr>
          <w:rFonts w:ascii="Times New Roman" w:eastAsia="Times New Roman" w:hAnsi="Times New Roman" w:cs="Times New Roman"/>
          <w:iCs/>
          <w:color w:val="auto"/>
        </w:rPr>
        <w:t xml:space="preserve">: </w:t>
      </w:r>
      <w:hyperlink r:id="rId35" w:history="1">
        <w:r w:rsidRPr="005704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5704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36" w:history="1">
        <w:r w:rsidRPr="005704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lastRenderedPageBreak/>
        <w:t>2.8. Место нахождения:</w:t>
      </w:r>
      <w:r w:rsidRPr="002634E1">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п.Сокоч,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5704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570415">
        <w:rPr>
          <w:rFonts w:ascii="Times New Roman" w:eastAsia="Times New Roman" w:hAnsi="Times New Roman" w:cs="Times New Roman"/>
          <w:iCs/>
          <w:color w:val="auto"/>
        </w:rPr>
        <w:t xml:space="preserve">: </w:t>
      </w:r>
      <w:hyperlink r:id="rId37" w:history="1">
        <w:r w:rsidRPr="005704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п.Пионерский,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5704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38" w:history="1">
        <w:r w:rsidRPr="005704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5704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39" w:history="1">
        <w:r w:rsidRPr="005704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463762" w:rsidRPr="00341B99" w:rsidRDefault="00463762" w:rsidP="00463762">
      <w:pPr>
        <w:autoSpaceDE w:val="0"/>
        <w:autoSpaceDN w:val="0"/>
        <w:adjustRightInd w:val="0"/>
        <w:ind w:firstLine="709"/>
        <w:rPr>
          <w:rFonts w:ascii="Times New Roman" w:eastAsia="Times New Roman" w:hAnsi="Times New Roman" w:cs="Times New Roman"/>
          <w:b/>
          <w:bCs/>
        </w:rPr>
      </w:pPr>
      <w:r w:rsidRPr="00341B99">
        <w:rPr>
          <w:rFonts w:ascii="Times New Roman" w:eastAsia="Times New Roman" w:hAnsi="Times New Roman" w:cs="Times New Roman"/>
          <w:b/>
          <w:bCs/>
        </w:rPr>
        <w:t xml:space="preserve">3. Организации, участвующие в предоставлении муниципальной услуги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b/>
        </w:rPr>
      </w:pPr>
      <w:r w:rsidRPr="00341B99">
        <w:rPr>
          <w:rFonts w:ascii="Times New Roman" w:eastAsia="Times New Roman" w:hAnsi="Times New Roman" w:cs="Times New Roman"/>
          <w:b/>
        </w:rPr>
        <w:t xml:space="preserve">3.1. </w:t>
      </w:r>
      <w:r w:rsidRPr="00341B99">
        <w:rPr>
          <w:rFonts w:ascii="Times New Roman" w:eastAsia="Calibri" w:hAnsi="Times New Roman" w:cs="Times New Roman"/>
          <w:b/>
        </w:rPr>
        <w:t xml:space="preserve">Управление Федеральной службы государственной регистрации, кадастра и картографии по Камчатскому краю </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color w:val="222222"/>
        </w:rPr>
      </w:pPr>
      <w:r w:rsidRPr="00341B99">
        <w:rPr>
          <w:rFonts w:ascii="Times New Roman" w:eastAsia="Times New Roman" w:hAnsi="Times New Roman" w:cs="Times New Roman"/>
        </w:rPr>
        <w:t xml:space="preserve">Место нахождения организации, участвующей в предоставлении муниципальной услуги: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Понедел</w:t>
            </w:r>
            <w:r w:rsidRPr="00341B99">
              <w:rPr>
                <w:rFonts w:ascii="Times New Roman" w:eastAsia="Times New Roman" w:hAnsi="Times New Roman" w:cs="Times New Roman"/>
                <w:i/>
                <w:iCs/>
              </w:rPr>
              <w:t>ьник</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i/>
                <w:iCs/>
              </w:rPr>
            </w:pPr>
            <w:r w:rsidRPr="00341B99">
              <w:rPr>
                <w:rFonts w:ascii="Times New Roman" w:eastAsia="Times New Roman" w:hAnsi="Times New Roman" w:cs="Times New Roman"/>
                <w:i/>
                <w:iCs/>
              </w:rPr>
              <w:t>С 9 до 13.00  с 14.00 до 18.00</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Вторник: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Среда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Четверг: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С 9 до 13.00 с 14.00 до 18.00 </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Пятница: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С 9 до 13.00</w:t>
            </w:r>
          </w:p>
        </w:tc>
      </w:tr>
      <w:tr w:rsidR="00463762" w:rsidRPr="00341B99" w:rsidTr="005758B7">
        <w:trPr>
          <w:trHeight w:val="117"/>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Суббота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r w:rsidR="00463762" w:rsidRPr="00341B99" w:rsidTr="005758B7">
        <w:trPr>
          <w:trHeight w:val="395"/>
        </w:trPr>
        <w:tc>
          <w:tcPr>
            <w:tcW w:w="4496"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Воскресенье: </w:t>
            </w:r>
          </w:p>
        </w:tc>
        <w:tc>
          <w:tcPr>
            <w:tcW w:w="4968" w:type="dxa"/>
          </w:tcPr>
          <w:p w:rsidR="00463762" w:rsidRPr="00341B99" w:rsidRDefault="00463762" w:rsidP="005758B7">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bl>
    <w:p w:rsidR="00463762" w:rsidRPr="00341B99" w:rsidRDefault="00463762" w:rsidP="00463762">
      <w:pPr>
        <w:autoSpaceDE w:val="0"/>
        <w:autoSpaceDN w:val="0"/>
        <w:adjustRightInd w:val="0"/>
        <w:rPr>
          <w:rFonts w:ascii="Times New Roman" w:eastAsia="Times New Roman" w:hAnsi="Times New Roman" w:cs="Times New Roman"/>
        </w:rPr>
      </w:pPr>
    </w:p>
    <w:p w:rsidR="00463762" w:rsidRPr="00341B99" w:rsidRDefault="00463762" w:rsidP="00463762">
      <w:pPr>
        <w:autoSpaceDE w:val="0"/>
        <w:autoSpaceDN w:val="0"/>
        <w:adjustRightInd w:val="0"/>
        <w:ind w:firstLine="709"/>
        <w:jc w:val="both"/>
        <w:rPr>
          <w:rFonts w:ascii="Times New Roman" w:eastAsia="Times New Roman" w:hAnsi="Times New Roman" w:cs="Times New Roman"/>
          <w:i/>
          <w:iCs/>
        </w:rPr>
      </w:pPr>
      <w:r w:rsidRPr="00341B99">
        <w:rPr>
          <w:rFonts w:ascii="Times New Roman" w:eastAsia="Times New Roman" w:hAnsi="Times New Roman" w:cs="Times New Roman"/>
        </w:rPr>
        <w:t xml:space="preserve">Почтовый адрес организации, участвующей в предоставлении муниципальной услуги: </w:t>
      </w:r>
    </w:p>
    <w:p w:rsidR="00463762" w:rsidRPr="00341B99" w:rsidRDefault="00463762" w:rsidP="00463762">
      <w:pPr>
        <w:autoSpaceDE w:val="0"/>
        <w:autoSpaceDN w:val="0"/>
        <w:adjustRightInd w:val="0"/>
        <w:jc w:val="both"/>
        <w:rPr>
          <w:rFonts w:ascii="Times New Roman" w:eastAsia="Times New Roman" w:hAnsi="Times New Roman" w:cs="Times New Roman"/>
        </w:rPr>
      </w:pPr>
      <w:r w:rsidRPr="00341B99">
        <w:rPr>
          <w:rFonts w:ascii="Times New Roman" w:eastAsia="Times New Roman" w:hAnsi="Times New Roman" w:cs="Times New Roman"/>
          <w:i/>
          <w:iCs/>
        </w:rPr>
        <w:t xml:space="preserve"> </w:t>
      </w:r>
      <w:r w:rsidRPr="00341B99">
        <w:rPr>
          <w:rFonts w:ascii="Times New Roman" w:eastAsia="Times New Roman" w:hAnsi="Times New Roman" w:cs="Times New Roman"/>
          <w:color w:val="222222"/>
        </w:rPr>
        <w:t>50 Лет Октября просп., 17/2, Петропавловск-Камчатский, Камчатский край, 683000</w:t>
      </w:r>
    </w:p>
    <w:p w:rsidR="00463762" w:rsidRPr="00341B99" w:rsidRDefault="00463762" w:rsidP="00463762">
      <w:pPr>
        <w:autoSpaceDE w:val="0"/>
        <w:autoSpaceDN w:val="0"/>
        <w:adjustRightInd w:val="0"/>
        <w:ind w:firstLine="709"/>
        <w:jc w:val="both"/>
        <w:rPr>
          <w:rFonts w:ascii="Times New Roman" w:eastAsia="Times New Roman" w:hAnsi="Times New Roman" w:cs="Times New Roman"/>
        </w:rPr>
      </w:pPr>
      <w:r w:rsidRPr="00341B99">
        <w:rPr>
          <w:rFonts w:ascii="Times New Roman" w:eastAsia="Times New Roman" w:hAnsi="Times New Roman" w:cs="Times New Roman"/>
        </w:rPr>
        <w:t xml:space="preserve">Справочный телефон организации, участвующей в предоставлении муниципальной услуги: </w:t>
      </w:r>
      <w:r w:rsidRPr="00341B99">
        <w:rPr>
          <w:rFonts w:ascii="Times New Roman" w:eastAsia="Times New Roman" w:hAnsi="Times New Roman" w:cs="Times New Roman"/>
          <w:color w:val="222222"/>
        </w:rPr>
        <w:t>8 (415) 246-80-07</w:t>
      </w:r>
    </w:p>
    <w:p w:rsidR="00974DBA" w:rsidRPr="00E97621" w:rsidRDefault="00463762" w:rsidP="00AA2C12">
      <w:pPr>
        <w:ind w:firstLine="709"/>
        <w:jc w:val="both"/>
        <w:rPr>
          <w:rFonts w:ascii="Times New Roman" w:eastAsia="Times New Roman" w:hAnsi="Times New Roman" w:cs="Times New Roman"/>
        </w:rPr>
      </w:pPr>
      <w:r w:rsidRPr="00341B99">
        <w:rPr>
          <w:rFonts w:ascii="Times New Roman" w:eastAsia="Times New Roman" w:hAnsi="Times New Roman" w:cs="Times New Roman"/>
        </w:rPr>
        <w:t>Официальный сайт организации, участвующей в предоставлении муниципальной услуги, в сети Интернет</w:t>
      </w:r>
      <w:r w:rsidRPr="00341B99">
        <w:rPr>
          <w:rFonts w:ascii="Times New Roman" w:eastAsia="Times New Roman" w:hAnsi="Times New Roman" w:cs="Times New Roman"/>
          <w:i/>
          <w:iCs/>
        </w:rPr>
        <w:t xml:space="preserve">: </w:t>
      </w:r>
      <w:hyperlink r:id="rId40" w:history="1">
        <w:r w:rsidRPr="00341B99">
          <w:rPr>
            <w:rFonts w:ascii="Times New Roman" w:eastAsia="Times New Roman" w:hAnsi="Times New Roman" w:cs="Times New Roman"/>
            <w:lang w:val="en-US"/>
          </w:rPr>
          <w:t>http</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to</w:t>
        </w:r>
        <w:r w:rsidRPr="00341B99">
          <w:rPr>
            <w:rFonts w:ascii="Times New Roman" w:eastAsia="Times New Roman" w:hAnsi="Times New Roman" w:cs="Times New Roman"/>
          </w:rPr>
          <w:t>41.</w:t>
        </w:r>
        <w:r w:rsidRPr="00341B99">
          <w:rPr>
            <w:rFonts w:ascii="Times New Roman" w:eastAsia="Times New Roman" w:hAnsi="Times New Roman" w:cs="Times New Roman"/>
            <w:lang w:val="en-US"/>
          </w:rPr>
          <w:t>rosreestr</w:t>
        </w:r>
        <w:r w:rsidRPr="00341B99">
          <w:rPr>
            <w:rFonts w:ascii="Times New Roman" w:eastAsia="Times New Roman" w:hAnsi="Times New Roman" w:cs="Times New Roman"/>
          </w:rPr>
          <w:t>.</w:t>
        </w:r>
        <w:r w:rsidRPr="00341B99">
          <w:rPr>
            <w:rFonts w:ascii="Times New Roman" w:eastAsia="Times New Roman" w:hAnsi="Times New Roman" w:cs="Times New Roman"/>
            <w:lang w:val="en-US"/>
          </w:rPr>
          <w:t>ru</w:t>
        </w:r>
      </w:hyperlink>
    </w:p>
    <w:p w:rsidR="00AA2C12" w:rsidRPr="005D44E7" w:rsidRDefault="00AA2C12" w:rsidP="00AA2C12">
      <w:pPr>
        <w:pStyle w:val="a7"/>
        <w:ind w:firstLine="709"/>
        <w:jc w:val="both"/>
        <w:rPr>
          <w:rFonts w:ascii="Times New Roman" w:hAnsi="Times New Roman" w:cs="Times New Roman"/>
          <w:b/>
        </w:rPr>
      </w:pPr>
      <w:r>
        <w:rPr>
          <w:rFonts w:ascii="Times New Roman" w:hAnsi="Times New Roman" w:cs="Times New Roman"/>
          <w:b/>
        </w:rPr>
        <w:t xml:space="preserve">3.2. </w:t>
      </w:r>
      <w:r w:rsidRPr="005D44E7">
        <w:rPr>
          <w:rFonts w:ascii="Times New Roman" w:hAnsi="Times New Roman" w:cs="Times New Roman"/>
          <w:b/>
        </w:rPr>
        <w:t>Межрайонная инспекция Федеральной налоговой службы № 3 по Камчатскому краю</w:t>
      </w:r>
    </w:p>
    <w:p w:rsidR="00AA2C12" w:rsidRPr="005D44E7" w:rsidRDefault="00AA2C12" w:rsidP="00AA2C12">
      <w:pPr>
        <w:ind w:firstLine="709"/>
        <w:jc w:val="both"/>
        <w:rPr>
          <w:rFonts w:ascii="Times New Roman" w:eastAsia="Times New Roman" w:hAnsi="Times New Roman" w:cs="Times New Roman"/>
        </w:rPr>
      </w:pPr>
      <w:r w:rsidRPr="005D44E7">
        <w:rPr>
          <w:rFonts w:ascii="Times New Roman" w:hAnsi="Times New Roman" w:cs="Times New Roman"/>
        </w:rPr>
        <w:t xml:space="preserve">Место нахождения организации, участвующей в предоставлении муниципальной услуги: </w:t>
      </w:r>
      <w:r w:rsidRPr="005D44E7">
        <w:rPr>
          <w:rFonts w:ascii="Times New Roman" w:eastAsia="Times New Roman" w:hAnsi="Times New Roman" w:cs="Times New Roman"/>
        </w:rPr>
        <w:t>проспект Победы, д. 32/1, г. Петропа</w:t>
      </w:r>
      <w:r>
        <w:rPr>
          <w:rFonts w:ascii="Times New Roman" w:eastAsia="Times New Roman" w:hAnsi="Times New Roman" w:cs="Times New Roman"/>
        </w:rPr>
        <w:t>вловск–</w:t>
      </w:r>
      <w:r w:rsidRPr="005D44E7">
        <w:rPr>
          <w:rFonts w:ascii="Times New Roman" w:eastAsia="Times New Roman" w:hAnsi="Times New Roman" w:cs="Times New Roman"/>
        </w:rPr>
        <w:t>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График работы организации, участвующей в предоставлении муниципальной услуги: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Понедел</w:t>
            </w:r>
            <w:r w:rsidRPr="00341B99">
              <w:rPr>
                <w:rFonts w:ascii="Times New Roman" w:eastAsia="Times New Roman" w:hAnsi="Times New Roman" w:cs="Times New Roman"/>
                <w:i/>
                <w:iCs/>
              </w:rPr>
              <w:t>ьник</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i/>
                <w:iCs/>
              </w:rPr>
            </w:pPr>
            <w:r>
              <w:rPr>
                <w:rFonts w:ascii="Times New Roman" w:eastAsia="Times New Roman" w:hAnsi="Times New Roman" w:cs="Times New Roman"/>
                <w:i/>
                <w:iCs/>
              </w:rPr>
              <w:t>С 9 до 12.30  с 13.30 до 17.12</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Вторник: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Среда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Четверг: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12.30 с 13.30 до 17.12</w:t>
            </w:r>
            <w:r w:rsidRPr="00341B99">
              <w:rPr>
                <w:rFonts w:ascii="Times New Roman" w:eastAsia="Times New Roman" w:hAnsi="Times New Roman" w:cs="Times New Roman"/>
                <w:i/>
                <w:iCs/>
              </w:rPr>
              <w:t xml:space="preserve"> </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Пятница: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
                <w:iCs/>
              </w:rPr>
              <w:t>С 9 до 12.3</w:t>
            </w:r>
            <w:r w:rsidRPr="00341B99">
              <w:rPr>
                <w:rFonts w:ascii="Times New Roman" w:eastAsia="Times New Roman" w:hAnsi="Times New Roman" w:cs="Times New Roman"/>
                <w:i/>
                <w:iCs/>
              </w:rPr>
              <w:t>0</w:t>
            </w:r>
            <w:r>
              <w:rPr>
                <w:rFonts w:ascii="Times New Roman" w:eastAsia="Times New Roman" w:hAnsi="Times New Roman" w:cs="Times New Roman"/>
                <w:i/>
                <w:iCs/>
              </w:rPr>
              <w:t xml:space="preserve"> с 13.30 до 17.12</w:t>
            </w:r>
          </w:p>
        </w:tc>
      </w:tr>
      <w:tr w:rsidR="00AA2C12" w:rsidRPr="00341B99" w:rsidTr="00B52409">
        <w:trPr>
          <w:trHeight w:val="117"/>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Суббота </w:t>
            </w:r>
          </w:p>
        </w:tc>
        <w:tc>
          <w:tcPr>
            <w:tcW w:w="4968" w:type="dxa"/>
          </w:tcPr>
          <w:p w:rsidR="00AA2C12" w:rsidRPr="00A821CE" w:rsidRDefault="00AA2C12" w:rsidP="00B52409">
            <w:pPr>
              <w:autoSpaceDE w:val="0"/>
              <w:autoSpaceDN w:val="0"/>
              <w:adjustRightInd w:val="0"/>
              <w:rPr>
                <w:rFonts w:ascii="Times New Roman" w:eastAsia="Times New Roman" w:hAnsi="Times New Roman" w:cs="Times New Roman"/>
              </w:rPr>
            </w:pPr>
            <w:r>
              <w:rPr>
                <w:rFonts w:ascii="Times New Roman" w:hAnsi="Times New Roman" w:cs="Times New Roman"/>
              </w:rPr>
              <w:t>В</w:t>
            </w:r>
            <w:r w:rsidRPr="00A821CE">
              <w:rPr>
                <w:rFonts w:ascii="Times New Roman" w:hAnsi="Times New Roman" w:cs="Times New Roman"/>
              </w:rPr>
              <w:t>торая и четвёрта</w:t>
            </w:r>
            <w:r>
              <w:rPr>
                <w:rFonts w:ascii="Times New Roman" w:hAnsi="Times New Roman" w:cs="Times New Roman"/>
              </w:rPr>
              <w:t>я суббота каждого месяца</w:t>
            </w:r>
            <w:r>
              <w:rPr>
                <w:rFonts w:ascii="Times New Roman" w:hAnsi="Times New Roman" w:cs="Times New Roman"/>
              </w:rPr>
              <w:br/>
              <w:t>10.00 –</w:t>
            </w:r>
            <w:r w:rsidRPr="00A821CE">
              <w:rPr>
                <w:rFonts w:ascii="Times New Roman" w:hAnsi="Times New Roman" w:cs="Times New Roman"/>
              </w:rPr>
              <w:t xml:space="preserve"> 15.00</w:t>
            </w:r>
          </w:p>
        </w:tc>
      </w:tr>
      <w:tr w:rsidR="00AA2C12" w:rsidRPr="00341B99" w:rsidTr="00B52409">
        <w:trPr>
          <w:trHeight w:val="395"/>
        </w:trPr>
        <w:tc>
          <w:tcPr>
            <w:tcW w:w="4496"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rPr>
              <w:t xml:space="preserve">Воскресенье: </w:t>
            </w:r>
          </w:p>
        </w:tc>
        <w:tc>
          <w:tcPr>
            <w:tcW w:w="4968" w:type="dxa"/>
          </w:tcPr>
          <w:p w:rsidR="00AA2C12" w:rsidRPr="00341B99" w:rsidRDefault="00AA2C12" w:rsidP="00B52409">
            <w:pPr>
              <w:autoSpaceDE w:val="0"/>
              <w:autoSpaceDN w:val="0"/>
              <w:adjustRightInd w:val="0"/>
              <w:rPr>
                <w:rFonts w:ascii="Times New Roman" w:eastAsia="Times New Roman" w:hAnsi="Times New Roman" w:cs="Times New Roman"/>
              </w:rPr>
            </w:pPr>
            <w:r w:rsidRPr="00341B99">
              <w:rPr>
                <w:rFonts w:ascii="Times New Roman" w:eastAsia="Times New Roman" w:hAnsi="Times New Roman" w:cs="Times New Roman"/>
                <w:i/>
                <w:iCs/>
              </w:rPr>
              <w:t xml:space="preserve">выходной день. </w:t>
            </w:r>
          </w:p>
        </w:tc>
      </w:tr>
    </w:tbl>
    <w:p w:rsidR="00AA2C12" w:rsidRPr="00341B99" w:rsidRDefault="00AA2C12" w:rsidP="00AA2C12">
      <w:pPr>
        <w:autoSpaceDE w:val="0"/>
        <w:autoSpaceDN w:val="0"/>
        <w:adjustRightInd w:val="0"/>
        <w:rPr>
          <w:rFonts w:ascii="Times New Roman" w:eastAsia="Times New Roman" w:hAnsi="Times New Roman" w:cs="Times New Roman"/>
        </w:rPr>
      </w:pP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Почтовый адрес организации, участвующей в предоставлении муниципальной услуги: проспект Победы, д. 32/1, г. Петропавловск–Камчатский, 683023</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t>Справочный телефон организации, участвующей в предоставлении муниципальной услуги: 8(</w:t>
      </w:r>
      <w:r>
        <w:rPr>
          <w:rFonts w:ascii="Times New Roman" w:hAnsi="Times New Roman" w:cs="Times New Roman"/>
        </w:rPr>
        <w:t>415 2) 49-00-70, режим работы  –</w:t>
      </w:r>
      <w:r w:rsidRPr="006F2EAB">
        <w:rPr>
          <w:rFonts w:ascii="Times New Roman" w:hAnsi="Times New Roman" w:cs="Times New Roman"/>
        </w:rPr>
        <w:t xml:space="preserve"> круглосуточно</w:t>
      </w:r>
    </w:p>
    <w:p w:rsidR="00AA2C12" w:rsidRPr="006F2EAB" w:rsidRDefault="00AA2C12" w:rsidP="00AA2C12">
      <w:pPr>
        <w:pStyle w:val="a7"/>
        <w:ind w:firstLine="709"/>
        <w:jc w:val="both"/>
        <w:rPr>
          <w:rFonts w:ascii="Times New Roman" w:hAnsi="Times New Roman" w:cs="Times New Roman"/>
        </w:rPr>
      </w:pPr>
      <w:r w:rsidRPr="006F2EAB">
        <w:rPr>
          <w:rFonts w:ascii="Times New Roman" w:hAnsi="Times New Roman" w:cs="Times New Roman"/>
        </w:rPr>
        <w:lastRenderedPageBreak/>
        <w:t>Официальный сайт организации, участвующей в предоставлении муниципальной услуги, в сети Интернет</w:t>
      </w:r>
      <w:r w:rsidRPr="006F2EAB">
        <w:rPr>
          <w:rFonts w:ascii="Times New Roman" w:hAnsi="Times New Roman" w:cs="Times New Roman"/>
          <w:i/>
          <w:iCs/>
        </w:rPr>
        <w:t xml:space="preserve">: </w:t>
      </w:r>
      <w:hyperlink r:id="rId41" w:history="1">
        <w:r w:rsidRPr="006F2EAB">
          <w:rPr>
            <w:rFonts w:ascii="Times New Roman" w:eastAsia="Times New Roman" w:hAnsi="Times New Roman" w:cs="Times New Roman"/>
            <w:lang w:val="en-US"/>
          </w:rPr>
          <w:t>http</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www</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w:t>
        </w:r>
        <w:r w:rsidRPr="006F2EAB">
          <w:rPr>
            <w:rFonts w:ascii="Times New Roman" w:eastAsia="Times New Roman" w:hAnsi="Times New Roman" w:cs="Times New Roman"/>
          </w:rPr>
          <w:t>41.</w:t>
        </w:r>
        <w:r w:rsidRPr="006F2EAB">
          <w:rPr>
            <w:rFonts w:ascii="Times New Roman" w:eastAsia="Times New Roman" w:hAnsi="Times New Roman" w:cs="Times New Roman"/>
            <w:lang w:val="en-US"/>
          </w:rPr>
          <w:t>nalog</w:t>
        </w:r>
        <w:r w:rsidRPr="006F2EAB">
          <w:rPr>
            <w:rFonts w:ascii="Times New Roman" w:eastAsia="Times New Roman" w:hAnsi="Times New Roman" w:cs="Times New Roman"/>
          </w:rPr>
          <w:t>.</w:t>
        </w:r>
        <w:r w:rsidRPr="006F2EAB">
          <w:rPr>
            <w:rFonts w:ascii="Times New Roman" w:eastAsia="Times New Roman" w:hAnsi="Times New Roman" w:cs="Times New Roman"/>
            <w:lang w:val="en-US"/>
          </w:rPr>
          <w:t>ru</w:t>
        </w:r>
      </w:hyperlink>
    </w:p>
    <w:p w:rsidR="002F5284" w:rsidRPr="002634E1" w:rsidRDefault="002F5284" w:rsidP="002634E1">
      <w:pPr>
        <w:autoSpaceDE w:val="0"/>
        <w:autoSpaceDN w:val="0"/>
        <w:adjustRightInd w:val="0"/>
        <w:rPr>
          <w:rFonts w:ascii="Times New Roman" w:hAnsi="Times New Roman" w:cs="Times New Roman"/>
        </w:rPr>
      </w:pPr>
    </w:p>
    <w:p w:rsidR="001B2B6B" w:rsidRDefault="008A281F" w:rsidP="00CA0445">
      <w:pPr>
        <w:pStyle w:val="a7"/>
        <w:rPr>
          <w:rFonts w:ascii="Times New Roman" w:eastAsia="Calibri" w:hAnsi="Times New Roman" w:cs="Times New Roman"/>
          <w:sz w:val="26"/>
          <w:szCs w:val="26"/>
          <w:lang w:eastAsia="en-US" w:bidi="ar-SA"/>
        </w:rPr>
      </w:pPr>
      <w:r w:rsidRPr="001B2B6B">
        <w:rPr>
          <w:rFonts w:ascii="Times New Roman" w:eastAsia="Calibri" w:hAnsi="Times New Roman" w:cs="Times New Roman"/>
          <w:sz w:val="26"/>
          <w:szCs w:val="26"/>
          <w:lang w:eastAsia="en-US" w:bidi="ar-SA"/>
        </w:rPr>
        <w:t xml:space="preserve">                             </w:t>
      </w:r>
    </w:p>
    <w:p w:rsidR="00570415" w:rsidRDefault="00570415" w:rsidP="00CA0445">
      <w:pPr>
        <w:pStyle w:val="a7"/>
        <w:rPr>
          <w:rFonts w:ascii="Times New Roman" w:eastAsia="Calibri" w:hAnsi="Times New Roman" w:cs="Times New Roman"/>
          <w:sz w:val="26"/>
          <w:szCs w:val="26"/>
          <w:lang w:eastAsia="en-US" w:bidi="ar-SA"/>
        </w:rPr>
      </w:pPr>
    </w:p>
    <w:p w:rsidR="00570415" w:rsidRDefault="00570415" w:rsidP="00CA0445">
      <w:pPr>
        <w:pStyle w:val="a7"/>
        <w:rPr>
          <w:rFonts w:ascii="Times New Roman" w:hAnsi="Times New Roman" w:cs="Times New Roman"/>
          <w:sz w:val="26"/>
          <w:szCs w:val="26"/>
        </w:rPr>
      </w:pPr>
    </w:p>
    <w:p w:rsidR="00570415"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570415" w:rsidRPr="00570415" w:rsidTr="00B758B6">
        <w:trPr>
          <w:trHeight w:val="1404"/>
        </w:trPr>
        <w:tc>
          <w:tcPr>
            <w:tcW w:w="4796" w:type="dxa"/>
          </w:tcPr>
          <w:p w:rsidR="00570415" w:rsidRPr="00570415" w:rsidRDefault="00570415" w:rsidP="00B758B6">
            <w:pPr>
              <w:autoSpaceDE w:val="0"/>
              <w:autoSpaceDN w:val="0"/>
              <w:adjustRightInd w:val="0"/>
              <w:jc w:val="both"/>
              <w:rPr>
                <w:rFonts w:ascii="Times New Roman" w:hAnsi="Times New Roman" w:cs="Times New Roman"/>
              </w:rPr>
            </w:pPr>
            <w:r w:rsidRPr="00570415">
              <w:rPr>
                <w:rFonts w:ascii="Times New Roman" w:hAnsi="Times New Roman" w:cs="Times New Roman"/>
              </w:rPr>
              <w:lastRenderedPageBreak/>
              <w:t>Приложение</w:t>
            </w:r>
            <w:r>
              <w:rPr>
                <w:rFonts w:ascii="Times New Roman" w:hAnsi="Times New Roman" w:cs="Times New Roman"/>
              </w:rPr>
              <w:t xml:space="preserve"> 2</w:t>
            </w:r>
            <w:r w:rsidRPr="00570415">
              <w:rPr>
                <w:rFonts w:ascii="Times New Roman" w:hAnsi="Times New Roman" w:cs="Times New Roman"/>
              </w:rPr>
              <w:t xml:space="preserve"> к </w:t>
            </w:r>
            <w:r>
              <w:rPr>
                <w:rFonts w:ascii="Times New Roman" w:hAnsi="Times New Roman" w:cs="Times New Roman"/>
              </w:rPr>
              <w:t>а</w:t>
            </w:r>
            <w:r w:rsidRPr="00570415">
              <w:rPr>
                <w:rFonts w:ascii="Times New Roman" w:hAnsi="Times New Roman" w:cs="Times New Roman"/>
              </w:rPr>
              <w:t>д</w:t>
            </w:r>
            <w:r>
              <w:rPr>
                <w:rFonts w:ascii="Times New Roman" w:hAnsi="Times New Roman" w:cs="Times New Roman"/>
              </w:rPr>
              <w:t>министративному регламенту</w:t>
            </w:r>
            <w:r w:rsidRPr="00570415">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r>
    </w:tbl>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570415" w:rsidP="00CA0445">
      <w:pPr>
        <w:pStyle w:val="ConsPlusNonformat"/>
        <w:jc w:val="right"/>
        <w:rPr>
          <w:rFonts w:ascii="Times New Roman" w:hAnsi="Times New Roman" w:cs="Times New Roman"/>
          <w:sz w:val="26"/>
          <w:szCs w:val="26"/>
        </w:rPr>
      </w:pPr>
    </w:p>
    <w:p w:rsidR="00570415"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В  администрацию  Новолесновского сельского поселения </w:t>
      </w:r>
    </w:p>
    <w:p w:rsidR="00CA0445" w:rsidRPr="00B81562" w:rsidRDefault="00CA0445" w:rsidP="00CA0445">
      <w:pPr>
        <w:pStyle w:val="ConsPlusNonformat"/>
        <w:jc w:val="right"/>
        <w:rPr>
          <w:rFonts w:ascii="Times New Roman" w:hAnsi="Times New Roman" w:cs="Times New Roman"/>
          <w:sz w:val="28"/>
          <w:szCs w:val="28"/>
        </w:rPr>
      </w:pPr>
    </w:p>
    <w:p w:rsidR="00CA0445" w:rsidRPr="00B81562" w:rsidRDefault="00CA0445" w:rsidP="00CA0445">
      <w:pPr>
        <w:pStyle w:val="ConsPlusNonformat"/>
        <w:jc w:val="right"/>
        <w:rPr>
          <w:rFonts w:ascii="Times New Roman" w:hAnsi="Times New Roman" w:cs="Times New Roman"/>
          <w:sz w:val="28"/>
          <w:szCs w:val="28"/>
        </w:rPr>
      </w:pP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 xml:space="preserve"> от</w:t>
      </w:r>
      <w:r w:rsidRPr="00B81562">
        <w:rPr>
          <w:rFonts w:ascii="Times New Roman" w:hAnsi="Times New Roman" w:cs="Times New Roman"/>
          <w:sz w:val="28"/>
          <w:szCs w:val="28"/>
        </w:rPr>
        <w:t xml:space="preserve"> ________________________________________</w:t>
      </w:r>
    </w:p>
    <w:p w:rsidR="00CA0445" w:rsidRPr="00202C93" w:rsidRDefault="00CA0445" w:rsidP="00CA0445">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(Ф.И.О. / наименование без сокращений)</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Адрес:</w:t>
      </w:r>
      <w:r w:rsidRPr="00B81562">
        <w:rPr>
          <w:rFonts w:ascii="Times New Roman" w:hAnsi="Times New Roman" w:cs="Times New Roman"/>
          <w:sz w:val="28"/>
          <w:szCs w:val="28"/>
        </w:rPr>
        <w:t>_____________________________________</w:t>
      </w:r>
      <w:r>
        <w:rPr>
          <w:rFonts w:ascii="Times New Roman" w:hAnsi="Times New Roman" w:cs="Times New Roman"/>
          <w:sz w:val="28"/>
          <w:szCs w:val="28"/>
        </w:rPr>
        <w:t>_</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(полный адрес регистрации /</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юридический и почтовый)</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B81562" w:rsidRDefault="00CA0445" w:rsidP="00CA0445">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Представитель</w:t>
      </w:r>
      <w:r w:rsidRPr="00B81562">
        <w:rPr>
          <w:rFonts w:ascii="Times New Roman" w:hAnsi="Times New Roman" w:cs="Times New Roman"/>
          <w:sz w:val="28"/>
          <w:szCs w:val="28"/>
        </w:rPr>
        <w:t>______________________________</w:t>
      </w:r>
      <w:r>
        <w:rPr>
          <w:rFonts w:ascii="Times New Roman" w:hAnsi="Times New Roman" w:cs="Times New Roman"/>
          <w:sz w:val="28"/>
          <w:szCs w:val="28"/>
        </w:rPr>
        <w:t>__</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(фамилия, имя, отчество полностью)</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B81562" w:rsidRDefault="00CA0445" w:rsidP="00CA0445">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паспорт</w:t>
      </w:r>
      <w:r w:rsidRPr="00B81562">
        <w:rPr>
          <w:rFonts w:ascii="Times New Roman" w:hAnsi="Times New Roman" w:cs="Times New Roman"/>
          <w:sz w:val="28"/>
          <w:szCs w:val="28"/>
        </w:rPr>
        <w:t>____________________________________</w:t>
      </w:r>
    </w:p>
    <w:p w:rsidR="00CA0445" w:rsidRPr="00202C93" w:rsidRDefault="00CA0445" w:rsidP="00CA0445">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(серия и номер паспорта)</w:t>
      </w:r>
    </w:p>
    <w:p w:rsidR="00CA0445" w:rsidRPr="00B81562" w:rsidRDefault="00CA0445" w:rsidP="00CA0445">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выдан</w:t>
      </w:r>
      <w:r w:rsidRPr="00B81562">
        <w:rPr>
          <w:rFonts w:ascii="Times New Roman" w:hAnsi="Times New Roman" w:cs="Times New Roman"/>
          <w:sz w:val="28"/>
          <w:szCs w:val="28"/>
        </w:rPr>
        <w:t>______________________________________</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(кем и когда выдан паспорт)</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B81562" w:rsidRDefault="00CA0445" w:rsidP="00CA0445">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действующий на основании</w:t>
      </w:r>
      <w:r w:rsidRPr="00B81562">
        <w:rPr>
          <w:rFonts w:ascii="Times New Roman" w:hAnsi="Times New Roman" w:cs="Times New Roman"/>
          <w:sz w:val="28"/>
          <w:szCs w:val="28"/>
        </w:rPr>
        <w:t xml:space="preserve"> __________________</w:t>
      </w:r>
    </w:p>
    <w:p w:rsidR="00CA0445" w:rsidRPr="00B81562" w:rsidRDefault="00CA0445" w:rsidP="00CA0445">
      <w:pPr>
        <w:pStyle w:val="ConsPlusNonformat"/>
        <w:jc w:val="right"/>
        <w:rPr>
          <w:rFonts w:ascii="Times New Roman" w:hAnsi="Times New Roman" w:cs="Times New Roman"/>
          <w:sz w:val="28"/>
          <w:szCs w:val="28"/>
        </w:rPr>
      </w:pPr>
      <w:r w:rsidRPr="00B81562">
        <w:rPr>
          <w:rFonts w:ascii="Times New Roman" w:hAnsi="Times New Roman" w:cs="Times New Roman"/>
          <w:sz w:val="28"/>
          <w:szCs w:val="28"/>
        </w:rPr>
        <w:t xml:space="preserve">                                ___________________________________________</w:t>
      </w:r>
    </w:p>
    <w:p w:rsidR="00CA0445" w:rsidRPr="00202C93" w:rsidRDefault="00CA0445" w:rsidP="00CA0445">
      <w:pPr>
        <w:pStyle w:val="ConsPlusNonformat"/>
        <w:jc w:val="right"/>
        <w:rPr>
          <w:rFonts w:ascii="Times New Roman" w:hAnsi="Times New Roman" w:cs="Times New Roman"/>
          <w:sz w:val="26"/>
          <w:szCs w:val="26"/>
        </w:rPr>
      </w:pPr>
      <w:r w:rsidRPr="00B81562">
        <w:rPr>
          <w:rFonts w:ascii="Times New Roman" w:hAnsi="Times New Roman" w:cs="Times New Roman"/>
          <w:sz w:val="28"/>
          <w:szCs w:val="28"/>
        </w:rPr>
        <w:t xml:space="preserve">                                   </w:t>
      </w:r>
      <w:r w:rsidRPr="00202C93">
        <w:rPr>
          <w:rFonts w:ascii="Times New Roman" w:hAnsi="Times New Roman" w:cs="Times New Roman"/>
          <w:sz w:val="26"/>
          <w:szCs w:val="26"/>
        </w:rPr>
        <w:t>(номер и дата документа, подтверждающего</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полномочия представителя)</w:t>
      </w:r>
    </w:p>
    <w:p w:rsidR="00CA0445" w:rsidRPr="00202C93" w:rsidRDefault="00CA0445" w:rsidP="00CA0445">
      <w:pPr>
        <w:pStyle w:val="ConsPlusNonformat"/>
        <w:jc w:val="right"/>
        <w:rPr>
          <w:rFonts w:ascii="Times New Roman" w:hAnsi="Times New Roman" w:cs="Times New Roman"/>
          <w:sz w:val="26"/>
          <w:szCs w:val="26"/>
        </w:rPr>
      </w:pPr>
      <w:r w:rsidRPr="00202C93">
        <w:rPr>
          <w:rFonts w:ascii="Times New Roman" w:hAnsi="Times New Roman" w:cs="Times New Roman"/>
          <w:sz w:val="26"/>
          <w:szCs w:val="26"/>
        </w:rPr>
        <w:t xml:space="preserve">         </w:t>
      </w:r>
      <w:r>
        <w:rPr>
          <w:rFonts w:ascii="Times New Roman" w:hAnsi="Times New Roman" w:cs="Times New Roman"/>
          <w:sz w:val="26"/>
          <w:szCs w:val="26"/>
        </w:rPr>
        <w:t xml:space="preserve">                       телефон №</w:t>
      </w:r>
      <w:r w:rsidRPr="00202C93">
        <w:rPr>
          <w:rFonts w:ascii="Times New Roman" w:hAnsi="Times New Roman" w:cs="Times New Roman"/>
          <w:sz w:val="26"/>
          <w:szCs w:val="26"/>
        </w:rPr>
        <w:t>__________________________________</w:t>
      </w:r>
      <w:r>
        <w:rPr>
          <w:rFonts w:ascii="Times New Roman" w:hAnsi="Times New Roman" w:cs="Times New Roman"/>
          <w:sz w:val="26"/>
          <w:szCs w:val="26"/>
        </w:rPr>
        <w:t>____</w:t>
      </w:r>
    </w:p>
    <w:p w:rsidR="00CA0445" w:rsidRPr="00B81562" w:rsidRDefault="00CA0445" w:rsidP="00CA0445">
      <w:pPr>
        <w:pStyle w:val="ConsPlusNonformat"/>
        <w:jc w:val="right"/>
        <w:rPr>
          <w:rFonts w:ascii="Times New Roman" w:hAnsi="Times New Roman" w:cs="Times New Roman"/>
          <w:sz w:val="28"/>
          <w:szCs w:val="28"/>
        </w:rPr>
      </w:pPr>
      <w:r w:rsidRPr="00202C93">
        <w:rPr>
          <w:rFonts w:ascii="Times New Roman" w:hAnsi="Times New Roman" w:cs="Times New Roman"/>
          <w:sz w:val="26"/>
          <w:szCs w:val="26"/>
        </w:rPr>
        <w:t xml:space="preserve">                                e–mail_</w:t>
      </w:r>
      <w:r w:rsidRPr="00B81562">
        <w:rPr>
          <w:rFonts w:ascii="Times New Roman" w:hAnsi="Times New Roman" w:cs="Times New Roman"/>
          <w:sz w:val="28"/>
          <w:szCs w:val="28"/>
        </w:rPr>
        <w:t>____________________________________</w:t>
      </w:r>
      <w:r>
        <w:rPr>
          <w:rFonts w:ascii="Times New Roman" w:hAnsi="Times New Roman" w:cs="Times New Roman"/>
          <w:sz w:val="28"/>
          <w:szCs w:val="28"/>
        </w:rPr>
        <w:t>__</w:t>
      </w:r>
    </w:p>
    <w:p w:rsidR="00CA0445" w:rsidRPr="00B81562" w:rsidRDefault="00CA0445" w:rsidP="00CA0445">
      <w:pPr>
        <w:pStyle w:val="ConsPlusNormal"/>
        <w:ind w:firstLine="540"/>
        <w:jc w:val="right"/>
        <w:rPr>
          <w:rFonts w:ascii="Times New Roman" w:hAnsi="Times New Roman" w:cs="Times New Roman"/>
          <w:sz w:val="28"/>
          <w:szCs w:val="28"/>
        </w:rPr>
      </w:pPr>
    </w:p>
    <w:p w:rsidR="00CA0445" w:rsidRPr="00202C93" w:rsidRDefault="00CA0445" w:rsidP="00CA0445">
      <w:pPr>
        <w:pStyle w:val="ConsPlusTitle"/>
        <w:jc w:val="center"/>
        <w:rPr>
          <w:szCs w:val="26"/>
        </w:rPr>
      </w:pPr>
      <w:bookmarkStart w:id="3" w:name="P343"/>
      <w:bookmarkEnd w:id="3"/>
      <w:r w:rsidRPr="00202C93">
        <w:rPr>
          <w:szCs w:val="26"/>
        </w:rPr>
        <w:t>ЗАЯВЛЕНИЕ</w:t>
      </w:r>
    </w:p>
    <w:p w:rsidR="00CA0445" w:rsidRPr="00202C93" w:rsidRDefault="00CA0445" w:rsidP="00CA0445">
      <w:pPr>
        <w:pStyle w:val="ConsPlusNormal"/>
        <w:ind w:firstLine="540"/>
        <w:jc w:val="both"/>
        <w:rPr>
          <w:rFonts w:ascii="Times New Roman" w:hAnsi="Times New Roman" w:cs="Times New Roman"/>
        </w:rPr>
      </w:pPr>
    </w:p>
    <w:p w:rsidR="00CA0445" w:rsidRPr="00B81562" w:rsidRDefault="00CA0445" w:rsidP="00CA0445">
      <w:pPr>
        <w:pStyle w:val="ConsPlusNonformat"/>
        <w:jc w:val="both"/>
        <w:rPr>
          <w:rFonts w:ascii="Times New Roman" w:hAnsi="Times New Roman" w:cs="Times New Roman"/>
          <w:sz w:val="28"/>
          <w:szCs w:val="28"/>
        </w:rPr>
      </w:pPr>
      <w:r>
        <w:rPr>
          <w:rFonts w:ascii="Times New Roman" w:hAnsi="Times New Roman" w:cs="Times New Roman"/>
          <w:sz w:val="26"/>
          <w:szCs w:val="26"/>
        </w:rPr>
        <w:t>Прошу утвердить схему земельного(ых) участка(ов) о перераспределении земельного (ых) участка(ов) из категории земель</w:t>
      </w:r>
      <w:r>
        <w:rPr>
          <w:rFonts w:ascii="Times New Roman" w:hAnsi="Times New Roman" w:cs="Times New Roman"/>
          <w:sz w:val="28"/>
          <w:szCs w:val="28"/>
        </w:rPr>
        <w:t>__________________________</w:t>
      </w:r>
    </w:p>
    <w:p w:rsidR="00CA0445" w:rsidRPr="00B81562" w:rsidRDefault="00CA0445" w:rsidP="00CA0445">
      <w:pPr>
        <w:pStyle w:val="ConsPlusNonformat"/>
        <w:jc w:val="both"/>
        <w:rPr>
          <w:rFonts w:ascii="Times New Roman" w:hAnsi="Times New Roman" w:cs="Times New Roman"/>
          <w:sz w:val="28"/>
          <w:szCs w:val="28"/>
        </w:rPr>
      </w:pPr>
      <w:r w:rsidRPr="00B815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CA0445" w:rsidRDefault="00CA0445" w:rsidP="00CA0445">
      <w:pPr>
        <w:pStyle w:val="ConsPlusNonformat"/>
        <w:jc w:val="both"/>
        <w:rPr>
          <w:rFonts w:ascii="Times New Roman" w:hAnsi="Times New Roman" w:cs="Times New Roman"/>
          <w:sz w:val="28"/>
          <w:szCs w:val="28"/>
        </w:rPr>
      </w:pPr>
    </w:p>
    <w:p w:rsidR="00CA0445" w:rsidRPr="00CA0445" w:rsidRDefault="00CA0445" w:rsidP="00CA0445">
      <w:pPr>
        <w:pStyle w:val="ConsPlusNonformat"/>
        <w:jc w:val="both"/>
        <w:rPr>
          <w:rFonts w:ascii="Times New Roman" w:hAnsi="Times New Roman" w:cs="Times New Roman"/>
          <w:sz w:val="26"/>
          <w:szCs w:val="26"/>
        </w:rPr>
      </w:pPr>
      <w:r w:rsidRPr="00CA0445">
        <w:rPr>
          <w:rFonts w:ascii="Times New Roman" w:hAnsi="Times New Roman" w:cs="Times New Roman"/>
          <w:sz w:val="26"/>
          <w:szCs w:val="26"/>
        </w:rPr>
        <w:t>Кадастровый номер или кадастровые номера земельных участков</w:t>
      </w:r>
      <w:r>
        <w:rPr>
          <w:rFonts w:ascii="Times New Roman" w:hAnsi="Times New Roman" w:cs="Times New Roman"/>
          <w:sz w:val="26"/>
          <w:szCs w:val="26"/>
        </w:rPr>
        <w:t xml:space="preserve">, перераспределение которых планируется осуществить: </w:t>
      </w:r>
    </w:p>
    <w:p w:rsidR="00CA0445" w:rsidRPr="00B81562" w:rsidRDefault="00CA0445" w:rsidP="00CA0445">
      <w:pPr>
        <w:pStyle w:val="ConsPlusNonformat"/>
        <w:jc w:val="both"/>
        <w:rPr>
          <w:rFonts w:ascii="Times New Roman" w:hAnsi="Times New Roman" w:cs="Times New Roman"/>
          <w:sz w:val="28"/>
          <w:szCs w:val="28"/>
        </w:rPr>
      </w:pPr>
      <w:r w:rsidRPr="00B81562">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CA0445" w:rsidRPr="00B81562" w:rsidRDefault="00CA0445" w:rsidP="00CA0445">
      <w:pPr>
        <w:pStyle w:val="ConsPlusNonformat"/>
        <w:jc w:val="both"/>
        <w:rPr>
          <w:rFonts w:ascii="Times New Roman" w:hAnsi="Times New Roman" w:cs="Times New Roman"/>
          <w:sz w:val="28"/>
          <w:szCs w:val="28"/>
        </w:rPr>
      </w:pPr>
      <w:r w:rsidRPr="00B8156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p>
    <w:p w:rsidR="00CA0445" w:rsidRDefault="00CA0445" w:rsidP="00CA0445">
      <w:pPr>
        <w:shd w:val="clear" w:color="auto" w:fill="FFFFFF"/>
        <w:tabs>
          <w:tab w:val="left" w:pos="1249"/>
        </w:tabs>
        <w:spacing w:line="322" w:lineRule="exact"/>
        <w:jc w:val="both"/>
        <w:rPr>
          <w:rFonts w:ascii="Times New Roman" w:eastAsia="Times New Roman" w:hAnsi="Times New Roman" w:cs="Times New Roman"/>
          <w:sz w:val="28"/>
          <w:szCs w:val="28"/>
        </w:rPr>
      </w:pPr>
    </w:p>
    <w:p w:rsidR="00CA0445" w:rsidRPr="00202C93" w:rsidRDefault="00CA0445" w:rsidP="00CA0445">
      <w:pPr>
        <w:shd w:val="clear" w:color="auto" w:fill="FFFFFF"/>
        <w:tabs>
          <w:tab w:val="left" w:pos="1249"/>
        </w:tabs>
        <w:spacing w:line="322" w:lineRule="exact"/>
        <w:jc w:val="both"/>
        <w:rPr>
          <w:rFonts w:ascii="Times New Roman" w:eastAsia="Times New Roman" w:hAnsi="Times New Roman" w:cs="Times New Roman"/>
          <w:sz w:val="26"/>
          <w:szCs w:val="26"/>
        </w:rPr>
      </w:pPr>
      <w:r w:rsidRPr="00202C93">
        <w:rPr>
          <w:rFonts w:ascii="Times New Roman" w:eastAsia="Times New Roman" w:hAnsi="Times New Roman" w:cs="Times New Roman"/>
          <w:sz w:val="26"/>
          <w:szCs w:val="26"/>
        </w:rPr>
        <w:t>Приложения:</w:t>
      </w:r>
    </w:p>
    <w:p w:rsidR="00CA0445" w:rsidRPr="00202C93" w:rsidRDefault="00CA0445" w:rsidP="00CA0445">
      <w:pPr>
        <w:shd w:val="clear" w:color="auto" w:fill="FFFFFF"/>
        <w:tabs>
          <w:tab w:val="left" w:pos="1249"/>
        </w:tabs>
        <w:spacing w:line="322"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02C93">
        <w:rPr>
          <w:rFonts w:ascii="Times New Roman" w:eastAsia="Times New Roman" w:hAnsi="Times New Roman" w:cs="Times New Roman"/>
          <w:sz w:val="26"/>
          <w:szCs w:val="26"/>
        </w:rPr>
        <w:t>Наименование документа</w:t>
      </w:r>
    </w:p>
    <w:p w:rsidR="00CA0445" w:rsidRPr="001D4B00" w:rsidRDefault="00CA0445" w:rsidP="00CA0445">
      <w:pPr>
        <w:pStyle w:val="a7"/>
        <w:jc w:val="right"/>
        <w:rPr>
          <w:rFonts w:ascii="Times New Roman" w:hAnsi="Times New Roman" w:cs="Times New Roman"/>
        </w:rPr>
      </w:pPr>
    </w:p>
    <w:p w:rsidR="001B2B6B" w:rsidRDefault="001B2B6B" w:rsidP="001B2B6B">
      <w:pPr>
        <w:rPr>
          <w:sz w:val="20"/>
          <w:szCs w:val="20"/>
        </w:rPr>
      </w:pPr>
    </w:p>
    <w:p w:rsidR="001B2B6B" w:rsidRPr="00AA2C12" w:rsidRDefault="001B2B6B" w:rsidP="001B2B6B">
      <w:pPr>
        <w:tabs>
          <w:tab w:val="left" w:pos="5103"/>
        </w:tabs>
        <w:spacing w:line="240" w:lineRule="exact"/>
        <w:jc w:val="both"/>
        <w:outlineLvl w:val="0"/>
        <w:rPr>
          <w:rFonts w:ascii="Times New Roman" w:hAnsi="Times New Roman" w:cs="Times New Roman"/>
          <w:sz w:val="26"/>
          <w:szCs w:val="26"/>
          <w:u w:val="single"/>
        </w:rPr>
      </w:pPr>
      <w:r>
        <w:rPr>
          <w:rFonts w:ascii="Times New Roman" w:hAnsi="Times New Roman" w:cs="Times New Roman"/>
          <w:sz w:val="26"/>
          <w:szCs w:val="26"/>
        </w:rPr>
        <w:lastRenderedPageBreak/>
        <w:t>Подпись</w:t>
      </w:r>
      <w:r w:rsidRPr="00AA2C12">
        <w:rPr>
          <w:rFonts w:ascii="Times New Roman" w:hAnsi="Times New Roman" w:cs="Times New Roman"/>
          <w:sz w:val="26"/>
          <w:szCs w:val="26"/>
        </w:rPr>
        <w:t xml:space="preserve"> </w:t>
      </w:r>
      <w:r>
        <w:rPr>
          <w:rFonts w:ascii="Times New Roman" w:hAnsi="Times New Roman" w:cs="Times New Roman"/>
          <w:sz w:val="26"/>
          <w:szCs w:val="26"/>
          <w:u w:val="single"/>
        </w:rPr>
        <w:t>__________________</w:t>
      </w:r>
    </w:p>
    <w:p w:rsidR="001B2B6B" w:rsidRPr="00AA2C12" w:rsidRDefault="001B2B6B" w:rsidP="001B2B6B">
      <w:pPr>
        <w:autoSpaceDE w:val="0"/>
        <w:autoSpaceDN w:val="0"/>
        <w:adjustRightInd w:val="0"/>
        <w:rPr>
          <w:rFonts w:ascii="Times New Roman" w:hAnsi="Times New Roman" w:cs="Times New Roman"/>
          <w:sz w:val="26"/>
          <w:szCs w:val="26"/>
        </w:rPr>
      </w:pPr>
      <w:r w:rsidRPr="00AA2C12">
        <w:rPr>
          <w:rFonts w:ascii="Times New Roman" w:hAnsi="Times New Roman" w:cs="Times New Roman"/>
          <w:sz w:val="26"/>
          <w:szCs w:val="26"/>
        </w:rPr>
        <w:t>«___» _______________20___г.</w:t>
      </w:r>
    </w:p>
    <w:p w:rsidR="001B2B6B" w:rsidRPr="002634E1" w:rsidRDefault="001B2B6B" w:rsidP="001B2B6B">
      <w:pPr>
        <w:autoSpaceDE w:val="0"/>
        <w:autoSpaceDN w:val="0"/>
        <w:adjustRightInd w:val="0"/>
        <w:rPr>
          <w:rFonts w:ascii="Times New Roman" w:hAnsi="Times New Roman" w:cs="Times New Roman"/>
          <w:sz w:val="26"/>
          <w:szCs w:val="26"/>
        </w:rPr>
      </w:pPr>
    </w:p>
    <w:p w:rsidR="001B2B6B" w:rsidRPr="002634E1"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Документы представлены на приеме ________________________20 ____________ г </w:t>
      </w:r>
    </w:p>
    <w:p w:rsidR="001B2B6B" w:rsidRPr="002634E1"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1B2B6B" w:rsidRPr="002634E1" w:rsidRDefault="001B2B6B" w:rsidP="001B2B6B">
      <w:pPr>
        <w:autoSpaceDE w:val="0"/>
        <w:autoSpaceDN w:val="0"/>
        <w:adjustRightInd w:val="0"/>
        <w:rPr>
          <w:rFonts w:ascii="Times New Roman" w:hAnsi="Times New Roman" w:cs="Times New Roman"/>
          <w:sz w:val="26"/>
          <w:szCs w:val="26"/>
        </w:rPr>
      </w:pPr>
    </w:p>
    <w:p w:rsidR="001B2B6B" w:rsidRPr="002634E1"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1B2B6B" w:rsidRPr="00570415"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Копию описи получил___________</w:t>
      </w:r>
      <w:r w:rsidR="00570415">
        <w:rPr>
          <w:rFonts w:ascii="Times New Roman" w:hAnsi="Times New Roman" w:cs="Times New Roman"/>
          <w:sz w:val="26"/>
          <w:szCs w:val="26"/>
        </w:rPr>
        <w:t xml:space="preserve">__ 20_____г. </w:t>
      </w:r>
      <w:r w:rsidR="00570415">
        <w:rPr>
          <w:rFonts w:ascii="Times New Roman" w:hAnsi="Times New Roman" w:cs="Times New Roman"/>
          <w:i/>
          <w:iCs/>
          <w:sz w:val="20"/>
          <w:szCs w:val="20"/>
        </w:rPr>
        <w:t>_________________________</w:t>
      </w:r>
    </w:p>
    <w:p w:rsidR="001B2B6B" w:rsidRPr="002634E1" w:rsidRDefault="00570415" w:rsidP="001B2B6B">
      <w:pPr>
        <w:autoSpaceDE w:val="0"/>
        <w:autoSpaceDN w:val="0"/>
        <w:adjustRightInd w:val="0"/>
        <w:rPr>
          <w:rFonts w:ascii="Times New Roman" w:hAnsi="Times New Roman" w:cs="Times New Roman"/>
          <w:sz w:val="26"/>
          <w:szCs w:val="26"/>
        </w:rPr>
      </w:pPr>
      <w:r>
        <w:rPr>
          <w:rFonts w:ascii="Times New Roman" w:hAnsi="Times New Roman" w:cs="Times New Roman"/>
          <w:i/>
          <w:iCs/>
          <w:sz w:val="20"/>
          <w:szCs w:val="20"/>
        </w:rPr>
        <w:t xml:space="preserve">                                                                                                              </w:t>
      </w:r>
      <w:r w:rsidR="001B2B6B" w:rsidRPr="002634E1">
        <w:rPr>
          <w:rFonts w:ascii="Times New Roman" w:hAnsi="Times New Roman" w:cs="Times New Roman"/>
          <w:i/>
          <w:iCs/>
          <w:sz w:val="20"/>
          <w:szCs w:val="20"/>
        </w:rPr>
        <w:t>(подпись заявителя)</w:t>
      </w:r>
      <w:r w:rsidR="001B2B6B" w:rsidRPr="002634E1">
        <w:rPr>
          <w:rFonts w:ascii="Times New Roman" w:hAnsi="Times New Roman" w:cs="Times New Roman"/>
          <w:sz w:val="26"/>
          <w:szCs w:val="26"/>
        </w:rPr>
        <w:t xml:space="preserve"> </w:t>
      </w:r>
    </w:p>
    <w:p w:rsidR="001B2B6B" w:rsidRPr="002634E1" w:rsidRDefault="001B2B6B" w:rsidP="001B2B6B">
      <w:pPr>
        <w:autoSpaceDE w:val="0"/>
        <w:autoSpaceDN w:val="0"/>
        <w:adjustRightInd w:val="0"/>
        <w:ind w:firstLine="709"/>
        <w:rPr>
          <w:rFonts w:ascii="Times New Roman" w:hAnsi="Times New Roman" w:cs="Times New Roman"/>
          <w:sz w:val="26"/>
          <w:szCs w:val="26"/>
        </w:rPr>
      </w:pP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Результат муниципальной услуги выдать следующим способом: </w:t>
      </w: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посредством личного обращения в </w:t>
      </w:r>
      <w:r w:rsidRPr="00202C93">
        <w:rPr>
          <w:rFonts w:ascii="Times New Roman" w:hAnsi="Times New Roman" w:cs="Times New Roman"/>
          <w:iCs/>
          <w:sz w:val="26"/>
          <w:szCs w:val="26"/>
        </w:rPr>
        <w:t xml:space="preserve">администрацию: </w:t>
      </w: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w:t>
      </w:r>
      <w:r w:rsidRPr="00202C93">
        <w:rPr>
          <w:rFonts w:ascii="Times New Roman" w:hAnsi="Times New Roman" w:cs="Times New Roman"/>
          <w:iCs/>
          <w:sz w:val="26"/>
          <w:szCs w:val="26"/>
        </w:rPr>
        <w:t xml:space="preserve">в форме </w:t>
      </w:r>
      <w:r w:rsidRPr="00202C93">
        <w:rPr>
          <w:rFonts w:ascii="Times New Roman" w:hAnsi="Times New Roman" w:cs="Times New Roman"/>
          <w:sz w:val="26"/>
          <w:szCs w:val="26"/>
        </w:rPr>
        <w:t xml:space="preserve">электронного документа; </w:t>
      </w: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в форме документа на бумажном носителе; </w:t>
      </w: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1B2B6B" w:rsidRPr="00202C93" w:rsidRDefault="001B2B6B" w:rsidP="001B2B6B">
      <w:pPr>
        <w:autoSpaceDE w:val="0"/>
        <w:autoSpaceDN w:val="0"/>
        <w:adjustRightInd w:val="0"/>
        <w:ind w:firstLine="709"/>
        <w:jc w:val="both"/>
        <w:rPr>
          <w:rFonts w:ascii="Times New Roman" w:hAnsi="Times New Roman" w:cs="Times New Roman"/>
          <w:sz w:val="26"/>
          <w:szCs w:val="26"/>
        </w:rPr>
      </w:pPr>
      <w:r w:rsidRPr="00202C93">
        <w:rPr>
          <w:rFonts w:ascii="Times New Roman" w:hAnsi="Times New Roman" w:cs="Times New Roman"/>
          <w:sz w:val="26"/>
          <w:szCs w:val="26"/>
        </w:rPr>
        <w:t> посредством личного обращения в МФЦ</w:t>
      </w:r>
      <w:r w:rsidR="009F3599">
        <w:rPr>
          <w:rFonts w:ascii="Times New Roman" w:hAnsi="Times New Roman" w:cs="Times New Roman"/>
          <w:sz w:val="26"/>
          <w:szCs w:val="26"/>
        </w:rPr>
        <w:t xml:space="preserve"> (только на бумажном носителе).</w:t>
      </w:r>
    </w:p>
    <w:p w:rsidR="001B2B6B" w:rsidRPr="002634E1" w:rsidRDefault="001B2B6B" w:rsidP="001B2B6B">
      <w:pPr>
        <w:autoSpaceDE w:val="0"/>
        <w:autoSpaceDN w:val="0"/>
        <w:adjustRightInd w:val="0"/>
        <w:jc w:val="right"/>
        <w:rPr>
          <w:rFonts w:ascii="Times New Roman" w:hAnsi="Times New Roman" w:cs="Times New Roman"/>
          <w:b/>
          <w:sz w:val="28"/>
          <w:szCs w:val="28"/>
        </w:rPr>
      </w:pPr>
    </w:p>
    <w:p w:rsidR="001B2B6B" w:rsidRPr="002634E1" w:rsidRDefault="001B2B6B" w:rsidP="001B2B6B">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1B2B6B" w:rsidRPr="002634E1" w:rsidRDefault="001B2B6B" w:rsidP="001B2B6B">
      <w:pPr>
        <w:autoSpaceDE w:val="0"/>
        <w:autoSpaceDN w:val="0"/>
        <w:adjustRightInd w:val="0"/>
        <w:jc w:val="right"/>
        <w:rPr>
          <w:rFonts w:ascii="Times New Roman" w:hAnsi="Times New Roman" w:cs="Times New Roman"/>
          <w:b/>
          <w:sz w:val="28"/>
          <w:szCs w:val="28"/>
        </w:rPr>
      </w:pPr>
    </w:p>
    <w:p w:rsidR="001B2B6B" w:rsidRPr="002634E1" w:rsidRDefault="001B2B6B" w:rsidP="001B2B6B">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1B2B6B" w:rsidRPr="002634E1"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1B2B6B" w:rsidRPr="002634E1"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1B2B6B" w:rsidRPr="002634E1" w:rsidRDefault="001B2B6B" w:rsidP="001B2B6B">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1B2B6B" w:rsidRPr="002634E1" w:rsidRDefault="001B2B6B" w:rsidP="001B2B6B">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1B2B6B" w:rsidRPr="002634E1" w:rsidRDefault="001B2B6B" w:rsidP="001B2B6B">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1B2B6B" w:rsidRPr="002634E1" w:rsidRDefault="001B2B6B" w:rsidP="001B2B6B">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1B2B6B" w:rsidRPr="002634E1" w:rsidRDefault="001B2B6B" w:rsidP="001B2B6B">
      <w:pPr>
        <w:tabs>
          <w:tab w:val="left" w:pos="567"/>
        </w:tabs>
        <w:autoSpaceDE w:val="0"/>
        <w:autoSpaceDN w:val="0"/>
        <w:adjustRightInd w:val="0"/>
        <w:ind w:firstLine="709"/>
        <w:jc w:val="both"/>
        <w:rPr>
          <w:rFonts w:ascii="Times New Roman" w:hAnsi="Times New Roman" w:cs="Times New Roman"/>
          <w:sz w:val="26"/>
          <w:szCs w:val="26"/>
        </w:rPr>
      </w:pPr>
    </w:p>
    <w:p w:rsidR="001B2B6B" w:rsidRPr="002634E1" w:rsidRDefault="001B2B6B" w:rsidP="001B2B6B">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1B2B6B" w:rsidRPr="00F03D03" w:rsidRDefault="001B2B6B" w:rsidP="00F03D03">
      <w:pPr>
        <w:autoSpaceDE w:val="0"/>
        <w:autoSpaceDN w:val="0"/>
        <w:adjustRightInd w:val="0"/>
        <w:rPr>
          <w:rFonts w:ascii="Times New Roman" w:hAnsi="Times New Roman" w:cs="Times New Roman"/>
          <w:b/>
          <w:i/>
          <w:sz w:val="20"/>
          <w:szCs w:val="20"/>
        </w:rPr>
        <w:sectPr w:rsidR="001B2B6B" w:rsidRPr="00F03D03" w:rsidSect="00D14DC2">
          <w:pgSz w:w="11907" w:h="16838"/>
          <w:pgMar w:top="1134" w:right="850" w:bottom="851" w:left="1701" w:header="708" w:footer="708" w:gutter="0"/>
          <w:cols w:space="708"/>
          <w:docGrid w:linePitch="360"/>
        </w:sect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570415" w:rsidRPr="00463762" w:rsidRDefault="00F03D03" w:rsidP="00570415">
      <w:pPr>
        <w:autoSpaceDE w:val="0"/>
        <w:autoSpaceDN w:val="0"/>
        <w:adjustRightInd w:val="0"/>
        <w:rPr>
          <w:rFonts w:ascii="Times New Roman" w:hAnsi="Times New Roman" w:cs="Times New Roman"/>
        </w:rPr>
      </w:pPr>
      <w:r>
        <w:rPr>
          <w:rFonts w:ascii="Times New Roman" w:hAnsi="Times New Roman" w:cs="Times New Roman"/>
        </w:rPr>
        <w:lastRenderedPageBreak/>
        <w:t xml:space="preserve">                                                                                                                                   </w:t>
      </w:r>
    </w:p>
    <w:tbl>
      <w:tblPr>
        <w:tblStyle w:val="a8"/>
        <w:tblpPr w:leftFromText="180" w:rightFromText="180" w:vertAnchor="text" w:horzAnchor="margin" w:tblpXSpec="right" w:tblpY="-3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570415" w:rsidRPr="00570415" w:rsidTr="00B758B6">
        <w:trPr>
          <w:trHeight w:val="1404"/>
        </w:trPr>
        <w:tc>
          <w:tcPr>
            <w:tcW w:w="4796" w:type="dxa"/>
          </w:tcPr>
          <w:p w:rsidR="00570415" w:rsidRPr="00570415" w:rsidRDefault="00570415" w:rsidP="00B758B6">
            <w:pPr>
              <w:autoSpaceDE w:val="0"/>
              <w:autoSpaceDN w:val="0"/>
              <w:adjustRightInd w:val="0"/>
              <w:jc w:val="both"/>
              <w:rPr>
                <w:rFonts w:ascii="Times New Roman" w:hAnsi="Times New Roman" w:cs="Times New Roman"/>
              </w:rPr>
            </w:pPr>
            <w:r w:rsidRPr="00570415">
              <w:rPr>
                <w:rFonts w:ascii="Times New Roman" w:hAnsi="Times New Roman" w:cs="Times New Roman"/>
              </w:rPr>
              <w:t>Приложение</w:t>
            </w:r>
            <w:r>
              <w:rPr>
                <w:rFonts w:ascii="Times New Roman" w:hAnsi="Times New Roman" w:cs="Times New Roman"/>
              </w:rPr>
              <w:t xml:space="preserve"> 3</w:t>
            </w:r>
            <w:r w:rsidRPr="00570415">
              <w:rPr>
                <w:rFonts w:ascii="Times New Roman" w:hAnsi="Times New Roman" w:cs="Times New Roman"/>
              </w:rPr>
              <w:t xml:space="preserve"> к </w:t>
            </w:r>
            <w:r>
              <w:rPr>
                <w:rFonts w:ascii="Times New Roman" w:hAnsi="Times New Roman" w:cs="Times New Roman"/>
              </w:rPr>
              <w:t>а</w:t>
            </w:r>
            <w:r w:rsidRPr="00570415">
              <w:rPr>
                <w:rFonts w:ascii="Times New Roman" w:hAnsi="Times New Roman" w:cs="Times New Roman"/>
              </w:rPr>
              <w:t>д</w:t>
            </w:r>
            <w:r>
              <w:rPr>
                <w:rFonts w:ascii="Times New Roman" w:hAnsi="Times New Roman" w:cs="Times New Roman"/>
              </w:rPr>
              <w:t>министративному регламенту</w:t>
            </w:r>
            <w:r w:rsidRPr="00570415">
              <w:rPr>
                <w:rFonts w:ascii="Times New Roman" w:hAnsi="Times New Roman" w:cs="Times New Roman"/>
              </w:rPr>
              <w:t xml:space="preserve">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r>
    </w:tbl>
    <w:p w:rsidR="00463762" w:rsidRPr="00463762" w:rsidRDefault="00463762" w:rsidP="00570415">
      <w:pPr>
        <w:autoSpaceDE w:val="0"/>
        <w:autoSpaceDN w:val="0"/>
        <w:adjustRightInd w:val="0"/>
        <w:rPr>
          <w:rFonts w:ascii="Times New Roman" w:hAnsi="Times New Roman" w:cs="Times New Roman"/>
        </w:rPr>
      </w:pPr>
    </w:p>
    <w:p w:rsidR="00463762" w:rsidRPr="00463762" w:rsidRDefault="00463762" w:rsidP="00463762">
      <w:pPr>
        <w:autoSpaceDE w:val="0"/>
        <w:autoSpaceDN w:val="0"/>
        <w:adjustRightInd w:val="0"/>
        <w:rPr>
          <w:i/>
          <w:sz w:val="20"/>
          <w:szCs w:val="20"/>
        </w:rPr>
      </w:pPr>
    </w:p>
    <w:p w:rsidR="00570415" w:rsidRDefault="00570415" w:rsidP="00463762">
      <w:pPr>
        <w:autoSpaceDE w:val="0"/>
        <w:autoSpaceDN w:val="0"/>
        <w:adjustRightInd w:val="0"/>
        <w:jc w:val="center"/>
        <w:rPr>
          <w:rFonts w:ascii="Times New Roman" w:hAnsi="Times New Roman" w:cs="Times New Roman"/>
          <w:b/>
          <w:sz w:val="26"/>
          <w:szCs w:val="26"/>
        </w:rPr>
      </w:pPr>
    </w:p>
    <w:p w:rsidR="00570415" w:rsidRDefault="00570415" w:rsidP="00463762">
      <w:pPr>
        <w:autoSpaceDE w:val="0"/>
        <w:autoSpaceDN w:val="0"/>
        <w:adjustRightInd w:val="0"/>
        <w:jc w:val="center"/>
        <w:rPr>
          <w:rFonts w:ascii="Times New Roman" w:hAnsi="Times New Roman" w:cs="Times New Roman"/>
          <w:b/>
          <w:sz w:val="26"/>
          <w:szCs w:val="26"/>
        </w:rPr>
      </w:pPr>
    </w:p>
    <w:p w:rsidR="00570415" w:rsidRDefault="00570415" w:rsidP="00463762">
      <w:pPr>
        <w:autoSpaceDE w:val="0"/>
        <w:autoSpaceDN w:val="0"/>
        <w:adjustRightInd w:val="0"/>
        <w:jc w:val="center"/>
        <w:rPr>
          <w:rFonts w:ascii="Times New Roman" w:hAnsi="Times New Roman" w:cs="Times New Roman"/>
          <w:b/>
          <w:sz w:val="26"/>
          <w:szCs w:val="26"/>
        </w:rPr>
      </w:pPr>
    </w:p>
    <w:p w:rsidR="00570415" w:rsidRDefault="00570415" w:rsidP="00570415">
      <w:pPr>
        <w:autoSpaceDE w:val="0"/>
        <w:autoSpaceDN w:val="0"/>
        <w:adjustRightInd w:val="0"/>
        <w:rPr>
          <w:rFonts w:ascii="Times New Roman" w:hAnsi="Times New Roman" w:cs="Times New Roman"/>
          <w:b/>
          <w:sz w:val="26"/>
          <w:szCs w:val="26"/>
        </w:rPr>
      </w:pPr>
    </w:p>
    <w:p w:rsidR="00463762" w:rsidRPr="00463762" w:rsidRDefault="00463762" w:rsidP="00463762">
      <w:pPr>
        <w:autoSpaceDE w:val="0"/>
        <w:autoSpaceDN w:val="0"/>
        <w:adjustRightInd w:val="0"/>
        <w:jc w:val="center"/>
        <w:rPr>
          <w:rFonts w:ascii="Times New Roman" w:hAnsi="Times New Roman" w:cs="Times New Roman"/>
          <w:b/>
          <w:sz w:val="26"/>
          <w:szCs w:val="26"/>
        </w:rPr>
      </w:pPr>
      <w:r w:rsidRPr="00463762">
        <w:rPr>
          <w:rFonts w:ascii="Times New Roman" w:hAnsi="Times New Roman" w:cs="Times New Roman"/>
          <w:b/>
          <w:sz w:val="26"/>
          <w:szCs w:val="26"/>
        </w:rPr>
        <w:t>Блок – схема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cs="Times New Roman"/>
          <w:b/>
          <w:bCs/>
          <w:sz w:val="26"/>
          <w:szCs w:val="26"/>
        </w:rPr>
      </w:pPr>
      <w:r w:rsidRPr="00463762">
        <w:rPr>
          <w:rFonts w:ascii="Times New Roman" w:hAnsi="Times New Roman" w:cs="Times New Roman"/>
          <w:b/>
          <w:bCs/>
          <w:sz w:val="26"/>
          <w:szCs w:val="26"/>
        </w:rPr>
        <w:t>«</w:t>
      </w:r>
      <w:r w:rsidR="00441A8C">
        <w:rPr>
          <w:rFonts w:ascii="Times New Roman" w:hAnsi="Times New Roman" w:cs="Times New Roman"/>
          <w:b/>
          <w:bCs/>
          <w:sz w:val="26"/>
          <w:szCs w:val="26"/>
        </w:rPr>
        <w:t>Перераспределение земельных участков, которые находятся в муниципальной собственности, и земельных участков, находящихся в частной собственности</w:t>
      </w:r>
      <w:r w:rsidRPr="00463762">
        <w:rPr>
          <w:rFonts w:ascii="Times New Roman" w:hAnsi="Times New Roman" w:cs="Times New Roman"/>
          <w:b/>
          <w:bCs/>
          <w:sz w:val="26"/>
          <w:szCs w:val="26"/>
        </w:rPr>
        <w:t>»</w:t>
      </w:r>
    </w:p>
    <w:p w:rsidR="00463762" w:rsidRPr="00463762" w:rsidRDefault="00463762" w:rsidP="00463762">
      <w:pPr>
        <w:autoSpaceDE w:val="0"/>
        <w:autoSpaceDN w:val="0"/>
        <w:adjustRightInd w:val="0"/>
        <w:jc w:val="center"/>
        <w:rPr>
          <w:rFonts w:ascii="Times New Roman" w:hAnsi="Times New Roman" w:cs="Times New Roman"/>
          <w:b/>
          <w:sz w:val="26"/>
          <w:szCs w:val="26"/>
        </w:rPr>
      </w:pPr>
    </w:p>
    <w:tbl>
      <w:tblPr>
        <w:tblStyle w:val="1"/>
        <w:tblW w:w="9463" w:type="dxa"/>
        <w:tblLook w:val="04A0" w:firstRow="1" w:lastRow="0" w:firstColumn="1" w:lastColumn="0" w:noHBand="0" w:noVBand="1"/>
      </w:tblPr>
      <w:tblGrid>
        <w:gridCol w:w="1809"/>
        <w:gridCol w:w="2410"/>
        <w:gridCol w:w="709"/>
        <w:gridCol w:w="4535"/>
      </w:tblGrid>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41A8C" w:rsidP="00463762">
            <w:pPr>
              <w:autoSpaceDE w:val="0"/>
              <w:autoSpaceDN w:val="0"/>
              <w:adjustRightInd w:val="0"/>
              <w:jc w:val="center"/>
              <w:rPr>
                <w:rFonts w:ascii="Times New Roman" w:hAnsi="Times New Roman"/>
              </w:rPr>
            </w:pPr>
            <w:r>
              <w:rPr>
                <w:rFonts w:ascii="Times New Roman" w:hAnsi="Times New Roman"/>
              </w:rPr>
              <w:t>Прием заявления</w:t>
            </w:r>
            <w:r w:rsidR="00463762" w:rsidRPr="00463762">
              <w:rPr>
                <w:rFonts w:ascii="Times New Roman" w:hAnsi="Times New Roman"/>
              </w:rPr>
              <w:t xml:space="preserve"> и документов, необходимых для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7D38D07B" wp14:editId="07A30303">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B76C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41A8C" w:rsidP="00463762">
            <w:pPr>
              <w:autoSpaceDE w:val="0"/>
              <w:autoSpaceDN w:val="0"/>
              <w:adjustRightInd w:val="0"/>
              <w:jc w:val="center"/>
              <w:rPr>
                <w:rFonts w:ascii="Times New Roman" w:hAnsi="Times New Roman"/>
              </w:rPr>
            </w:pPr>
            <w:r>
              <w:rPr>
                <w:rFonts w:ascii="Times New Roman" w:hAnsi="Times New Roman"/>
              </w:rPr>
              <w:t>Регистрация заявления</w:t>
            </w:r>
            <w:r w:rsidR="00463762" w:rsidRPr="00463762">
              <w:rPr>
                <w:rFonts w:ascii="Times New Roman" w:hAnsi="Times New Roman"/>
              </w:rPr>
              <w:t xml:space="preserve"> и документов, необходимых для предоставления 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2 рабочих дней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0288" behindDoc="0" locked="0" layoutInCell="1" allowOverlap="1" wp14:anchorId="13B73507" wp14:editId="767A0416">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20BD9" id="Стрелка вниз 3" o:spid="_x0000_s1026" type="#_x0000_t67" style="position:absolute;margin-left:226.1pt;margin-top:.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Обработка и предва</w:t>
            </w:r>
            <w:r w:rsidR="001B2B6B">
              <w:rPr>
                <w:rFonts w:ascii="Times New Roman" w:hAnsi="Times New Roman"/>
              </w:rPr>
              <w:t>ри</w:t>
            </w:r>
            <w:r w:rsidR="00441A8C">
              <w:rPr>
                <w:rFonts w:ascii="Times New Roman" w:hAnsi="Times New Roman"/>
              </w:rPr>
              <w:t>тельное рассмотрение заявления</w:t>
            </w:r>
            <w:r w:rsidRPr="00463762">
              <w:rPr>
                <w:rFonts w:ascii="Times New Roman" w:hAnsi="Times New Roman"/>
              </w:rPr>
              <w:t xml:space="preserve"> и документов</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 xml:space="preserve">Максимальный срок осуществления административного действия не может превышать 1 рабочего дня </w:t>
            </w: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41FBC930" wp14:editId="73620064">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A21E8" id="Стрелка вниз 20" o:spid="_x0000_s1026" type="#_x0000_t67" style="position:absolute;margin-left:91.6pt;margin-top:3.15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1312" behindDoc="0" locked="0" layoutInCell="1" allowOverlap="1" wp14:anchorId="11B5E0E3" wp14:editId="09810ECE">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67AF5" id="Стрелка вниз 6" o:spid="_x0000_s1026" type="#_x0000_t67" style="position:absolute;margin-left:351.45pt;margin-top:.05pt;width:11.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4219" w:type="dxa"/>
            <w:gridSpan w:val="2"/>
            <w:tcBorders>
              <w:top w:val="single" w:sz="4" w:space="0" w:color="auto"/>
              <w:bottom w:val="single" w:sz="4" w:space="0" w:color="auto"/>
            </w:tcBorders>
            <w:vAlign w:val="center"/>
          </w:tcPr>
          <w:p w:rsidR="00463762" w:rsidRPr="00463762" w:rsidRDefault="00463762" w:rsidP="001B2B6B">
            <w:pPr>
              <w:autoSpaceDE w:val="0"/>
              <w:autoSpaceDN w:val="0"/>
              <w:adjustRightInd w:val="0"/>
              <w:jc w:val="center"/>
              <w:rPr>
                <w:rFonts w:ascii="Times New Roman" w:hAnsi="Times New Roman"/>
                <w:sz w:val="20"/>
                <w:szCs w:val="20"/>
              </w:rPr>
            </w:pPr>
            <w:r w:rsidRPr="00463762">
              <w:rPr>
                <w:rFonts w:ascii="Times New Roman" w:hAnsi="Times New Roman"/>
                <w:sz w:val="20"/>
                <w:szCs w:val="20"/>
              </w:rPr>
              <w:t>Представлены все документы, установленные пунктом 10.1</w:t>
            </w:r>
            <w:r w:rsidR="00AA2C12">
              <w:rPr>
                <w:rFonts w:ascii="Times New Roman" w:hAnsi="Times New Roman"/>
                <w:sz w:val="20"/>
                <w:szCs w:val="20"/>
              </w:rPr>
              <w:t xml:space="preserve"> </w:t>
            </w:r>
            <w:r w:rsidR="001B2B6B">
              <w:rPr>
                <w:rFonts w:ascii="Times New Roman" w:hAnsi="Times New Roman"/>
                <w:sz w:val="20"/>
                <w:szCs w:val="20"/>
              </w:rPr>
              <w:t xml:space="preserve">и </w:t>
            </w:r>
            <w:r w:rsidRPr="00463762">
              <w:rPr>
                <w:rFonts w:ascii="Times New Roman" w:hAnsi="Times New Roman"/>
                <w:sz w:val="20"/>
                <w:szCs w:val="20"/>
              </w:rPr>
              <w:t>11.1 административного регламента</w:t>
            </w:r>
          </w:p>
        </w:tc>
        <w:tc>
          <w:tcPr>
            <w:tcW w:w="709" w:type="dxa"/>
            <w:tcBorders>
              <w:top w:val="nil"/>
              <w:bottom w:val="nil"/>
            </w:tcBorders>
            <w:vAlign w:val="center"/>
          </w:tcPr>
          <w:p w:rsidR="00463762" w:rsidRPr="00463762" w:rsidRDefault="00463762" w:rsidP="00463762">
            <w:pPr>
              <w:autoSpaceDE w:val="0"/>
              <w:autoSpaceDN w:val="0"/>
              <w:adjustRightInd w:val="0"/>
              <w:jc w:val="center"/>
              <w:rPr>
                <w:rFonts w:ascii="Times New Roman" w:hAnsi="Times New Roman"/>
                <w:sz w:val="20"/>
                <w:szCs w:val="20"/>
              </w:rPr>
            </w:pPr>
          </w:p>
        </w:tc>
        <w:tc>
          <w:tcPr>
            <w:tcW w:w="4535" w:type="dxa"/>
            <w:tcBorders>
              <w:top w:val="single" w:sz="4" w:space="0" w:color="auto"/>
              <w:bottom w:val="single" w:sz="4" w:space="0" w:color="auto"/>
            </w:tcBorders>
            <w:vAlign w:val="center"/>
          </w:tcPr>
          <w:p w:rsidR="00463762" w:rsidRPr="00463762" w:rsidRDefault="00441A8C" w:rsidP="00463762">
            <w:pPr>
              <w:autoSpaceDE w:val="0"/>
              <w:autoSpaceDN w:val="0"/>
              <w:adjustRightInd w:val="0"/>
              <w:jc w:val="center"/>
              <w:rPr>
                <w:rFonts w:ascii="Times New Roman" w:hAnsi="Times New Roman"/>
                <w:sz w:val="20"/>
                <w:szCs w:val="20"/>
              </w:rPr>
            </w:pPr>
            <w:r w:rsidRPr="002634E1">
              <w:rPr>
                <w:rFonts w:ascii="Times New Roman" w:hAnsi="Times New Roman"/>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463762" w:rsidRPr="00463762" w:rsidTr="005758B7">
        <w:tc>
          <w:tcPr>
            <w:tcW w:w="9463" w:type="dxa"/>
            <w:gridSpan w:val="4"/>
            <w:tcBorders>
              <w:top w:val="nil"/>
              <w:left w:val="nil"/>
              <w:bottom w:val="nil"/>
              <w:right w:val="nil"/>
            </w:tcBorders>
          </w:tcPr>
          <w:p w:rsidR="00463762" w:rsidRPr="00463762" w:rsidRDefault="00463762" w:rsidP="00463762">
            <w:pPr>
              <w:autoSpaceDE w:val="0"/>
              <w:autoSpaceDN w:val="0"/>
              <w:adjustRightInd w:val="0"/>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4384" behindDoc="0" locked="0" layoutInCell="1" allowOverlap="1" wp14:anchorId="37219A00" wp14:editId="1F1DCF70">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E5C8B" id="Стрелка вниз 22" o:spid="_x0000_s1026" type="#_x0000_t67" style="position:absolute;margin-left:356.55pt;margin-top:3.2pt;width:11.2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463762">
              <w:rPr>
                <w:rFonts w:ascii="Times New Roman" w:hAnsi="Times New Roman"/>
                <w:noProof/>
                <w:sz w:val="16"/>
                <w:szCs w:val="16"/>
              </w:rPr>
              <mc:AlternateContent>
                <mc:Choice Requires="wps">
                  <w:drawing>
                    <wp:anchor distT="0" distB="0" distL="114300" distR="114300" simplePos="0" relativeHeight="251663360" behindDoc="0" locked="0" layoutInCell="1" allowOverlap="1" wp14:anchorId="55ABC292" wp14:editId="39542E6F">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65DCE" id="Стрелка вниз 21" o:spid="_x0000_s1026" type="#_x0000_t67" style="position:absolute;margin-left:96.05pt;margin-top:3.1pt;width:11.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463762" w:rsidRPr="00463762" w:rsidTr="005758B7">
        <w:tc>
          <w:tcPr>
            <w:tcW w:w="1809" w:type="dxa"/>
            <w:tcBorders>
              <w:top w:val="nil"/>
              <w:left w:val="nil"/>
              <w:bottom w:val="single" w:sz="4" w:space="0" w:color="auto"/>
              <w:right w:val="nil"/>
            </w:tcBorders>
          </w:tcPr>
          <w:p w:rsidR="00463762" w:rsidRPr="00463762" w:rsidRDefault="00463762" w:rsidP="00463762">
            <w:pPr>
              <w:autoSpaceDE w:val="0"/>
              <w:autoSpaceDN w:val="0"/>
              <w:adjustRightInd w:val="0"/>
              <w:jc w:val="center"/>
              <w:rPr>
                <w:rFonts w:ascii="Times New Roman" w:hAnsi="Times New Roman"/>
                <w:noProof/>
                <w:sz w:val="16"/>
                <w:szCs w:val="16"/>
              </w:rPr>
            </w:pPr>
          </w:p>
        </w:tc>
        <w:tc>
          <w:tcPr>
            <w:tcW w:w="2410" w:type="dxa"/>
            <w:tcBorders>
              <w:top w:val="nil"/>
              <w:left w:val="nil"/>
              <w:bottom w:val="single" w:sz="4" w:space="0" w:color="auto"/>
              <w:right w:val="nil"/>
            </w:tcBorders>
          </w:tcPr>
          <w:p w:rsidR="00463762" w:rsidRPr="00463762" w:rsidRDefault="00463762" w:rsidP="00463762">
            <w:pPr>
              <w:autoSpaceDE w:val="0"/>
              <w:autoSpaceDN w:val="0"/>
              <w:adjustRightInd w:val="0"/>
              <w:rPr>
                <w:rFonts w:ascii="Times New Roman" w:hAnsi="Times New Roman"/>
              </w:rPr>
            </w:pPr>
          </w:p>
        </w:tc>
        <w:tc>
          <w:tcPr>
            <w:tcW w:w="5244" w:type="dxa"/>
            <w:gridSpan w:val="2"/>
            <w:tcBorders>
              <w:top w:val="nil"/>
              <w:left w:val="nil"/>
              <w:bottom w:val="nil"/>
              <w:right w:val="nil"/>
            </w:tcBorders>
          </w:tcPr>
          <w:p w:rsidR="00463762" w:rsidRPr="00463762" w:rsidRDefault="00463762" w:rsidP="00463762">
            <w:pPr>
              <w:autoSpaceDE w:val="0"/>
              <w:autoSpaceDN w:val="0"/>
              <w:adjustRightInd w:val="0"/>
              <w:jc w:val="center"/>
              <w:rPr>
                <w:rFonts w:ascii="Times New Roman" w:hAnsi="Times New Roman"/>
              </w:rPr>
            </w:pPr>
          </w:p>
        </w:tc>
      </w:tr>
      <w:tr w:rsidR="00463762" w:rsidRPr="00463762" w:rsidTr="005758B7">
        <w:tc>
          <w:tcPr>
            <w:tcW w:w="9463" w:type="dxa"/>
            <w:gridSpan w:val="4"/>
            <w:tcBorders>
              <w:bottom w:val="single" w:sz="4" w:space="0" w:color="auto"/>
            </w:tcBorders>
          </w:tcPr>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Принятие решения о предоставлении (об отказе в предоставлении)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муниципальной услуги</w:t>
            </w:r>
          </w:p>
          <w:p w:rsidR="00463762" w:rsidRPr="00463762" w:rsidRDefault="00463762" w:rsidP="00463762">
            <w:pPr>
              <w:autoSpaceDE w:val="0"/>
              <w:autoSpaceDN w:val="0"/>
              <w:adjustRightInd w:val="0"/>
              <w:jc w:val="center"/>
              <w:rPr>
                <w:rFonts w:ascii="Times New Roman" w:hAnsi="Times New Roman"/>
                <w:i/>
                <w:sz w:val="16"/>
                <w:szCs w:val="16"/>
              </w:rPr>
            </w:pPr>
            <w:r w:rsidRPr="00463762">
              <w:rPr>
                <w:rFonts w:ascii="Times New Roman" w:hAnsi="Times New Roman"/>
                <w:i/>
                <w:sz w:val="16"/>
                <w:szCs w:val="16"/>
              </w:rPr>
              <w:t>Общий максимальный срок осуществления административного дей</w:t>
            </w:r>
            <w:r w:rsidR="001B2B6B">
              <w:rPr>
                <w:rFonts w:ascii="Times New Roman" w:hAnsi="Times New Roman"/>
                <w:i/>
                <w:sz w:val="16"/>
                <w:szCs w:val="16"/>
              </w:rPr>
              <w:t xml:space="preserve">ствия не может превышать </w:t>
            </w:r>
            <w:r w:rsidR="00441A8C">
              <w:rPr>
                <w:rFonts w:ascii="Times New Roman" w:hAnsi="Times New Roman"/>
                <w:i/>
                <w:sz w:val="16"/>
                <w:szCs w:val="16"/>
              </w:rPr>
              <w:t>30 дней со дня поступления заявления</w:t>
            </w:r>
          </w:p>
          <w:p w:rsidR="00463762" w:rsidRPr="00463762" w:rsidRDefault="00463762" w:rsidP="00463762">
            <w:pPr>
              <w:autoSpaceDE w:val="0"/>
              <w:autoSpaceDN w:val="0"/>
              <w:adjustRightInd w:val="0"/>
              <w:jc w:val="center"/>
              <w:rPr>
                <w:rFonts w:ascii="Times New Roman" w:hAnsi="Times New Roman"/>
                <w:sz w:val="20"/>
                <w:szCs w:val="20"/>
              </w:rPr>
            </w:pPr>
          </w:p>
        </w:tc>
      </w:tr>
      <w:tr w:rsidR="00463762" w:rsidRPr="00463762" w:rsidTr="005758B7">
        <w:tc>
          <w:tcPr>
            <w:tcW w:w="9463" w:type="dxa"/>
            <w:gridSpan w:val="4"/>
            <w:tcBorders>
              <w:top w:val="single" w:sz="4" w:space="0" w:color="auto"/>
              <w:left w:val="nil"/>
              <w:bottom w:val="nil"/>
              <w:right w:val="nil"/>
            </w:tcBorders>
          </w:tcPr>
          <w:p w:rsidR="00463762" w:rsidRPr="00463762" w:rsidRDefault="00463762" w:rsidP="00463762">
            <w:pPr>
              <w:autoSpaceDE w:val="0"/>
              <w:autoSpaceDN w:val="0"/>
              <w:adjustRightInd w:val="0"/>
              <w:jc w:val="center"/>
              <w:rPr>
                <w:rFonts w:ascii="Times New Roman" w:hAnsi="Times New Roman"/>
                <w:sz w:val="16"/>
                <w:szCs w:val="16"/>
              </w:rPr>
            </w:pPr>
            <w:r w:rsidRPr="00463762">
              <w:rPr>
                <w:rFonts w:ascii="Times New Roman" w:hAnsi="Times New Roman"/>
                <w:noProof/>
                <w:sz w:val="16"/>
                <w:szCs w:val="16"/>
              </w:rPr>
              <mc:AlternateContent>
                <mc:Choice Requires="wps">
                  <w:drawing>
                    <wp:anchor distT="0" distB="0" distL="114300" distR="114300" simplePos="0" relativeHeight="251665408" behindDoc="0" locked="0" layoutInCell="1" allowOverlap="1" wp14:anchorId="6D863888" wp14:editId="51339BF0">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7DB64" id="Стрелка вниз 27" o:spid="_x0000_s1026" type="#_x0000_t67" style="position:absolute;margin-left:222.35pt;margin-top:1.7pt;width:15.0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463762" w:rsidRPr="00463762" w:rsidRDefault="00463762" w:rsidP="00463762">
            <w:pPr>
              <w:autoSpaceDE w:val="0"/>
              <w:autoSpaceDN w:val="0"/>
              <w:adjustRightInd w:val="0"/>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sz w:val="16"/>
                <w:szCs w:val="16"/>
              </w:rPr>
            </w:pPr>
          </w:p>
        </w:tc>
      </w:tr>
      <w:tr w:rsidR="00463762" w:rsidRPr="00463762" w:rsidTr="005758B7">
        <w:tc>
          <w:tcPr>
            <w:tcW w:w="9463" w:type="dxa"/>
            <w:gridSpan w:val="4"/>
            <w:tcBorders>
              <w:top w:val="single" w:sz="4" w:space="0" w:color="auto"/>
              <w:bottom w:val="single" w:sz="4" w:space="0" w:color="auto"/>
            </w:tcBorders>
          </w:tcPr>
          <w:p w:rsidR="00463762" w:rsidRPr="00463762" w:rsidRDefault="00463762" w:rsidP="00463762">
            <w:pPr>
              <w:autoSpaceDE w:val="0"/>
              <w:autoSpaceDN w:val="0"/>
              <w:adjustRightInd w:val="0"/>
              <w:jc w:val="center"/>
              <w:rPr>
                <w:rFonts w:ascii="Times New Roman" w:hAnsi="Times New Roman"/>
                <w:sz w:val="16"/>
                <w:szCs w:val="16"/>
              </w:rPr>
            </w:pP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rPr>
              <w:t xml:space="preserve">Выдача документа, являющегося результатом предоставления муниципальной услуги </w:t>
            </w:r>
          </w:p>
          <w:p w:rsidR="00463762" w:rsidRPr="00463762" w:rsidRDefault="00463762" w:rsidP="00463762">
            <w:pPr>
              <w:autoSpaceDE w:val="0"/>
              <w:autoSpaceDN w:val="0"/>
              <w:adjustRightInd w:val="0"/>
              <w:jc w:val="center"/>
              <w:rPr>
                <w:rFonts w:ascii="Times New Roman" w:hAnsi="Times New Roman"/>
              </w:rPr>
            </w:pPr>
            <w:r w:rsidRPr="00463762">
              <w:rPr>
                <w:rFonts w:ascii="Times New Roman" w:hAnsi="Times New Roman"/>
                <w:i/>
                <w:sz w:val="20"/>
                <w:szCs w:val="20"/>
              </w:rPr>
              <w:t>(в течение 1 календарного  дня со дня подписания документов</w:t>
            </w:r>
            <w:r w:rsidRPr="00463762">
              <w:rPr>
                <w:rFonts w:ascii="Times New Roman" w:hAnsi="Times New Roman"/>
              </w:rPr>
              <w:t>)</w:t>
            </w:r>
          </w:p>
          <w:p w:rsidR="00463762" w:rsidRPr="00463762" w:rsidRDefault="00463762" w:rsidP="00463762">
            <w:pPr>
              <w:autoSpaceDE w:val="0"/>
              <w:autoSpaceDN w:val="0"/>
              <w:adjustRightInd w:val="0"/>
              <w:jc w:val="center"/>
              <w:rPr>
                <w:rFonts w:ascii="Times New Roman" w:hAnsi="Times New Roman"/>
                <w:sz w:val="16"/>
                <w:szCs w:val="16"/>
              </w:rPr>
            </w:pPr>
          </w:p>
        </w:tc>
      </w:tr>
    </w:tbl>
    <w:p w:rsidR="00463762" w:rsidRPr="00463762" w:rsidRDefault="00463762" w:rsidP="00463762">
      <w:pPr>
        <w:autoSpaceDE w:val="0"/>
        <w:autoSpaceDN w:val="0"/>
        <w:adjustRightInd w:val="0"/>
        <w:rPr>
          <w:rFonts w:ascii="Times New Roman" w:hAnsi="Times New Roman" w:cs="Times New Roman"/>
        </w:rPr>
      </w:pPr>
    </w:p>
    <w:p w:rsidR="00463762" w:rsidRPr="00463762" w:rsidRDefault="00463762" w:rsidP="00463762"/>
    <w:p w:rsidR="00122878" w:rsidRPr="002634E1" w:rsidRDefault="00122878" w:rsidP="00463762">
      <w:pPr>
        <w:autoSpaceDE w:val="0"/>
        <w:autoSpaceDN w:val="0"/>
        <w:adjustRightInd w:val="0"/>
        <w:jc w:val="right"/>
      </w:pPr>
    </w:p>
    <w:sectPr w:rsidR="00122878" w:rsidRPr="002634E1" w:rsidSect="00D14DC2">
      <w:pgSz w:w="11907"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62" w:rsidRDefault="00F85862">
      <w:r>
        <w:separator/>
      </w:r>
    </w:p>
  </w:endnote>
  <w:endnote w:type="continuationSeparator" w:id="0">
    <w:p w:rsidR="00F85862" w:rsidRDefault="00F8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62" w:rsidRDefault="00F85862"/>
  </w:footnote>
  <w:footnote w:type="continuationSeparator" w:id="0">
    <w:p w:rsidR="00F85862" w:rsidRDefault="00F858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5EAE"/>
    <w:multiLevelType w:val="hybridMultilevel"/>
    <w:tmpl w:val="09102A02"/>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24D35FE6"/>
    <w:multiLevelType w:val="hybridMultilevel"/>
    <w:tmpl w:val="EA6CC68E"/>
    <w:lvl w:ilvl="0" w:tplc="C2E44BBC">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8D95280"/>
    <w:multiLevelType w:val="hybridMultilevel"/>
    <w:tmpl w:val="757EBE80"/>
    <w:lvl w:ilvl="0" w:tplc="6D48E9D6">
      <w:start w:val="1"/>
      <w:numFmt w:val="russianLow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C113644"/>
    <w:multiLevelType w:val="hybridMultilevel"/>
    <w:tmpl w:val="03AA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5" w15:restartNumberingAfterBreak="0">
    <w:nsid w:val="4DAB6075"/>
    <w:multiLevelType w:val="multilevel"/>
    <w:tmpl w:val="9AA2A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C61D9"/>
    <w:multiLevelType w:val="multilevel"/>
    <w:tmpl w:val="3F448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3444B"/>
    <w:rsid w:val="0005010E"/>
    <w:rsid w:val="00061E5B"/>
    <w:rsid w:val="0007224A"/>
    <w:rsid w:val="00075C9B"/>
    <w:rsid w:val="00083FE2"/>
    <w:rsid w:val="00090579"/>
    <w:rsid w:val="00096B76"/>
    <w:rsid w:val="000A3AF1"/>
    <w:rsid w:val="000A7F75"/>
    <w:rsid w:val="000B57B4"/>
    <w:rsid w:val="000C2637"/>
    <w:rsid w:val="00106E8E"/>
    <w:rsid w:val="00122878"/>
    <w:rsid w:val="00123CFF"/>
    <w:rsid w:val="001447BC"/>
    <w:rsid w:val="0015176E"/>
    <w:rsid w:val="00181CAB"/>
    <w:rsid w:val="00197715"/>
    <w:rsid w:val="001B2B6B"/>
    <w:rsid w:val="001B62BD"/>
    <w:rsid w:val="001B6B45"/>
    <w:rsid w:val="001C425E"/>
    <w:rsid w:val="001F7467"/>
    <w:rsid w:val="00202C93"/>
    <w:rsid w:val="00222C63"/>
    <w:rsid w:val="00233AE2"/>
    <w:rsid w:val="00234867"/>
    <w:rsid w:val="0023677E"/>
    <w:rsid w:val="002634E1"/>
    <w:rsid w:val="002764C8"/>
    <w:rsid w:val="00277F19"/>
    <w:rsid w:val="0029556E"/>
    <w:rsid w:val="002B5DFC"/>
    <w:rsid w:val="002D1325"/>
    <w:rsid w:val="002F5284"/>
    <w:rsid w:val="00312A97"/>
    <w:rsid w:val="00324698"/>
    <w:rsid w:val="0033267F"/>
    <w:rsid w:val="00350388"/>
    <w:rsid w:val="003744E7"/>
    <w:rsid w:val="00392CEC"/>
    <w:rsid w:val="00394A7D"/>
    <w:rsid w:val="003B2CAC"/>
    <w:rsid w:val="003B51FB"/>
    <w:rsid w:val="003D551E"/>
    <w:rsid w:val="003E2496"/>
    <w:rsid w:val="003E73E4"/>
    <w:rsid w:val="003F3239"/>
    <w:rsid w:val="004025F2"/>
    <w:rsid w:val="00425802"/>
    <w:rsid w:val="00441A8C"/>
    <w:rsid w:val="0045750A"/>
    <w:rsid w:val="004605F5"/>
    <w:rsid w:val="00463762"/>
    <w:rsid w:val="00482A2E"/>
    <w:rsid w:val="004A697B"/>
    <w:rsid w:val="004D1044"/>
    <w:rsid w:val="004D4398"/>
    <w:rsid w:val="004F4675"/>
    <w:rsid w:val="004F4D01"/>
    <w:rsid w:val="004F5461"/>
    <w:rsid w:val="004F585E"/>
    <w:rsid w:val="005015DB"/>
    <w:rsid w:val="005260E5"/>
    <w:rsid w:val="00527AB6"/>
    <w:rsid w:val="0056688A"/>
    <w:rsid w:val="00570415"/>
    <w:rsid w:val="005758B7"/>
    <w:rsid w:val="00576593"/>
    <w:rsid w:val="005B14E2"/>
    <w:rsid w:val="005C434B"/>
    <w:rsid w:val="005C4C9D"/>
    <w:rsid w:val="005C5EF8"/>
    <w:rsid w:val="005F77E3"/>
    <w:rsid w:val="00604B8E"/>
    <w:rsid w:val="00605D4A"/>
    <w:rsid w:val="006137C2"/>
    <w:rsid w:val="00626E61"/>
    <w:rsid w:val="00631BE4"/>
    <w:rsid w:val="00653F15"/>
    <w:rsid w:val="00677990"/>
    <w:rsid w:val="00685CE1"/>
    <w:rsid w:val="006A1A80"/>
    <w:rsid w:val="006B5EFB"/>
    <w:rsid w:val="006C0C89"/>
    <w:rsid w:val="006C1341"/>
    <w:rsid w:val="006C2951"/>
    <w:rsid w:val="006C6932"/>
    <w:rsid w:val="006D3919"/>
    <w:rsid w:val="006F168D"/>
    <w:rsid w:val="006F5D0E"/>
    <w:rsid w:val="00703108"/>
    <w:rsid w:val="0073340D"/>
    <w:rsid w:val="00734B3C"/>
    <w:rsid w:val="00753E5A"/>
    <w:rsid w:val="00761CC9"/>
    <w:rsid w:val="00761D17"/>
    <w:rsid w:val="00775ABC"/>
    <w:rsid w:val="007812E6"/>
    <w:rsid w:val="007A2926"/>
    <w:rsid w:val="007B3D18"/>
    <w:rsid w:val="007C0180"/>
    <w:rsid w:val="007C4084"/>
    <w:rsid w:val="007D529C"/>
    <w:rsid w:val="007E6A70"/>
    <w:rsid w:val="00800FB6"/>
    <w:rsid w:val="00812E73"/>
    <w:rsid w:val="00822412"/>
    <w:rsid w:val="00844C0A"/>
    <w:rsid w:val="00846656"/>
    <w:rsid w:val="00876608"/>
    <w:rsid w:val="008A281F"/>
    <w:rsid w:val="008B7F0A"/>
    <w:rsid w:val="008C1D01"/>
    <w:rsid w:val="008C5DE9"/>
    <w:rsid w:val="008F511B"/>
    <w:rsid w:val="0091167E"/>
    <w:rsid w:val="00947276"/>
    <w:rsid w:val="009546A6"/>
    <w:rsid w:val="009550BC"/>
    <w:rsid w:val="009554FA"/>
    <w:rsid w:val="00967676"/>
    <w:rsid w:val="009720BC"/>
    <w:rsid w:val="0097285E"/>
    <w:rsid w:val="0097355B"/>
    <w:rsid w:val="00973FEB"/>
    <w:rsid w:val="00974DBA"/>
    <w:rsid w:val="009833E3"/>
    <w:rsid w:val="009877CC"/>
    <w:rsid w:val="009937F6"/>
    <w:rsid w:val="0099403D"/>
    <w:rsid w:val="009D3AC5"/>
    <w:rsid w:val="009E3B90"/>
    <w:rsid w:val="009F3599"/>
    <w:rsid w:val="009F4A70"/>
    <w:rsid w:val="00A35E52"/>
    <w:rsid w:val="00A4190D"/>
    <w:rsid w:val="00A4700B"/>
    <w:rsid w:val="00A53767"/>
    <w:rsid w:val="00A57232"/>
    <w:rsid w:val="00A83581"/>
    <w:rsid w:val="00AA26E0"/>
    <w:rsid w:val="00AA2C12"/>
    <w:rsid w:val="00AC1878"/>
    <w:rsid w:val="00AF0FF4"/>
    <w:rsid w:val="00B11492"/>
    <w:rsid w:val="00B11F1F"/>
    <w:rsid w:val="00B1448C"/>
    <w:rsid w:val="00B45C7D"/>
    <w:rsid w:val="00B52409"/>
    <w:rsid w:val="00B758B6"/>
    <w:rsid w:val="00B77EFF"/>
    <w:rsid w:val="00B80ED0"/>
    <w:rsid w:val="00B83A90"/>
    <w:rsid w:val="00BA5EB3"/>
    <w:rsid w:val="00BC7D56"/>
    <w:rsid w:val="00BD45BF"/>
    <w:rsid w:val="00C03E96"/>
    <w:rsid w:val="00C06E62"/>
    <w:rsid w:val="00C07B37"/>
    <w:rsid w:val="00C45DE7"/>
    <w:rsid w:val="00C51125"/>
    <w:rsid w:val="00C65662"/>
    <w:rsid w:val="00C75053"/>
    <w:rsid w:val="00C85A2C"/>
    <w:rsid w:val="00C866B3"/>
    <w:rsid w:val="00CA0445"/>
    <w:rsid w:val="00CA0B5C"/>
    <w:rsid w:val="00CA35E9"/>
    <w:rsid w:val="00CA3BED"/>
    <w:rsid w:val="00CB1B99"/>
    <w:rsid w:val="00D0040C"/>
    <w:rsid w:val="00D14DC2"/>
    <w:rsid w:val="00D16471"/>
    <w:rsid w:val="00D37B60"/>
    <w:rsid w:val="00D41D75"/>
    <w:rsid w:val="00D51C4B"/>
    <w:rsid w:val="00D805E5"/>
    <w:rsid w:val="00D8624C"/>
    <w:rsid w:val="00DA71ED"/>
    <w:rsid w:val="00DF0AD7"/>
    <w:rsid w:val="00E07811"/>
    <w:rsid w:val="00E329DC"/>
    <w:rsid w:val="00E46DE1"/>
    <w:rsid w:val="00E7329D"/>
    <w:rsid w:val="00E7661D"/>
    <w:rsid w:val="00E83517"/>
    <w:rsid w:val="00E930C1"/>
    <w:rsid w:val="00E97353"/>
    <w:rsid w:val="00E97621"/>
    <w:rsid w:val="00EE4B80"/>
    <w:rsid w:val="00F01ADA"/>
    <w:rsid w:val="00F03D03"/>
    <w:rsid w:val="00F335A3"/>
    <w:rsid w:val="00F364BF"/>
    <w:rsid w:val="00F677C0"/>
    <w:rsid w:val="00F85862"/>
    <w:rsid w:val="00FA2432"/>
    <w:rsid w:val="00FA3A09"/>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3CC6"/>
  <w15:docId w15:val="{EDD8C5D9-5595-4DDE-BC4C-D5BD52A1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3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character" w:customStyle="1" w:styleId="xbe">
    <w:name w:val="_xbe"/>
    <w:basedOn w:val="a0"/>
    <w:rsid w:val="002F5284"/>
  </w:style>
  <w:style w:type="paragraph" w:customStyle="1" w:styleId="3f3f3f3f3f3f3f3f3f3f3f">
    <w:name w:val="А3fб3fз3fа3fц3f с3fп3fи3fс3fк3fа3f"/>
    <w:basedOn w:val="a"/>
    <w:rsid w:val="005B14E2"/>
    <w:pPr>
      <w:autoSpaceDE w:val="0"/>
      <w:autoSpaceDN w:val="0"/>
      <w:adjustRightInd w:val="0"/>
      <w:spacing w:after="200" w:line="276" w:lineRule="auto"/>
      <w:ind w:left="720"/>
    </w:pPr>
    <w:rPr>
      <w:rFonts w:ascii="Calibri" w:eastAsia="Times New Roman" w:hAnsi="Calibri" w:cs="Times New Roman"/>
      <w:color w:val="auto"/>
      <w:sz w:val="22"/>
      <w:szCs w:val="22"/>
      <w:lang w:eastAsia="zh-CN" w:bidi="ar-SA"/>
    </w:rPr>
  </w:style>
  <w:style w:type="paragraph" w:customStyle="1" w:styleId="formattext">
    <w:name w:val="formattext"/>
    <w:basedOn w:val="a"/>
    <w:rsid w:val="0067799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0265">
      <w:bodyDiv w:val="1"/>
      <w:marLeft w:val="0"/>
      <w:marRight w:val="0"/>
      <w:marTop w:val="0"/>
      <w:marBottom w:val="0"/>
      <w:divBdr>
        <w:top w:val="none" w:sz="0" w:space="0" w:color="auto"/>
        <w:left w:val="none" w:sz="0" w:space="0" w:color="auto"/>
        <w:bottom w:val="none" w:sz="0" w:space="0" w:color="auto"/>
        <w:right w:val="none" w:sz="0" w:space="0" w:color="auto"/>
      </w:divBdr>
      <w:divsChild>
        <w:div w:id="723452438">
          <w:marLeft w:val="0"/>
          <w:marRight w:val="0"/>
          <w:marTop w:val="0"/>
          <w:marBottom w:val="0"/>
          <w:divBdr>
            <w:top w:val="none" w:sz="0" w:space="0" w:color="auto"/>
            <w:left w:val="none" w:sz="0" w:space="0" w:color="auto"/>
            <w:bottom w:val="none" w:sz="0" w:space="0" w:color="auto"/>
            <w:right w:val="none" w:sz="0" w:space="0" w:color="auto"/>
          </w:divBdr>
          <w:divsChild>
            <w:div w:id="1671525138">
              <w:marLeft w:val="0"/>
              <w:marRight w:val="0"/>
              <w:marTop w:val="0"/>
              <w:marBottom w:val="0"/>
              <w:divBdr>
                <w:top w:val="none" w:sz="0" w:space="0" w:color="auto"/>
                <w:left w:val="none" w:sz="0" w:space="0" w:color="auto"/>
                <w:bottom w:val="none" w:sz="0" w:space="0" w:color="auto"/>
                <w:right w:val="none" w:sz="0" w:space="0" w:color="auto"/>
              </w:divBdr>
              <w:divsChild>
                <w:div w:id="135487904">
                  <w:marLeft w:val="0"/>
                  <w:marRight w:val="0"/>
                  <w:marTop w:val="0"/>
                  <w:marBottom w:val="0"/>
                  <w:divBdr>
                    <w:top w:val="none" w:sz="0" w:space="0" w:color="auto"/>
                    <w:left w:val="none" w:sz="0" w:space="0" w:color="auto"/>
                    <w:bottom w:val="none" w:sz="0" w:space="0" w:color="auto"/>
                    <w:right w:val="none" w:sz="0" w:space="0" w:color="auto"/>
                  </w:divBdr>
                  <w:divsChild>
                    <w:div w:id="1756586928">
                      <w:marLeft w:val="0"/>
                      <w:marRight w:val="0"/>
                      <w:marTop w:val="0"/>
                      <w:marBottom w:val="0"/>
                      <w:divBdr>
                        <w:top w:val="none" w:sz="0" w:space="0" w:color="auto"/>
                        <w:left w:val="none" w:sz="0" w:space="0" w:color="auto"/>
                        <w:bottom w:val="none" w:sz="0" w:space="0" w:color="auto"/>
                        <w:right w:val="none" w:sz="0" w:space="0" w:color="auto"/>
                      </w:divBdr>
                      <w:divsChild>
                        <w:div w:id="1111706558">
                          <w:marLeft w:val="0"/>
                          <w:marRight w:val="0"/>
                          <w:marTop w:val="0"/>
                          <w:marBottom w:val="0"/>
                          <w:divBdr>
                            <w:top w:val="none" w:sz="0" w:space="0" w:color="auto"/>
                            <w:left w:val="none" w:sz="0" w:space="0" w:color="auto"/>
                            <w:bottom w:val="none" w:sz="0" w:space="0" w:color="auto"/>
                            <w:right w:val="none" w:sz="0" w:space="0" w:color="auto"/>
                          </w:divBdr>
                          <w:divsChild>
                            <w:div w:id="704327224">
                              <w:marLeft w:val="0"/>
                              <w:marRight w:val="0"/>
                              <w:marTop w:val="0"/>
                              <w:marBottom w:val="0"/>
                              <w:divBdr>
                                <w:top w:val="none" w:sz="0" w:space="0" w:color="auto"/>
                                <w:left w:val="none" w:sz="0" w:space="0" w:color="auto"/>
                                <w:bottom w:val="none" w:sz="0" w:space="0" w:color="auto"/>
                                <w:right w:val="none" w:sz="0" w:space="0" w:color="auto"/>
                              </w:divBdr>
                              <w:divsChild>
                                <w:div w:id="417750864">
                                  <w:marLeft w:val="0"/>
                                  <w:marRight w:val="0"/>
                                  <w:marTop w:val="0"/>
                                  <w:marBottom w:val="0"/>
                                  <w:divBdr>
                                    <w:top w:val="none" w:sz="0" w:space="0" w:color="auto"/>
                                    <w:left w:val="none" w:sz="0" w:space="0" w:color="auto"/>
                                    <w:bottom w:val="none" w:sz="0" w:space="0" w:color="auto"/>
                                    <w:right w:val="none" w:sz="0" w:space="0" w:color="auto"/>
                                  </w:divBdr>
                                  <w:divsChild>
                                    <w:div w:id="258610845">
                                      <w:marLeft w:val="0"/>
                                      <w:marRight w:val="0"/>
                                      <w:marTop w:val="0"/>
                                      <w:marBottom w:val="0"/>
                                      <w:divBdr>
                                        <w:top w:val="none" w:sz="0" w:space="0" w:color="auto"/>
                                        <w:left w:val="none" w:sz="0" w:space="0" w:color="auto"/>
                                        <w:bottom w:val="none" w:sz="0" w:space="0" w:color="auto"/>
                                        <w:right w:val="none" w:sz="0" w:space="0" w:color="auto"/>
                                      </w:divBdr>
                                      <w:divsChild>
                                        <w:div w:id="4457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009175">
      <w:bodyDiv w:val="1"/>
      <w:marLeft w:val="0"/>
      <w:marRight w:val="0"/>
      <w:marTop w:val="0"/>
      <w:marBottom w:val="0"/>
      <w:divBdr>
        <w:top w:val="none" w:sz="0" w:space="0" w:color="auto"/>
        <w:left w:val="none" w:sz="0" w:space="0" w:color="auto"/>
        <w:bottom w:val="none" w:sz="0" w:space="0" w:color="auto"/>
        <w:right w:val="none" w:sz="0" w:space="0" w:color="auto"/>
      </w:divBdr>
    </w:div>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1650164">
      <w:bodyDiv w:val="1"/>
      <w:marLeft w:val="0"/>
      <w:marRight w:val="0"/>
      <w:marTop w:val="0"/>
      <w:marBottom w:val="0"/>
      <w:divBdr>
        <w:top w:val="none" w:sz="0" w:space="0" w:color="auto"/>
        <w:left w:val="none" w:sz="0" w:space="0" w:color="auto"/>
        <w:bottom w:val="none" w:sz="0" w:space="0" w:color="auto"/>
        <w:right w:val="none" w:sz="0" w:space="0" w:color="auto"/>
      </w:divBdr>
    </w:div>
    <w:div w:id="1910651332">
      <w:bodyDiv w:val="1"/>
      <w:marLeft w:val="0"/>
      <w:marRight w:val="0"/>
      <w:marTop w:val="0"/>
      <w:marBottom w:val="0"/>
      <w:divBdr>
        <w:top w:val="none" w:sz="0" w:space="0" w:color="auto"/>
        <w:left w:val="none" w:sz="0" w:space="0" w:color="auto"/>
        <w:bottom w:val="none" w:sz="0" w:space="0" w:color="auto"/>
        <w:right w:val="none" w:sz="0" w:space="0" w:color="auto"/>
      </w:divBdr>
      <w:divsChild>
        <w:div w:id="1886410234">
          <w:marLeft w:val="0"/>
          <w:marRight w:val="0"/>
          <w:marTop w:val="0"/>
          <w:marBottom w:val="0"/>
          <w:divBdr>
            <w:top w:val="none" w:sz="0" w:space="0" w:color="auto"/>
            <w:left w:val="none" w:sz="0" w:space="0" w:color="auto"/>
            <w:bottom w:val="none" w:sz="0" w:space="0" w:color="auto"/>
            <w:right w:val="none" w:sz="0" w:space="0" w:color="auto"/>
          </w:divBdr>
          <w:divsChild>
            <w:div w:id="50464588">
              <w:marLeft w:val="0"/>
              <w:marRight w:val="0"/>
              <w:marTop w:val="0"/>
              <w:marBottom w:val="0"/>
              <w:divBdr>
                <w:top w:val="none" w:sz="0" w:space="0" w:color="auto"/>
                <w:left w:val="none" w:sz="0" w:space="0" w:color="auto"/>
                <w:bottom w:val="none" w:sz="0" w:space="0" w:color="auto"/>
                <w:right w:val="none" w:sz="0" w:space="0" w:color="auto"/>
              </w:divBdr>
              <w:divsChild>
                <w:div w:id="184248290">
                  <w:marLeft w:val="0"/>
                  <w:marRight w:val="0"/>
                  <w:marTop w:val="0"/>
                  <w:marBottom w:val="0"/>
                  <w:divBdr>
                    <w:top w:val="none" w:sz="0" w:space="0" w:color="auto"/>
                    <w:left w:val="none" w:sz="0" w:space="0" w:color="auto"/>
                    <w:bottom w:val="none" w:sz="0" w:space="0" w:color="auto"/>
                    <w:right w:val="none" w:sz="0" w:space="0" w:color="auto"/>
                  </w:divBdr>
                  <w:divsChild>
                    <w:div w:id="934093510">
                      <w:marLeft w:val="0"/>
                      <w:marRight w:val="0"/>
                      <w:marTop w:val="0"/>
                      <w:marBottom w:val="0"/>
                      <w:divBdr>
                        <w:top w:val="none" w:sz="0" w:space="0" w:color="auto"/>
                        <w:left w:val="none" w:sz="0" w:space="0" w:color="auto"/>
                        <w:bottom w:val="none" w:sz="0" w:space="0" w:color="auto"/>
                        <w:right w:val="none" w:sz="0" w:space="0" w:color="auto"/>
                      </w:divBdr>
                      <w:divsChild>
                        <w:div w:id="1949965799">
                          <w:marLeft w:val="0"/>
                          <w:marRight w:val="0"/>
                          <w:marTop w:val="0"/>
                          <w:marBottom w:val="0"/>
                          <w:divBdr>
                            <w:top w:val="none" w:sz="0" w:space="0" w:color="auto"/>
                            <w:left w:val="none" w:sz="0" w:space="0" w:color="auto"/>
                            <w:bottom w:val="none" w:sz="0" w:space="0" w:color="auto"/>
                            <w:right w:val="none" w:sz="0" w:space="0" w:color="auto"/>
                          </w:divBdr>
                          <w:divsChild>
                            <w:div w:id="1272709266">
                              <w:marLeft w:val="0"/>
                              <w:marRight w:val="0"/>
                              <w:marTop w:val="0"/>
                              <w:marBottom w:val="0"/>
                              <w:divBdr>
                                <w:top w:val="none" w:sz="0" w:space="0" w:color="auto"/>
                                <w:left w:val="none" w:sz="0" w:space="0" w:color="auto"/>
                                <w:bottom w:val="none" w:sz="0" w:space="0" w:color="auto"/>
                                <w:right w:val="none" w:sz="0" w:space="0" w:color="auto"/>
                              </w:divBdr>
                              <w:divsChild>
                                <w:div w:id="1762140658">
                                  <w:marLeft w:val="0"/>
                                  <w:marRight w:val="0"/>
                                  <w:marTop w:val="0"/>
                                  <w:marBottom w:val="0"/>
                                  <w:divBdr>
                                    <w:top w:val="none" w:sz="0" w:space="0" w:color="auto"/>
                                    <w:left w:val="none" w:sz="0" w:space="0" w:color="auto"/>
                                    <w:bottom w:val="none" w:sz="0" w:space="0" w:color="auto"/>
                                    <w:right w:val="none" w:sz="0" w:space="0" w:color="auto"/>
                                  </w:divBdr>
                                  <w:divsChild>
                                    <w:div w:id="1966420441">
                                      <w:marLeft w:val="0"/>
                                      <w:marRight w:val="0"/>
                                      <w:marTop w:val="0"/>
                                      <w:marBottom w:val="0"/>
                                      <w:divBdr>
                                        <w:top w:val="none" w:sz="0" w:space="0" w:color="auto"/>
                                        <w:left w:val="none" w:sz="0" w:space="0" w:color="auto"/>
                                        <w:bottom w:val="none" w:sz="0" w:space="0" w:color="auto"/>
                                        <w:right w:val="none" w:sz="0" w:space="0" w:color="auto"/>
                                      </w:divBdr>
                                      <w:divsChild>
                                        <w:div w:id="20965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197381">
      <w:bodyDiv w:val="1"/>
      <w:marLeft w:val="0"/>
      <w:marRight w:val="0"/>
      <w:marTop w:val="0"/>
      <w:marBottom w:val="0"/>
      <w:divBdr>
        <w:top w:val="none" w:sz="0" w:space="0" w:color="auto"/>
        <w:left w:val="none" w:sz="0" w:space="0" w:color="auto"/>
        <w:bottom w:val="none" w:sz="0" w:space="0" w:color="auto"/>
        <w:right w:val="none" w:sz="0" w:space="0" w:color="auto"/>
      </w:divBdr>
      <w:divsChild>
        <w:div w:id="20475741">
          <w:marLeft w:val="0"/>
          <w:marRight w:val="0"/>
          <w:marTop w:val="0"/>
          <w:marBottom w:val="0"/>
          <w:divBdr>
            <w:top w:val="none" w:sz="0" w:space="0" w:color="auto"/>
            <w:left w:val="none" w:sz="0" w:space="0" w:color="auto"/>
            <w:bottom w:val="none" w:sz="0" w:space="0" w:color="auto"/>
            <w:right w:val="none" w:sz="0" w:space="0" w:color="auto"/>
          </w:divBdr>
          <w:divsChild>
            <w:div w:id="1787968566">
              <w:marLeft w:val="0"/>
              <w:marRight w:val="0"/>
              <w:marTop w:val="0"/>
              <w:marBottom w:val="0"/>
              <w:divBdr>
                <w:top w:val="none" w:sz="0" w:space="0" w:color="auto"/>
                <w:left w:val="none" w:sz="0" w:space="0" w:color="auto"/>
                <w:bottom w:val="none" w:sz="0" w:space="0" w:color="auto"/>
                <w:right w:val="none" w:sz="0" w:space="0" w:color="auto"/>
              </w:divBdr>
              <w:divsChild>
                <w:div w:id="1042292644">
                  <w:marLeft w:val="0"/>
                  <w:marRight w:val="0"/>
                  <w:marTop w:val="0"/>
                  <w:marBottom w:val="0"/>
                  <w:divBdr>
                    <w:top w:val="none" w:sz="0" w:space="0" w:color="auto"/>
                    <w:left w:val="none" w:sz="0" w:space="0" w:color="auto"/>
                    <w:bottom w:val="none" w:sz="0" w:space="0" w:color="auto"/>
                    <w:right w:val="none" w:sz="0" w:space="0" w:color="auto"/>
                  </w:divBdr>
                  <w:divsChild>
                    <w:div w:id="1219513057">
                      <w:marLeft w:val="0"/>
                      <w:marRight w:val="0"/>
                      <w:marTop w:val="0"/>
                      <w:marBottom w:val="0"/>
                      <w:divBdr>
                        <w:top w:val="none" w:sz="0" w:space="0" w:color="auto"/>
                        <w:left w:val="none" w:sz="0" w:space="0" w:color="auto"/>
                        <w:bottom w:val="none" w:sz="0" w:space="0" w:color="auto"/>
                        <w:right w:val="none" w:sz="0" w:space="0" w:color="auto"/>
                      </w:divBdr>
                      <w:divsChild>
                        <w:div w:id="755051298">
                          <w:marLeft w:val="0"/>
                          <w:marRight w:val="0"/>
                          <w:marTop w:val="0"/>
                          <w:marBottom w:val="0"/>
                          <w:divBdr>
                            <w:top w:val="none" w:sz="0" w:space="0" w:color="auto"/>
                            <w:left w:val="none" w:sz="0" w:space="0" w:color="auto"/>
                            <w:bottom w:val="none" w:sz="0" w:space="0" w:color="auto"/>
                            <w:right w:val="none" w:sz="0" w:space="0" w:color="auto"/>
                          </w:divBdr>
                          <w:divsChild>
                            <w:div w:id="893078918">
                              <w:marLeft w:val="0"/>
                              <w:marRight w:val="0"/>
                              <w:marTop w:val="0"/>
                              <w:marBottom w:val="0"/>
                              <w:divBdr>
                                <w:top w:val="none" w:sz="0" w:space="0" w:color="auto"/>
                                <w:left w:val="none" w:sz="0" w:space="0" w:color="auto"/>
                                <w:bottom w:val="none" w:sz="0" w:space="0" w:color="auto"/>
                                <w:right w:val="none" w:sz="0" w:space="0" w:color="auto"/>
                              </w:divBdr>
                              <w:divsChild>
                                <w:div w:id="1475365341">
                                  <w:marLeft w:val="0"/>
                                  <w:marRight w:val="0"/>
                                  <w:marTop w:val="0"/>
                                  <w:marBottom w:val="0"/>
                                  <w:divBdr>
                                    <w:top w:val="none" w:sz="0" w:space="0" w:color="auto"/>
                                    <w:left w:val="none" w:sz="0" w:space="0" w:color="auto"/>
                                    <w:bottom w:val="none" w:sz="0" w:space="0" w:color="auto"/>
                                    <w:right w:val="none" w:sz="0" w:space="0" w:color="auto"/>
                                  </w:divBdr>
                                  <w:divsChild>
                                    <w:div w:id="582228926">
                                      <w:marLeft w:val="0"/>
                                      <w:marRight w:val="0"/>
                                      <w:marTop w:val="0"/>
                                      <w:marBottom w:val="0"/>
                                      <w:divBdr>
                                        <w:top w:val="none" w:sz="0" w:space="0" w:color="auto"/>
                                        <w:left w:val="none" w:sz="0" w:space="0" w:color="auto"/>
                                        <w:bottom w:val="none" w:sz="0" w:space="0" w:color="auto"/>
                                        <w:right w:val="none" w:sz="0" w:space="0" w:color="auto"/>
                                      </w:divBdr>
                                      <w:divsChild>
                                        <w:div w:id="18689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1EB6647BA35B72322FB1217B3E48CE8827ABF30A519B23351207FB1CAl1TEM"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744100004" TargetMode="External"/><Relationship Id="rId39" Type="http://schemas.openxmlformats.org/officeDocument/2006/relationships/hyperlink" Target="http://portalmfc.kamgov.ru/" TargetMode="External"/><Relationship Id="rId3" Type="http://schemas.openxmlformats.org/officeDocument/2006/relationships/settings" Target="settings.xml"/><Relationship Id="rId21" Type="http://schemas.openxmlformats.org/officeDocument/2006/relationships/hyperlink" Target="http://docs.cntd.ru/document/744100004" TargetMode="External"/><Relationship Id="rId34" Type="http://schemas.openxmlformats.org/officeDocument/2006/relationships/hyperlink" Target="mailto:mfcpk@mfc.kamchatka.gov.ru" TargetMode="External"/><Relationship Id="rId42" Type="http://schemas.openxmlformats.org/officeDocument/2006/relationships/fontTable" Target="fontTable.xml"/><Relationship Id="rId7" Type="http://schemas.openxmlformats.org/officeDocument/2006/relationships/hyperlink" Target="http://www.kamgov.ru/bmr/novolec" TargetMode="External"/><Relationship Id="rId12" Type="http://schemas.openxmlformats.org/officeDocument/2006/relationships/hyperlink" Target="consultantplus://offline/ref=71EB6647BA35B72322FB1217B3E48CE8827ABE3CA019B23351207FB1CAl1TEM" TargetMode="External"/><Relationship Id="rId17" Type="http://schemas.openxmlformats.org/officeDocument/2006/relationships/hyperlink" Target="consultantplus://offline/ref=71EB6647BA35B72322FB1217B3E48CE8827AB930A415B23351207FB1CAl1TEM" TargetMode="External"/><Relationship Id="rId25" Type="http://schemas.openxmlformats.org/officeDocument/2006/relationships/hyperlink" Target="http://docs.cntd.ru/document/744100004" TargetMode="External"/><Relationship Id="rId33" Type="http://schemas.openxmlformats.org/officeDocument/2006/relationships/hyperlink" Target="mailto:mfcpk@mfc.kamchatka.gov.ru" TargetMode="External"/><Relationship Id="rId38" Type="http://schemas.openxmlformats.org/officeDocument/2006/relationships/hyperlink" Target="http://portalmfc.kamgov.ru/" TargetMode="External"/><Relationship Id="rId2" Type="http://schemas.openxmlformats.org/officeDocument/2006/relationships/styles" Target="styles.xml"/><Relationship Id="rId16" Type="http://schemas.openxmlformats.org/officeDocument/2006/relationships/hyperlink" Target="consultantplus://offline/ref=71EB6647BA35B72322FB1217B3E48CE8827ABC39A714B23351207FB1CAl1TEM" TargetMode="External"/><Relationship Id="rId20" Type="http://schemas.openxmlformats.org/officeDocument/2006/relationships/hyperlink" Target="consultantplus://offline/ref=647022D33DA9F8EEC2130CD2F8394743322D1D97348E59BC746F48953950753E27B1ABF7F8059CF7b1W" TargetMode="External"/><Relationship Id="rId29" Type="http://schemas.openxmlformats.org/officeDocument/2006/relationships/hyperlink" Target="consultantplus://offline/ref=576E6731CA3E98BF10EA581451A768410F6545FF6CF8DF2FF06F03F94091EDBE96B32509E40FD3CCF2061886B7F2C6749521F7CED8ZEp5D" TargetMode="External"/><Relationship Id="rId41" Type="http://schemas.openxmlformats.org/officeDocument/2006/relationships/hyperlink" Target="http://www.r41.nalo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EB6647BA35B72322FB1217B3E48CE8827ABC38A215B23351207FB1CAl1TEM" TargetMode="External"/><Relationship Id="rId24" Type="http://schemas.openxmlformats.org/officeDocument/2006/relationships/hyperlink" Target="http://docs.cntd.ru/document/744100004" TargetMode="External"/><Relationship Id="rId32" Type="http://schemas.openxmlformats.org/officeDocument/2006/relationships/hyperlink" Target="mailto:mfcpk@mfc.kamchatka.gov.ru" TargetMode="External"/><Relationship Id="rId37" Type="http://schemas.openxmlformats.org/officeDocument/2006/relationships/hyperlink" Target="http://portalmfc.kamgov.ru/" TargetMode="External"/><Relationship Id="rId40" Type="http://schemas.openxmlformats.org/officeDocument/2006/relationships/hyperlink" Target="http://to41.rosreestr.ru" TargetMode="External"/><Relationship Id="rId5" Type="http://schemas.openxmlformats.org/officeDocument/2006/relationships/footnotes" Target="footnotes.xml"/><Relationship Id="rId15" Type="http://schemas.openxmlformats.org/officeDocument/2006/relationships/hyperlink" Target="consultantplus://offline/ref=71EB6647BA35B72322FB1217B3E48CE88278B23CA115B23351207FB1CAl1TEM" TargetMode="External"/><Relationship Id="rId23" Type="http://schemas.openxmlformats.org/officeDocument/2006/relationships/hyperlink" Target="http://docs.cntd.ru/document/744100004" TargetMode="External"/><Relationship Id="rId28" Type="http://schemas.openxmlformats.org/officeDocument/2006/relationships/hyperlink" Target="consultantplus://offline/ref=576E6731CA3E98BF10EA581451A768410F6545FF6CF8DF2FF06F03F94091EDBE96B32509E40FD3CCF2061886B7F2C6749521F7CED8ZEp5D" TargetMode="External"/><Relationship Id="rId36" Type="http://schemas.openxmlformats.org/officeDocument/2006/relationships/hyperlink" Target="http://portalmfc.kamgov.ru/" TargetMode="External"/><Relationship Id="rId10" Type="http://schemas.openxmlformats.org/officeDocument/2006/relationships/hyperlink" Target="consultantplus://offline/ref=71EB6647BA35B72322FB1217B3E48CE88174BD3CA947E531007571lBT4M" TargetMode="External"/><Relationship Id="rId19" Type="http://schemas.openxmlformats.org/officeDocument/2006/relationships/hyperlink" Target="consultantplus://offline/ref=647022D33DA9F8EEC2130CD2F839474339261A95318104B67C3644973E5F2A2920F8A7F6F8059E72FFb9W" TargetMode="External"/><Relationship Id="rId31" Type="http://schemas.openxmlformats.org/officeDocument/2006/relationships/hyperlink" Target="mailto:mfcpk@mfc.kamchatka.gov.ru" TargetMode="External"/><Relationship Id="rId4" Type="http://schemas.openxmlformats.org/officeDocument/2006/relationships/webSettings" Target="webSettings.xml"/><Relationship Id="rId9" Type="http://schemas.openxmlformats.org/officeDocument/2006/relationships/hyperlink" Target="http://www.gosuslugi41.ru" TargetMode="External"/><Relationship Id="rId14" Type="http://schemas.openxmlformats.org/officeDocument/2006/relationships/hyperlink" Target="consultantplus://offline/ref=71EB6647BA35B72322FB1217B3E48CE88278BD3BA413B23351207FB1CAl1TEM"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744100004" TargetMode="External"/><Relationship Id="rId30" Type="http://schemas.openxmlformats.org/officeDocument/2006/relationships/hyperlink" Target="http://www.kamgov.ru/bmr/novolec" TargetMode="External"/><Relationship Id="rId35" Type="http://schemas.openxmlformats.org/officeDocument/2006/relationships/hyperlink" Target="http://portalmfc.kam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TotalTime>
  <Pages>1</Pages>
  <Words>13919</Words>
  <Characters>79343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67</cp:revision>
  <cp:lastPrinted>2019-10-20T22:25:00Z</cp:lastPrinted>
  <dcterms:created xsi:type="dcterms:W3CDTF">2015-02-09T05:23:00Z</dcterms:created>
  <dcterms:modified xsi:type="dcterms:W3CDTF">2019-10-20T22:29:00Z</dcterms:modified>
</cp:coreProperties>
</file>