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1D207D" w:rsidRPr="002160B8" w:rsidRDefault="00AF3477" w:rsidP="002160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160B8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2160B8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2160B8">
        <w:rPr>
          <w:rFonts w:ascii="Times New Roman" w:hAnsi="Times New Roman"/>
          <w:b/>
          <w:sz w:val="28"/>
          <w:szCs w:val="28"/>
        </w:rPr>
        <w:t xml:space="preserve"> сельского поселения от 15.12.2017 № 123 «</w:t>
      </w:r>
      <w:r w:rsidR="0074453A">
        <w:rPr>
          <w:rFonts w:ascii="Times New Roman" w:hAnsi="Times New Roman"/>
          <w:b/>
          <w:sz w:val="28"/>
          <w:szCs w:val="28"/>
          <w:lang w:bidi="ru-RU"/>
        </w:rPr>
        <w:t>«Об утверждении а</w:t>
      </w:r>
      <w:r w:rsidR="002160B8" w:rsidRPr="002160B8">
        <w:rPr>
          <w:rFonts w:ascii="Times New Roman" w:hAnsi="Times New Roman"/>
          <w:b/>
          <w:sz w:val="28"/>
          <w:szCs w:val="28"/>
          <w:lang w:bidi="ru-RU"/>
        </w:rPr>
        <w:t xml:space="preserve">дминистративного регламента предоставления муниципальной услуги </w:t>
      </w:r>
      <w:r w:rsidR="002160B8" w:rsidRPr="002160B8">
        <w:rPr>
          <w:rFonts w:ascii="Times New Roman" w:hAnsi="Times New Roman"/>
          <w:b/>
          <w:bCs/>
          <w:sz w:val="28"/>
          <w:szCs w:val="28"/>
          <w:lang w:bidi="ru-RU"/>
        </w:rPr>
        <w:t xml:space="preserve">по </w:t>
      </w:r>
      <w:r w:rsidR="002160B8" w:rsidRPr="002160B8">
        <w:rPr>
          <w:rFonts w:ascii="Times New Roman" w:hAnsi="Times New Roman"/>
          <w:b/>
          <w:sz w:val="28"/>
          <w:szCs w:val="28"/>
          <w:lang w:bidi="ru-RU"/>
        </w:rPr>
        <w:t>подготовке и выдаче градостроительных планов земельных участков»</w:t>
      </w:r>
    </w:p>
    <w:p w:rsidR="008140E2" w:rsidRDefault="008140E2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16DD4" w:rsidRDefault="002160B8" w:rsidP="002160B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2160B8">
        <w:rPr>
          <w:rFonts w:ascii="Times New Roman" w:hAnsi="Times New Roman"/>
          <w:sz w:val="28"/>
          <w:szCs w:val="24"/>
        </w:rPr>
        <w:t xml:space="preserve"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 w:rsidRPr="002160B8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Pr="002160B8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143C9D">
        <w:rPr>
          <w:rFonts w:ascii="Times New Roman" w:hAnsi="Times New Roman"/>
          <w:b/>
          <w:sz w:val="28"/>
          <w:szCs w:val="24"/>
        </w:rPr>
        <w:t>постановляет</w:t>
      </w:r>
      <w:r w:rsidRPr="002160B8">
        <w:rPr>
          <w:rFonts w:ascii="Times New Roman" w:hAnsi="Times New Roman"/>
          <w:sz w:val="28"/>
          <w:szCs w:val="24"/>
        </w:rPr>
        <w:t>:</w:t>
      </w:r>
    </w:p>
    <w:p w:rsidR="002160B8" w:rsidRPr="008140E2" w:rsidRDefault="002160B8" w:rsidP="002160B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547F02" w:rsidRDefault="008140E2" w:rsidP="00560BD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547F02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547F02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сельско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го поселения от 1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5.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12.2017 № 123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="0074453A">
        <w:rPr>
          <w:rFonts w:ascii="Times New Roman" w:hAnsi="Times New Roman"/>
          <w:sz w:val="28"/>
          <w:szCs w:val="28"/>
          <w:lang w:bidi="ru-RU"/>
        </w:rPr>
        <w:t>Об утверждении а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дминистративного регламента предоставления муниципальной услуги </w:t>
      </w:r>
      <w:r w:rsidR="00560BD9" w:rsidRPr="007D2F24">
        <w:rPr>
          <w:rFonts w:ascii="Times New Roman" w:hAnsi="Times New Roman"/>
          <w:bCs/>
          <w:sz w:val="28"/>
          <w:szCs w:val="28"/>
          <w:lang w:bidi="ru-RU"/>
        </w:rPr>
        <w:t xml:space="preserve">по 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подготовке и выдаче градостроительных планов земельных участков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26.02.2018 № 24</w:t>
      </w:r>
      <w:r w:rsidR="00156BC3">
        <w:rPr>
          <w:rFonts w:ascii="Times New Roman" w:hAnsi="Times New Roman"/>
          <w:sz w:val="28"/>
          <w:szCs w:val="28"/>
          <w:lang w:bidi="ru-RU"/>
        </w:rPr>
        <w:t>, от 25.12.2018 № 118</w:t>
      </w:r>
      <w:r w:rsidR="002160B8">
        <w:rPr>
          <w:rFonts w:ascii="Times New Roman" w:hAnsi="Times New Roman"/>
          <w:sz w:val="28"/>
          <w:szCs w:val="28"/>
          <w:lang w:bidi="ru-RU"/>
        </w:rPr>
        <w:t>, от 21.02.2019 № 19</w:t>
      </w:r>
      <w:r w:rsidR="00560BD9" w:rsidRPr="007D2F24">
        <w:rPr>
          <w:rFonts w:ascii="Times New Roman" w:hAnsi="Times New Roman"/>
          <w:sz w:val="28"/>
          <w:szCs w:val="28"/>
          <w:lang w:bidi="ru-RU"/>
        </w:rPr>
        <w:t>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547F02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2160B8" w:rsidRDefault="002160B8" w:rsidP="00560BD9">
      <w:pPr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2160B8">
        <w:rPr>
          <w:rFonts w:ascii="Times New Roman" w:hAnsi="Times New Roman"/>
          <w:sz w:val="28"/>
          <w:szCs w:val="28"/>
          <w:lang w:bidi="ru-RU"/>
        </w:rPr>
        <w:t>в части 8.1. слова «</w:t>
      </w:r>
      <w:r w:rsidRPr="002160B8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20 рабочих дней» заменить словами «14 рабочих дней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»;</w:t>
      </w:r>
    </w:p>
    <w:p w:rsidR="00F60E8A" w:rsidRDefault="00F60E8A" w:rsidP="00F60E8A">
      <w:pPr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– часть 26.6. исключить;</w:t>
      </w:r>
    </w:p>
    <w:p w:rsidR="002160B8" w:rsidRPr="002160B8" w:rsidRDefault="002160B8" w:rsidP="002160B8">
      <w:pPr>
        <w:rPr>
          <w:rFonts w:ascii="Times New Roman" w:eastAsia="Courier New" w:hAnsi="Times New Roman"/>
          <w:color w:val="FF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– п</w:t>
      </w:r>
      <w:r w:rsidR="0074453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риложение 3 к а</w:t>
      </w:r>
      <w:r w:rsidRPr="002160B8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дминистративному регламенту предоставления муниципальной услуги по подготовке и выдаче градостроительных планов земельных участков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изложить в редакции согласно </w:t>
      </w:r>
      <w:proofErr w:type="gramStart"/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приложению</w:t>
      </w:r>
      <w:proofErr w:type="gramEnd"/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к настоящему постановлению.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>после дня официального опубликования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60B8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</w:t>
      </w:r>
      <w:r w:rsidR="002160B8">
        <w:rPr>
          <w:rFonts w:ascii="Times New Roman" w:hAnsi="Times New Roman"/>
          <w:sz w:val="28"/>
          <w:szCs w:val="28"/>
        </w:rPr>
        <w:t xml:space="preserve">      </w:t>
      </w:r>
      <w:r w:rsidR="002932C3">
        <w:rPr>
          <w:rFonts w:ascii="Times New Roman" w:hAnsi="Times New Roman"/>
          <w:sz w:val="28"/>
          <w:szCs w:val="28"/>
        </w:rPr>
        <w:t xml:space="preserve">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2160B8" w:rsidRDefault="002160B8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485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2160B8" w:rsidRPr="002160B8" w:rsidTr="00DC6881">
        <w:trPr>
          <w:trHeight w:val="1269"/>
        </w:trPr>
        <w:tc>
          <w:tcPr>
            <w:tcW w:w="4856" w:type="dxa"/>
          </w:tcPr>
          <w:p w:rsidR="002160B8" w:rsidRPr="002160B8" w:rsidRDefault="002160B8" w:rsidP="002160B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60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2160B8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2160B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160B8">
              <w:rPr>
                <w:rFonts w:ascii="Times New Roman" w:hAnsi="Times New Roman"/>
                <w:sz w:val="24"/>
                <w:szCs w:val="24"/>
              </w:rPr>
              <w:t>от  года</w:t>
            </w:r>
            <w:proofErr w:type="gramEnd"/>
            <w:r w:rsidRPr="002160B8">
              <w:rPr>
                <w:rFonts w:ascii="Times New Roman" w:hAnsi="Times New Roman"/>
                <w:sz w:val="24"/>
                <w:szCs w:val="24"/>
              </w:rPr>
              <w:t xml:space="preserve"> №  «О внесении изменений постановление администрации </w:t>
            </w:r>
            <w:proofErr w:type="spellStart"/>
            <w:r w:rsidRPr="002160B8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2160B8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F60E8A">
              <w:rPr>
                <w:rFonts w:ascii="Times New Roman" w:hAnsi="Times New Roman"/>
                <w:sz w:val="24"/>
                <w:szCs w:val="24"/>
              </w:rPr>
              <w:t xml:space="preserve"> поселения от 15.12.2017 № 123 </w:t>
            </w:r>
            <w:r w:rsidR="0074453A">
              <w:rPr>
                <w:rFonts w:ascii="Times New Roman" w:hAnsi="Times New Roman"/>
                <w:sz w:val="24"/>
                <w:szCs w:val="24"/>
                <w:lang w:bidi="ru-RU"/>
              </w:rPr>
              <w:t>«Об утверждении а</w:t>
            </w:r>
            <w:r w:rsidRPr="002160B8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дминистративного регламента предоставления муниципальной услуги </w:t>
            </w:r>
            <w:r w:rsidRPr="002160B8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по </w:t>
            </w:r>
            <w:r w:rsidRPr="002160B8">
              <w:rPr>
                <w:rFonts w:ascii="Times New Roman" w:hAnsi="Times New Roman"/>
                <w:sz w:val="24"/>
                <w:szCs w:val="24"/>
                <w:lang w:bidi="ru-RU"/>
              </w:rPr>
              <w:t>подготовке и выдаче градостроительных планов земельных участков»</w:t>
            </w:r>
            <w:r w:rsidR="00F60E8A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2160B8" w:rsidRPr="002160B8" w:rsidRDefault="002160B8" w:rsidP="00DC68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0B8" w:rsidRPr="007D2F24" w:rsidRDefault="002160B8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2160B8" w:rsidRPr="002160B8" w:rsidTr="00DC6881">
        <w:trPr>
          <w:trHeight w:val="1404"/>
        </w:trPr>
        <w:tc>
          <w:tcPr>
            <w:tcW w:w="4796" w:type="dxa"/>
          </w:tcPr>
          <w:p w:rsidR="002160B8" w:rsidRPr="002160B8" w:rsidRDefault="0074453A" w:rsidP="002160B8">
            <w:pPr>
              <w:autoSpaceDE/>
              <w:autoSpaceDN/>
              <w:adjustRightInd/>
              <w:ind w:firstLine="0"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Приложение 3 к а</w:t>
            </w:r>
            <w:bookmarkStart w:id="0" w:name="_GoBack"/>
            <w:bookmarkEnd w:id="0"/>
            <w:r w:rsidR="002160B8" w:rsidRPr="002160B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дминистративному регламенту предоставления муниципальной услуги по подготовке и выдаче градостроительных планов земельных участков</w:t>
            </w:r>
          </w:p>
          <w:p w:rsidR="002160B8" w:rsidRPr="002160B8" w:rsidRDefault="002160B8" w:rsidP="002160B8">
            <w:pPr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2160B8" w:rsidRPr="002160B8" w:rsidRDefault="002160B8" w:rsidP="002160B8">
      <w:pPr>
        <w:ind w:firstLine="0"/>
        <w:jc w:val="left"/>
        <w:rPr>
          <w:rFonts w:ascii="Courier New" w:eastAsia="Courier New" w:hAnsi="Courier New" w:cs="Courier New"/>
          <w:i/>
          <w:color w:val="000000"/>
          <w:lang w:bidi="ru-RU"/>
        </w:rPr>
      </w:pPr>
    </w:p>
    <w:p w:rsidR="002160B8" w:rsidRPr="002160B8" w:rsidRDefault="002160B8" w:rsidP="002160B8">
      <w:pPr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160B8">
        <w:rPr>
          <w:rFonts w:ascii="Times New Roman" w:hAnsi="Times New Roman"/>
          <w:b/>
          <w:sz w:val="26"/>
          <w:szCs w:val="26"/>
        </w:rPr>
        <w:t>Блок – схема предоставления муниципальной услуги</w:t>
      </w:r>
    </w:p>
    <w:p w:rsidR="002160B8" w:rsidRPr="002160B8" w:rsidRDefault="002160B8" w:rsidP="002160B8">
      <w:pPr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160B8">
        <w:rPr>
          <w:rFonts w:ascii="Times New Roman" w:hAnsi="Times New Roman"/>
          <w:b/>
          <w:bCs/>
          <w:sz w:val="26"/>
          <w:szCs w:val="26"/>
        </w:rPr>
        <w:t>по подготовке и выдачи градостроительных планов земельных участков</w:t>
      </w:r>
    </w:p>
    <w:p w:rsidR="002160B8" w:rsidRPr="002160B8" w:rsidRDefault="002160B8" w:rsidP="002160B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2160B8" w:rsidRPr="002160B8" w:rsidTr="00DC6881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B0EE1" wp14:editId="62769D6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F748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160B8" w:rsidRPr="002160B8" w:rsidRDefault="002160B8" w:rsidP="002160B8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Максимальный срок осуществления административного действия не может превышать 2 рабочих дней 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0BC06" wp14:editId="14BA22F3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6487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160B8" w:rsidRPr="002160B8" w:rsidRDefault="002160B8" w:rsidP="002160B8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>Обработка и предварительное рассмотрение заявления и документов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Максимальный срок осуществления административного действия не может превышать 1 рабочего дня 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B85FD" wp14:editId="57B02036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BDDB4" id="Стрелка вниз 20" o:spid="_x0000_s1026" type="#_x0000_t67" style="position:absolute;margin-left:91.6pt;margin-top:3.15pt;width:11.2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D0A7A3" wp14:editId="51BBE0E5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C46B" id="Стрелка вниз 6" o:spid="_x0000_s1026" type="#_x0000_t67" style="position:absolute;margin-left:351.45pt;margin-top:.05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" adj="14906" fillcolor="#5b9bd5" strokecolor="#41719c" strokeweight="1pt"/>
                  </w:pict>
                </mc:Fallback>
              </mc:AlternateContent>
            </w:r>
          </w:p>
          <w:p w:rsidR="002160B8" w:rsidRPr="002160B8" w:rsidRDefault="002160B8" w:rsidP="002160B8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160B8" w:rsidRPr="002160B8" w:rsidTr="00DC6881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2160B8">
              <w:rPr>
                <w:rFonts w:ascii="Times New Roman" w:hAnsi="Times New Roman"/>
                <w:lang w:eastAsia="en-US"/>
              </w:rPr>
              <w:t>Представлены все документы, установленные пунктом 10.1 и 11.1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2160B8">
              <w:rPr>
                <w:rFonts w:ascii="Times New Roman" w:hAnsi="Times New Roman"/>
                <w:lang w:eastAsia="en-US"/>
              </w:rPr>
              <w:t>Отсутствие одного и более документов, установленных пунктом 10.1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F9260" wp14:editId="7D8F36E7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EECD" id="Стрелка вниз 22" o:spid="_x0000_s1026" type="#_x0000_t67" style="position:absolute;margin-left:356.55pt;margin-top:3.2pt;width:11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asoA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" adj="14906" fillcolor="#5b9bd5" strokecolor="#41719c" strokeweight="1pt"/>
                  </w:pict>
                </mc:Fallback>
              </mc:AlternateContent>
            </w: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A2770" wp14:editId="2407E6B4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5AF55" id="Стрелка вниз 21" o:spid="_x0000_s1026" type="#_x0000_t67" style="position:absolute;margin-left:96.05pt;margin-top:3.1pt;width:11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GDeh294AAAAIAQAADwAAAGRycy9kb3du&#10;cmV2LnhtbEyPQU+DQBSE7yb+h80z8WLsAqmoyNKYNp7sBWqMxy37BCL7lrJbwH/v86THyUxmvsk3&#10;i+3FhKPvHCmIVxEIpNqZjhoFb4eX2wcQPmgyuneECr7Rw6a4vMh1ZtxMJU5VaASXkM+0gjaEIZPS&#10;1y1a7VduQGLv041WB5ZjI82oZy63vUyiKJVWd8QLrR5w22L9VZ2tgorKsLufy+F1u9+fbnYH+f5x&#10;mpS6vlqen0AEXMJfGH7xGR0KZjq6MxkvetaPScxRBWkCgv0kXqcgjgrWyR3IIpf/DxQ/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Bg3odveAAAACA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2160B8" w:rsidRPr="002160B8" w:rsidTr="00DC688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Принятие решения о предоставлении (об отказе в предоставлении) 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>муниципальной услуги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Общий максимальный срок осуществления административного</w:t>
            </w:r>
            <w:r w:rsidR="00F60E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действия не может превышать </w:t>
            </w:r>
            <w:proofErr w:type="gramStart"/>
            <w:r w:rsidR="00F60E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10  </w:t>
            </w:r>
            <w:r w:rsidRPr="002160B8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дней</w:t>
            </w:r>
            <w:proofErr w:type="gramEnd"/>
            <w:r w:rsidRPr="002160B8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со дня поступления заявления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160B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A5A56" wp14:editId="19D87202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A854D" id="Стрелка вниз 27" o:spid="_x0000_s1026" type="#_x0000_t67" style="position:absolute;margin-left:222.35pt;margin-top:1.7pt;width:15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ETPSpPdAAAACAEAAA8AAABkcnMvZG93&#10;bnJldi54bWxMj9FKw0AURN8F/2G5gm/tRrOYGLMpRQmCImLtB2yzt0lo9m7Ibtv4916f6uMww8yZ&#10;cjW7QZxwCr0nDXfLBARS421PrYbtd73IQYRoyJrBE2r4wQCr6vqqNIX1Z/rC0ya2gksoFEZDF+NY&#10;SBmaDp0JSz8isbf3kzOR5dRKO5kzl7tB3ifJg3SmJ17ozIjPHTaHzdFp2L+81R+Hdus/U3pPp5rS&#10;PF+/an17M6+fQESc4yUMf/iMDhUz7fyRbBCDBqVUxlENqQLBvsoUX9mxfsxAVqX8f6D6BQ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ETPSpP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2160B8" w:rsidRPr="002160B8" w:rsidRDefault="002160B8" w:rsidP="002160B8">
            <w:pPr>
              <w:widowControl/>
              <w:ind w:firstLine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160B8" w:rsidRPr="002160B8" w:rsidTr="00DC6881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2160B8" w:rsidRPr="002160B8" w:rsidRDefault="00F60E8A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(в течение 1 календарного </w:t>
            </w:r>
            <w:r w:rsidR="002160B8" w:rsidRPr="002160B8">
              <w:rPr>
                <w:rFonts w:ascii="Times New Roman" w:hAnsi="Times New Roman"/>
                <w:i/>
                <w:lang w:eastAsia="en-US"/>
              </w:rPr>
              <w:t>дня со дня подписания документов</w:t>
            </w:r>
            <w:r w:rsidR="002160B8" w:rsidRPr="002160B8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:rsidR="002160B8" w:rsidRPr="002160B8" w:rsidRDefault="002160B8" w:rsidP="002160B8">
            <w:pPr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9796D"/>
    <w:rsid w:val="000A68C5"/>
    <w:rsid w:val="000C362F"/>
    <w:rsid w:val="000D0A02"/>
    <w:rsid w:val="000F3180"/>
    <w:rsid w:val="001012CE"/>
    <w:rsid w:val="00107366"/>
    <w:rsid w:val="00130456"/>
    <w:rsid w:val="001315D4"/>
    <w:rsid w:val="00143C9D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0B8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16DD4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95312"/>
    <w:rsid w:val="004C674F"/>
    <w:rsid w:val="004F6931"/>
    <w:rsid w:val="00500E42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4453A"/>
    <w:rsid w:val="007827F0"/>
    <w:rsid w:val="00787320"/>
    <w:rsid w:val="00793436"/>
    <w:rsid w:val="00797474"/>
    <w:rsid w:val="007A3F7A"/>
    <w:rsid w:val="007A7CE3"/>
    <w:rsid w:val="007D2D63"/>
    <w:rsid w:val="007D2F24"/>
    <w:rsid w:val="007D4FA3"/>
    <w:rsid w:val="00801094"/>
    <w:rsid w:val="008140E2"/>
    <w:rsid w:val="00814B1C"/>
    <w:rsid w:val="008234A2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65D26"/>
    <w:rsid w:val="00990B32"/>
    <w:rsid w:val="00993670"/>
    <w:rsid w:val="009D4BE6"/>
    <w:rsid w:val="009E541E"/>
    <w:rsid w:val="009F01C2"/>
    <w:rsid w:val="00A11EFA"/>
    <w:rsid w:val="00A240D1"/>
    <w:rsid w:val="00A55262"/>
    <w:rsid w:val="00A64788"/>
    <w:rsid w:val="00A65566"/>
    <w:rsid w:val="00A94467"/>
    <w:rsid w:val="00A96E2E"/>
    <w:rsid w:val="00AA58F9"/>
    <w:rsid w:val="00AB6C62"/>
    <w:rsid w:val="00AC6E60"/>
    <w:rsid w:val="00AD7591"/>
    <w:rsid w:val="00AF3477"/>
    <w:rsid w:val="00B06B1A"/>
    <w:rsid w:val="00B30E21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6AC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178D"/>
    <w:rsid w:val="00EA261E"/>
    <w:rsid w:val="00EB7F25"/>
    <w:rsid w:val="00EC2051"/>
    <w:rsid w:val="00ED0209"/>
    <w:rsid w:val="00EF4020"/>
    <w:rsid w:val="00F207E9"/>
    <w:rsid w:val="00F35E78"/>
    <w:rsid w:val="00F47DF3"/>
    <w:rsid w:val="00F60E8A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38CA"/>
  <w15:docId w15:val="{19B70997-ACC3-4CB4-AF46-FF5CEC0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F7AC-0706-4611-AE6B-CD50190D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63</cp:revision>
  <cp:lastPrinted>2020-01-20T03:13:00Z</cp:lastPrinted>
  <dcterms:created xsi:type="dcterms:W3CDTF">2018-12-24T22:58:00Z</dcterms:created>
  <dcterms:modified xsi:type="dcterms:W3CDTF">2020-01-20T03:13:00Z</dcterms:modified>
</cp:coreProperties>
</file>