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11" w:rsidRDefault="00315711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1F1C53" w:rsidRDefault="001F1C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bookmarkStart w:id="0" w:name="_GoBack"/>
      <w:bookmarkEnd w:id="0"/>
    </w:p>
    <w:p w:rsidR="00572353" w:rsidRPr="00572353" w:rsidRDefault="001F1C53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315711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52506C" w:rsidRPr="0052506C" w:rsidRDefault="00AF3477" w:rsidP="0052506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52506C" w:rsidRPr="0052506C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52506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2506C" w:rsidRPr="0052506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по </w:t>
      </w:r>
      <w:r w:rsidR="0052506C" w:rsidRPr="0052506C">
        <w:rPr>
          <w:rFonts w:ascii="Times New Roman" w:hAnsi="Times New Roman"/>
          <w:b/>
          <w:sz w:val="28"/>
          <w:szCs w:val="28"/>
        </w:rPr>
        <w:t xml:space="preserve"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52506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>предоставления</w:t>
      </w:r>
      <w:r w:rsidR="0052506C" w:rsidRPr="0052506C">
        <w:rPr>
          <w:rFonts w:ascii="Times New Roman" w:eastAsia="Calibri" w:hAnsi="Times New Roman"/>
          <w:sz w:val="28"/>
          <w:szCs w:val="28"/>
        </w:rPr>
        <w:t xml:space="preserve"> 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>муниципальной услуги</w:t>
      </w:r>
      <w:r w:rsid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52506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sz w:val="28"/>
          <w:szCs w:val="28"/>
        </w:rPr>
        <w:t xml:space="preserve"> сельского п</w:t>
      </w:r>
      <w:r w:rsidR="0052506C" w:rsidRPr="0052506C">
        <w:rPr>
          <w:rFonts w:ascii="Times New Roman" w:hAnsi="Times New Roman"/>
          <w:sz w:val="28"/>
          <w:szCs w:val="28"/>
        </w:rPr>
        <w:t>оселения от 04.04.2018 года № 39</w:t>
      </w:r>
      <w:r w:rsidR="001D4A1F" w:rsidRPr="0052506C">
        <w:rPr>
          <w:rFonts w:ascii="Times New Roman" w:hAnsi="Times New Roman"/>
          <w:sz w:val="28"/>
          <w:szCs w:val="28"/>
        </w:rPr>
        <w:t xml:space="preserve"> «</w:t>
      </w:r>
      <w:r w:rsidR="0052506C" w:rsidRPr="0052506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» (в редакции постановления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AB25AE">
        <w:rPr>
          <w:rFonts w:ascii="Times New Roman" w:hAnsi="Times New Roman"/>
          <w:bCs/>
          <w:sz w:val="28"/>
          <w:szCs w:val="28"/>
        </w:rPr>
        <w:t>, постановления от 23.04.2019 № 55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315711" w:rsidRDefault="0052506C" w:rsidP="00AB25A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25AE"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AB25AE" w:rsidRDefault="00AB25AE" w:rsidP="00AB25AE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«10.3. Форма заявления для копирования доступна на ЕПГУ/РПГУ, </w:t>
      </w:r>
      <w:r w:rsidRPr="00B91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в сети Интернет </w:t>
      </w:r>
      <w:hyperlink r:id="rId6" w:history="1"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http</w:t>
        </w:r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://</w:t>
        </w:r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www</w:t>
        </w:r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kamgov</w:t>
        </w:r>
        <w:proofErr w:type="spellEnd"/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bmr</w:t>
        </w:r>
        <w:proofErr w:type="spellEnd"/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novolec</w:t>
        </w:r>
        <w:proofErr w:type="spellEnd"/>
      </w:hyperlink>
      <w:r w:rsidRPr="00B912B6">
        <w:rPr>
          <w:rFonts w:ascii="Times New Roman" w:eastAsia="Calibri" w:hAnsi="Times New Roman"/>
          <w:sz w:val="28"/>
          <w:szCs w:val="28"/>
          <w:lang w:eastAsia="en-US"/>
        </w:rPr>
        <w:t>, а также по обращению заявителя может быть выслана на адрес его электронной почты.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AB25AE" w:rsidRDefault="00AB25AE" w:rsidP="00AB25AE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подп</w:t>
      </w:r>
      <w:r w:rsidR="001F1C53">
        <w:rPr>
          <w:rFonts w:ascii="Times New Roman" w:eastAsia="Calibri" w:hAnsi="Times New Roman"/>
          <w:sz w:val="28"/>
          <w:szCs w:val="28"/>
          <w:lang w:eastAsia="en-US"/>
        </w:rPr>
        <w:t>ункт «в» пункта 11.4. изложить в следующей редакции:</w:t>
      </w:r>
    </w:p>
    <w:p w:rsidR="001F1C53" w:rsidRDefault="001F1C53" w:rsidP="001F1C53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«в) </w:t>
      </w:r>
      <w:r w:rsidRPr="00B912B6">
        <w:rPr>
          <w:rFonts w:ascii="Times New Roman" w:hAnsi="Times New Roman"/>
          <w:sz w:val="28"/>
          <w:szCs w:val="28"/>
        </w:rPr>
        <w:t>Документы, удостоверяющие полномочия представителей юридических лиц, предоставляются в копиях, заверенных этим юридическим лицом, либо подлинник.</w:t>
      </w:r>
      <w:r>
        <w:rPr>
          <w:rFonts w:ascii="Times New Roman" w:hAnsi="Times New Roman"/>
          <w:sz w:val="28"/>
          <w:szCs w:val="28"/>
        </w:rPr>
        <w:t>»;</w:t>
      </w:r>
    </w:p>
    <w:p w:rsidR="00AB25AE" w:rsidRDefault="00AB25AE" w:rsidP="00AB25AE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часть 19 изложить в следующей редакции: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Pr="00AB25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19.1. Показателями доступности и качества муниципальной услуги являются: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AB25AE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AB25AE" w:rsidRPr="00AB25AE" w:rsidRDefault="00AB25AE" w:rsidP="00AB25AE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AB25AE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AB25AE" w:rsidRDefault="00AB25AE" w:rsidP="00AB25AE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19.5</w:t>
      </w:r>
      <w:r w:rsidRPr="00AB25AE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1F1C53">
        <w:rPr>
          <w:rFonts w:ascii="Times New Roman" w:eastAsia="Calibri" w:hAnsi="Times New Roman"/>
          <w:sz w:val="28"/>
          <w:szCs w:val="28"/>
          <w:lang w:eastAsia="en-US"/>
        </w:rPr>
        <w:t>звещающей о прибытии инвалида.»;</w:t>
      </w:r>
    </w:p>
    <w:p w:rsidR="001F1C53" w:rsidRPr="00315711" w:rsidRDefault="001F1C53" w:rsidP="00AB25AE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в наименовании части 20 слова «и в электронной форме» исключить.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1C53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571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2EC"/>
    <w:rsid w:val="00431E3F"/>
    <w:rsid w:val="00440420"/>
    <w:rsid w:val="00441AF4"/>
    <w:rsid w:val="00457673"/>
    <w:rsid w:val="00466038"/>
    <w:rsid w:val="004730DD"/>
    <w:rsid w:val="00473C67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475F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25AE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E5F7A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3E3"/>
  <w15:docId w15:val="{79CBBD4E-B131-4F0B-B989-132AF05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4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E82D-92B2-4EEC-B868-3BD2D279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72</cp:revision>
  <cp:lastPrinted>2019-05-22T21:44:00Z</cp:lastPrinted>
  <dcterms:created xsi:type="dcterms:W3CDTF">2018-12-24T22:58:00Z</dcterms:created>
  <dcterms:modified xsi:type="dcterms:W3CDTF">2019-05-22T21:44:00Z</dcterms:modified>
</cp:coreProperties>
</file>