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2F0D77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07022A">
        <w:rPr>
          <w:rFonts w:ascii="Times New Roman" w:hAnsi="Times New Roman"/>
          <w:sz w:val="28"/>
          <w:szCs w:val="28"/>
          <w:lang w:eastAsia="en-US"/>
        </w:rPr>
        <w:t>о</w:t>
      </w:r>
      <w:r w:rsidR="00E11A04">
        <w:rPr>
          <w:rFonts w:ascii="Times New Roman" w:hAnsi="Times New Roman"/>
          <w:sz w:val="28"/>
          <w:szCs w:val="28"/>
          <w:lang w:eastAsia="en-US"/>
        </w:rPr>
        <w:t xml:space="preserve">т 23 </w:t>
      </w:r>
      <w:r>
        <w:rPr>
          <w:rFonts w:ascii="Times New Roman" w:hAnsi="Times New Roman"/>
          <w:sz w:val="28"/>
          <w:szCs w:val="28"/>
          <w:lang w:eastAsia="en-US"/>
        </w:rPr>
        <w:t xml:space="preserve">апреля 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r w:rsidR="00E11A04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 w:rsidR="00E11A04">
        <w:rPr>
          <w:rFonts w:ascii="Times New Roman" w:hAnsi="Times New Roman"/>
          <w:sz w:val="28"/>
          <w:szCs w:val="28"/>
          <w:lang w:eastAsia="en-US"/>
        </w:rPr>
        <w:t xml:space="preserve"> 50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Pr="0007022A" w:rsidRDefault="00AF3477" w:rsidP="0007022A">
      <w:pPr>
        <w:widowControl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07047F" w:rsidRPr="0007047F">
        <w:rPr>
          <w:rFonts w:ascii="Times New Roman" w:hAnsi="Times New Roman"/>
          <w:b/>
          <w:sz w:val="28"/>
          <w:szCs w:val="28"/>
          <w:lang w:bidi="ru-RU"/>
        </w:rPr>
        <w:t xml:space="preserve">предоставления </w:t>
      </w:r>
      <w:r w:rsidR="003230E7" w:rsidRPr="003230E7">
        <w:rPr>
          <w:rFonts w:ascii="Times New Roman" w:eastAsia="Calibri" w:hAnsi="Times New Roman"/>
          <w:b/>
          <w:sz w:val="28"/>
          <w:szCs w:val="28"/>
        </w:rPr>
        <w:t xml:space="preserve">муниципальной услуги </w:t>
      </w:r>
      <w:r w:rsidR="0007022A" w:rsidRPr="00C06E62">
        <w:rPr>
          <w:rFonts w:ascii="Times New Roman" w:eastAsia="Calibri" w:hAnsi="Times New Roman"/>
          <w:b/>
          <w:sz w:val="28"/>
          <w:szCs w:val="28"/>
        </w:rPr>
        <w:t xml:space="preserve">по </w:t>
      </w:r>
      <w:r w:rsidR="0007022A" w:rsidRPr="00C06E62">
        <w:rPr>
          <w:rFonts w:ascii="Times New Roman" w:hAnsi="Times New Roman"/>
          <w:b/>
          <w:sz w:val="28"/>
          <w:szCs w:val="28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>, Администрация Новолесновского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07022A" w:rsidRDefault="0007047F" w:rsidP="0007022A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 w:rsidRPr="003230E7">
        <w:rPr>
          <w:rFonts w:ascii="Times New Roman" w:hAnsi="Times New Roman"/>
          <w:sz w:val="28"/>
          <w:szCs w:val="28"/>
        </w:rPr>
        <w:t>1</w:t>
      </w:r>
      <w:r w:rsidR="000C362F" w:rsidRPr="003230E7">
        <w:rPr>
          <w:rFonts w:ascii="Times New Roman" w:hAnsi="Times New Roman"/>
          <w:sz w:val="28"/>
          <w:szCs w:val="28"/>
        </w:rPr>
        <w:t xml:space="preserve">. Внести </w:t>
      </w:r>
      <w:r w:rsidR="00DE3B0E" w:rsidRPr="003230E7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3230E7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</w:t>
      </w:r>
      <w:r w:rsidR="0007022A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по</w:t>
      </w:r>
      <w:r w:rsidR="0007022A" w:rsidRPr="0007022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7022A" w:rsidRPr="0007022A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DE3B0E" w:rsidRPr="003230E7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0C362F" w:rsidRPr="003230E7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 w:rsidRPr="003230E7">
        <w:rPr>
          <w:rFonts w:ascii="Times New Roman" w:hAnsi="Times New Roman"/>
          <w:sz w:val="28"/>
          <w:szCs w:val="28"/>
        </w:rPr>
        <w:t>м</w:t>
      </w:r>
      <w:r w:rsidR="000C362F" w:rsidRPr="003230E7">
        <w:rPr>
          <w:rFonts w:ascii="Times New Roman" w:hAnsi="Times New Roman"/>
          <w:sz w:val="28"/>
          <w:szCs w:val="28"/>
        </w:rPr>
        <w:t xml:space="preserve"> администрации Новолесновского сельского п</w:t>
      </w:r>
      <w:r w:rsidR="0007022A">
        <w:rPr>
          <w:rFonts w:ascii="Times New Roman" w:hAnsi="Times New Roman"/>
          <w:sz w:val="28"/>
          <w:szCs w:val="28"/>
        </w:rPr>
        <w:t>оселения от 17.01.2018 № 11</w:t>
      </w:r>
      <w:r w:rsidR="001D4A1F" w:rsidRPr="003230E7">
        <w:rPr>
          <w:rFonts w:ascii="Times New Roman" w:hAnsi="Times New Roman"/>
          <w:sz w:val="28"/>
          <w:szCs w:val="28"/>
        </w:rPr>
        <w:t xml:space="preserve"> </w:t>
      </w:r>
      <w:r w:rsidR="001D4A1F" w:rsidRPr="0007022A">
        <w:rPr>
          <w:rFonts w:ascii="Times New Roman" w:hAnsi="Times New Roman"/>
          <w:sz w:val="28"/>
          <w:szCs w:val="28"/>
        </w:rPr>
        <w:t>«</w:t>
      </w:r>
      <w:r w:rsidR="0007022A" w:rsidRPr="0007022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07022A" w:rsidRPr="0007022A">
        <w:rPr>
          <w:rFonts w:ascii="Times New Roman" w:hAnsi="Times New Roman"/>
          <w:sz w:val="28"/>
          <w:szCs w:val="28"/>
          <w:lang w:bidi="ru-RU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0C362F" w:rsidRPr="0007022A">
        <w:rPr>
          <w:rFonts w:ascii="Times New Roman" w:hAnsi="Times New Roman"/>
          <w:bCs/>
          <w:sz w:val="28"/>
          <w:szCs w:val="28"/>
        </w:rPr>
        <w:t>»</w:t>
      </w:r>
      <w:r w:rsidR="000C362F" w:rsidRPr="003230E7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Новолесновского сельского поселения </w:t>
      </w:r>
      <w:r w:rsidR="00993670" w:rsidRPr="003230E7">
        <w:rPr>
          <w:rFonts w:ascii="Times New Roman" w:hAnsi="Times New Roman"/>
          <w:bCs/>
          <w:sz w:val="28"/>
          <w:szCs w:val="28"/>
        </w:rPr>
        <w:t>от 25.12.2018 № 118</w:t>
      </w:r>
      <w:r w:rsidR="000C362F" w:rsidRPr="003230E7">
        <w:rPr>
          <w:rFonts w:ascii="Times New Roman" w:hAnsi="Times New Roman"/>
          <w:bCs/>
          <w:sz w:val="28"/>
          <w:szCs w:val="28"/>
        </w:rPr>
        <w:t>)</w:t>
      </w:r>
      <w:r w:rsidR="00DE3B0E" w:rsidRPr="003230E7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3230E7">
        <w:rPr>
          <w:rFonts w:ascii="Times New Roman" w:hAnsi="Times New Roman"/>
          <w:bCs/>
          <w:sz w:val="28"/>
          <w:szCs w:val="28"/>
        </w:rPr>
        <w:t xml:space="preserve">: 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– в пункте 1.1. после слов «</w:t>
      </w:r>
      <w:r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 xml:space="preserve">» дополнить словами « , </w:t>
      </w:r>
      <w:r w:rsidRPr="00700E1E">
        <w:rPr>
          <w:rFonts w:ascii="Times New Roman" w:hAnsi="Times New Roman"/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07022A" w:rsidRDefault="0007022A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 пункт 1.2. изложить в следующей редакции:</w:t>
      </w:r>
    </w:p>
    <w:p w:rsidR="0007022A" w:rsidRPr="0007022A" w:rsidRDefault="0007022A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07022A">
        <w:rPr>
          <w:rFonts w:ascii="Times New Roman" w:hAnsi="Times New Roman"/>
          <w:bCs/>
          <w:iCs/>
          <w:sz w:val="28"/>
          <w:szCs w:val="28"/>
        </w:rPr>
        <w:t>«1.2. Административный регламент регулирует правоотношения, возникающие при перераспределении земель и (или) земельных участков, находящихся в муниципальной собственности Новолесновского сельского поселения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и земельных участков, находящихся в частной собственности</w:t>
      </w:r>
      <w:r w:rsidRPr="0007022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</w:t>
      </w:r>
      <w:r w:rsidRPr="0007022A">
        <w:rPr>
          <w:rFonts w:ascii="Times New Roman" w:hAnsi="Times New Roman"/>
          <w:bCs/>
          <w:iCs/>
          <w:sz w:val="28"/>
          <w:szCs w:val="28"/>
        </w:rPr>
        <w:t>разработан в целях повышения качества и доступности предоставления муниципальной услуги при осуществлении полномочий администрации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07022A">
        <w:rPr>
          <w:rFonts w:ascii="Times New Roman" w:hAnsi="Times New Roman"/>
          <w:bCs/>
          <w:iCs/>
          <w:sz w:val="28"/>
          <w:szCs w:val="28"/>
        </w:rPr>
        <w:t>»;</w:t>
      </w:r>
    </w:p>
    <w:p w:rsidR="005F2198" w:rsidRDefault="003230E7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 дополнить пунктом 1.3</w:t>
      </w:r>
      <w:r w:rsidR="005F2198">
        <w:rPr>
          <w:rFonts w:ascii="Times New Roman" w:hAnsi="Times New Roman"/>
          <w:bCs/>
          <w:iCs/>
          <w:sz w:val="28"/>
          <w:szCs w:val="28"/>
        </w:rPr>
        <w:t>. следующего содержания:</w:t>
      </w:r>
    </w:p>
    <w:p w:rsidR="005F2198" w:rsidRDefault="003230E7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«1.3</w:t>
      </w:r>
      <w:r w:rsidR="005F2198">
        <w:rPr>
          <w:rFonts w:ascii="Times New Roman" w:hAnsi="Times New Roman"/>
          <w:bCs/>
          <w:iCs/>
          <w:sz w:val="28"/>
          <w:szCs w:val="28"/>
        </w:rPr>
        <w:t xml:space="preserve">. Административный регламент распространяет своё действие на правоотношения, возникшие между заявителями муниципальной услуги и   </w:t>
      </w:r>
      <w:r w:rsidR="005F2198"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</w:t>
      </w:r>
      <w:r w:rsidR="005F2198"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 «Многофункциональный центр предоставления государственных и муниципальных услуг в Камчатском крае»</w:t>
      </w:r>
      <w:r w:rsidR="005F2198">
        <w:rPr>
          <w:rFonts w:ascii="Times New Roman" w:hAnsi="Times New Roman"/>
          <w:bCs/>
          <w:iCs/>
          <w:sz w:val="28"/>
          <w:szCs w:val="28"/>
          <w:lang w:bidi="ru-RU"/>
        </w:rPr>
        <w:t xml:space="preserve"> (далее – МФЦ) </w:t>
      </w:r>
      <w:r w:rsidR="005F2198">
        <w:rPr>
          <w:rFonts w:ascii="Times New Roman" w:hAnsi="Times New Roman"/>
          <w:bCs/>
          <w:iCs/>
          <w:sz w:val="28"/>
          <w:szCs w:val="28"/>
        </w:rPr>
        <w:t>в случае если, такая муниципальная услуга передана по соглашению</w:t>
      </w:r>
      <w:r w:rsidR="005F2198"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F2198">
        <w:rPr>
          <w:rFonts w:ascii="Times New Roman" w:hAnsi="Times New Roman"/>
          <w:bCs/>
          <w:iCs/>
          <w:sz w:val="28"/>
          <w:szCs w:val="28"/>
        </w:rPr>
        <w:t xml:space="preserve">о взаимодействии администрации и МФЦ.»; </w:t>
      </w:r>
    </w:p>
    <w:p w:rsidR="005F2198" w:rsidRPr="005F2198" w:rsidRDefault="005F2198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в пункте 3.1. слова «сотрудниками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» заменить на слова «сотрудниками МФЦ»;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C3219F"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6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 заменить на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7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; </w:t>
      </w:r>
    </w:p>
    <w:p w:rsidR="005F2198" w:rsidRPr="00C3219F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7.3., 10.3.</w:t>
      </w:r>
      <w:r w:rsidR="003230E7">
        <w:rPr>
          <w:rFonts w:ascii="Times New Roman" w:hAnsi="Times New Roman"/>
          <w:bCs/>
          <w:sz w:val="28"/>
          <w:szCs w:val="28"/>
        </w:rPr>
        <w:t xml:space="preserve">, </w:t>
      </w:r>
      <w:r w:rsidR="0007022A">
        <w:rPr>
          <w:rFonts w:ascii="Times New Roman" w:hAnsi="Times New Roman"/>
          <w:bCs/>
          <w:sz w:val="28"/>
          <w:szCs w:val="28"/>
        </w:rPr>
        <w:t xml:space="preserve">10.4., </w:t>
      </w:r>
      <w:r w:rsidR="003230E7">
        <w:rPr>
          <w:rFonts w:ascii="Times New Roman" w:hAnsi="Times New Roman"/>
          <w:bCs/>
          <w:sz w:val="28"/>
          <w:szCs w:val="28"/>
        </w:rPr>
        <w:t>11.5.</w:t>
      </w:r>
      <w:r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19.2. изложить в следующей редакции:</w:t>
      </w:r>
    </w:p>
    <w:p w:rsidR="005F2198" w:rsidRPr="0026364B" w:rsidRDefault="005F2198" w:rsidP="005F2198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«19.2. </w:t>
      </w:r>
      <w:r w:rsidRPr="0026364B">
        <w:rPr>
          <w:rFonts w:eastAsia="Calibri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</w:t>
      </w:r>
      <w:r>
        <w:rPr>
          <w:rFonts w:eastAsia="Calibri"/>
          <w:sz w:val="28"/>
          <w:szCs w:val="28"/>
        </w:rPr>
        <w:t>с использованием ЕПГУ/</w:t>
      </w:r>
      <w:r w:rsidRPr="0026364B">
        <w:rPr>
          <w:rFonts w:eastAsia="Calibri"/>
          <w:sz w:val="28"/>
          <w:szCs w:val="28"/>
        </w:rPr>
        <w:t>РПГУ и по прин</w:t>
      </w:r>
      <w:r>
        <w:rPr>
          <w:rFonts w:eastAsia="Calibri"/>
          <w:sz w:val="28"/>
          <w:szCs w:val="28"/>
        </w:rPr>
        <w:t>ципу «одного окна» на базе МФЦ.»;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20.6. изложить в следующей редакции:</w:t>
      </w:r>
    </w:p>
    <w:p w:rsidR="005F2198" w:rsidRPr="00C24DE5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«20.6.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</w:t>
      </w:r>
      <w:r w:rsidR="0007022A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. В целях предоставления муниципальной услуги осуществляется прием заявителей по предварительной записи. Запись на прием проводится посредством </w:t>
      </w:r>
      <w:r w:rsidR="0007022A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</w:p>
    <w:p w:rsidR="005F2198" w:rsidRPr="00C24DE5" w:rsidRDefault="005F2198" w:rsidP="005F2198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5F2198" w:rsidRDefault="003230E7" w:rsidP="005F2198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пункт 20.7. – 20.11</w:t>
      </w:r>
      <w:r w:rsidR="005F2198">
        <w:rPr>
          <w:rFonts w:ascii="Times New Roman" w:hAnsi="Times New Roman"/>
          <w:bCs/>
          <w:sz w:val="28"/>
          <w:szCs w:val="28"/>
          <w:lang w:bidi="ru-RU"/>
        </w:rPr>
        <w:t xml:space="preserve">. исключить; </w:t>
      </w:r>
    </w:p>
    <w:p w:rsidR="005F2198" w:rsidRPr="003855FD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дополнить пунктом 21.3. следующего содержания:</w:t>
      </w:r>
    </w:p>
    <w:p w:rsidR="005F2198" w:rsidRPr="00C3219F" w:rsidRDefault="005F2198" w:rsidP="005F2198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 xml:space="preserve">3. </w:t>
      </w:r>
      <w:r w:rsidRPr="00C3219F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5F2198" w:rsidRPr="00C24DE5" w:rsidRDefault="005F2198" w:rsidP="005F2198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</w:t>
      </w:r>
      <w:r w:rsidR="004D5514">
        <w:rPr>
          <w:rFonts w:ascii="Times New Roman" w:hAnsi="Times New Roman"/>
          <w:sz w:val="28"/>
          <w:szCs w:val="28"/>
          <w:lang w:bidi="ru-RU"/>
        </w:rPr>
        <w:t>ЕПГУ/</w:t>
      </w:r>
      <w:r w:rsidRPr="00C3219F">
        <w:rPr>
          <w:rFonts w:ascii="Times New Roman" w:hAnsi="Times New Roman"/>
          <w:sz w:val="28"/>
          <w:szCs w:val="28"/>
          <w:lang w:bidi="ru-RU"/>
        </w:rPr>
        <w:t>РПГУ, терминальных устройств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C3219F">
        <w:rPr>
          <w:rFonts w:ascii="Times New Roman" w:hAnsi="Times New Roman"/>
          <w:sz w:val="28"/>
          <w:szCs w:val="28"/>
          <w:lang w:bidi="ru-RU"/>
        </w:rPr>
        <w:t>»;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четвертый подпункта «а» пункта 22.1. исключить; 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пункт 22.9., </w:t>
      </w:r>
      <w:r w:rsidR="003230E7">
        <w:rPr>
          <w:rFonts w:ascii="Times New Roman" w:hAnsi="Times New Roman"/>
          <w:bCs/>
          <w:sz w:val="28"/>
          <w:szCs w:val="28"/>
        </w:rPr>
        <w:t>2</w:t>
      </w:r>
      <w:r w:rsidR="0007022A">
        <w:rPr>
          <w:rFonts w:ascii="Times New Roman" w:hAnsi="Times New Roman"/>
          <w:bCs/>
          <w:sz w:val="28"/>
          <w:szCs w:val="28"/>
        </w:rPr>
        <w:t>3.4., 23.9., 24.5., 25.12., 26.8</w:t>
      </w:r>
      <w:r>
        <w:rPr>
          <w:rFonts w:ascii="Times New Roman" w:hAnsi="Times New Roman"/>
          <w:bCs/>
          <w:sz w:val="28"/>
          <w:szCs w:val="28"/>
        </w:rPr>
        <w:t>. исключить;</w:t>
      </w:r>
    </w:p>
    <w:p w:rsidR="005F2198" w:rsidRDefault="003230E7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абзац пятый пункта 27.1</w:t>
      </w:r>
      <w:r w:rsidR="005F2198">
        <w:rPr>
          <w:rFonts w:ascii="Times New Roman" w:hAnsi="Times New Roman"/>
          <w:bCs/>
          <w:sz w:val="28"/>
          <w:szCs w:val="28"/>
        </w:rPr>
        <w:t xml:space="preserve">. исключить; </w:t>
      </w:r>
    </w:p>
    <w:p w:rsidR="005F2198" w:rsidRDefault="003230E7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27.4</w:t>
      </w:r>
      <w:r w:rsidR="005F2198">
        <w:rPr>
          <w:rFonts w:ascii="Times New Roman" w:hAnsi="Times New Roman"/>
          <w:bCs/>
          <w:sz w:val="28"/>
          <w:szCs w:val="28"/>
        </w:rPr>
        <w:t>. исключить;</w:t>
      </w:r>
    </w:p>
    <w:p w:rsidR="008B14EB" w:rsidRDefault="008B14EB" w:rsidP="008B14EB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8B14EB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223">
        <w:rPr>
          <w:rFonts w:ascii="Times New Roman" w:hAnsi="Times New Roman"/>
          <w:b/>
          <w:bCs/>
          <w:sz w:val="28"/>
          <w:szCs w:val="28"/>
        </w:rPr>
        <w:t>32.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Pr="003C5223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32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>.1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</w:rPr>
        <w:t>йствия (бездействие) и решения а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дминистрации, должностного л</w:t>
      </w:r>
      <w:r>
        <w:rPr>
          <w:rFonts w:ascii="Times New Roman" w:eastAsia="Calibri" w:hAnsi="Times New Roman"/>
          <w:sz w:val="28"/>
          <w:szCs w:val="28"/>
        </w:rPr>
        <w:t>ица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033356">
        <w:rPr>
          <w:rFonts w:ascii="Times New Roman" w:eastAsia="Calibri" w:hAnsi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32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.2. Предметом досудебного (внесудебного) обжалования де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йствий (бездействия) и решений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3855FD" w:rsidRPr="00033356" w:rsidRDefault="006A5DF5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32</w:t>
      </w:r>
      <w:bookmarkStart w:id="0" w:name="_GoBack"/>
      <w:bookmarkEnd w:id="0"/>
      <w:r w:rsidR="003855FD" w:rsidRPr="00033356">
        <w:rPr>
          <w:rFonts w:ascii="Times New Roman" w:eastAsia="Courier New" w:hAnsi="Times New Roman"/>
          <w:sz w:val="28"/>
          <w:szCs w:val="28"/>
          <w:lang w:bidi="ru-RU"/>
        </w:rPr>
        <w:t>.3. Заявитель может обратиться с жалобой, в том числе в следующих случаях: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1)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регистрации запроса о предоставлении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2)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3)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4)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lastRenderedPageBreak/>
        <w:t xml:space="preserve">для предоставления муниципальной услуги, у заявителя;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5)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6)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7) отказ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8)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9)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ind w:firstLine="709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lastRenderedPageBreak/>
        <w:t xml:space="preserve">организации предоставления государственных и муниципальных услуг». В указанном случае досудебное </w:t>
      </w:r>
      <w:r w:rsidRPr="00033356">
        <w:rPr>
          <w:rFonts w:ascii="Times New Roman" w:eastAsia="Courier New" w:hAnsi="Times New Roman" w:cs="Courier New"/>
          <w:color w:val="000000"/>
          <w:spacing w:val="-4"/>
          <w:sz w:val="28"/>
          <w:szCs w:val="28"/>
          <w:lang w:bidi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которого обжалуются, возложена функция по предоставлению соответствующих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муниципальных услуг.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Порядок подачи 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.1. </w:t>
      </w:r>
      <w:r w:rsidRPr="00033356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033356">
        <w:rPr>
          <w:rFonts w:ascii="Times New Roman" w:hAnsi="Times New Roman"/>
          <w:sz w:val="28"/>
          <w:szCs w:val="28"/>
        </w:rPr>
        <w:t xml:space="preserve">дминистрацию,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услуг.</w:t>
      </w:r>
      <w:r w:rsidRPr="00033356">
        <w:rPr>
          <w:rFonts w:ascii="Times New Roman" w:eastAsia="Calibri" w:hAnsi="Times New Roman"/>
          <w:sz w:val="28"/>
          <w:szCs w:val="28"/>
        </w:rPr>
        <w:t xml:space="preserve">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>главы Администрации подаются в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подаются руководителям этих организаций.</w:t>
      </w:r>
    </w:p>
    <w:p w:rsidR="003855FD" w:rsidRPr="00033356" w:rsidRDefault="003855FD" w:rsidP="003855FD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  <w:r w:rsidRPr="00033356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Pr="00033356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руководителей и (или) работников, </w:t>
      </w:r>
      <w:r w:rsidRPr="00033356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855FD" w:rsidRPr="00033356" w:rsidRDefault="003855FD" w:rsidP="003855FD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5FD" w:rsidRPr="00033356" w:rsidRDefault="003855FD" w:rsidP="003855FD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их работников;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работников. </w:t>
      </w:r>
      <w:r w:rsidRPr="00033356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.5. Прием жалоб в п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исьменной форме осуществляется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.6. В электронном виде жалоба может быть подана заявителем посре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дством официального сайта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дминистрации</w:t>
      </w:r>
      <w:r w:rsidR="003855FD" w:rsidRPr="00033356">
        <w:rPr>
          <w:rFonts w:ascii="Times New Roman" w:eastAsia="Courier New" w:hAnsi="Times New Roman"/>
          <w:color w:val="000000"/>
          <w:sz w:val="16"/>
          <w:szCs w:val="16"/>
          <w:lang w:bidi="ru-RU"/>
        </w:rPr>
        <w:t xml:space="preserve"> 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сети «Интернет», ЕПГУ/РПГУ, 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через портал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). 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.7. Жалоба может быть подана заявителем через МФЦ.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МФЦ» и Администрацией, но не позднее следующего рабочего дня со дня поступления жалобы.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.9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обжалуются решения главы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министрации, жалоба подается в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и рассматривается Комиссией по досудебному обжалованию действий (бездействий).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.10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.11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В случае, если жалоба подана заявителем в орган, в компетенцию которого не входит принятие решения по жалобе в 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случаев, указанных в пунктах 34.1 и 34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 настоящего раздела.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этом срок рассмотрения жалобы исчисляется со дня регистрации жалобы в Администрации.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34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Сроки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16"/>
          <w:szCs w:val="16"/>
        </w:rPr>
      </w:pPr>
      <w:bookmarkStart w:id="1" w:name="P259"/>
      <w:bookmarkEnd w:id="1"/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>.1. Жалоба, по</w:t>
      </w:r>
      <w:r>
        <w:rPr>
          <w:rFonts w:ascii="Times New Roman" w:eastAsia="Calibri" w:hAnsi="Times New Roman"/>
          <w:sz w:val="28"/>
          <w:szCs w:val="28"/>
        </w:rPr>
        <w:t>ступившая в письменной форме в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дминистрацию, подлежит обязательной регистрации в журнале учета жалоб на ре</w:t>
      </w:r>
      <w:r>
        <w:rPr>
          <w:rFonts w:ascii="Times New Roman" w:eastAsia="Calibri" w:hAnsi="Times New Roman"/>
          <w:sz w:val="28"/>
          <w:szCs w:val="28"/>
        </w:rPr>
        <w:t>шения и действия (бездействие) а</w:t>
      </w:r>
      <w:r w:rsidR="003855FD" w:rsidRPr="00033356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министрации, должностного лица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.2. Жалоба подлежит рассмотрению </w:t>
      </w:r>
      <w:r w:rsidR="003855FD">
        <w:rPr>
          <w:rFonts w:ascii="Times New Roman" w:eastAsia="Calibri" w:hAnsi="Times New Roman"/>
          <w:sz w:val="28"/>
          <w:szCs w:val="28"/>
        </w:rPr>
        <w:t>должностным лицом, наделенным полномочиями  по рассмотрению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35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2" w:name="P269"/>
      <w:bookmarkEnd w:id="2"/>
      <w:r>
        <w:rPr>
          <w:rFonts w:ascii="Times New Roman" w:eastAsia="Calibri" w:hAnsi="Times New Roman"/>
          <w:sz w:val="28"/>
          <w:szCs w:val="28"/>
        </w:rPr>
        <w:t>35.1</w:t>
      </w:r>
      <w:r w:rsidR="003855FD" w:rsidRPr="00033356">
        <w:rPr>
          <w:rFonts w:ascii="Times New Roman" w:eastAsia="Calibri" w:hAnsi="Times New Roman"/>
          <w:sz w:val="28"/>
          <w:szCs w:val="28"/>
        </w:rPr>
        <w:t>.</w:t>
      </w:r>
      <w:r w:rsidR="003855FD">
        <w:rPr>
          <w:rFonts w:ascii="Times New Roman" w:eastAsia="Calibri" w:hAnsi="Times New Roman"/>
          <w:sz w:val="28"/>
          <w:szCs w:val="28"/>
        </w:rPr>
        <w:t xml:space="preserve"> Должностное лицо, наделенное</w:t>
      </w:r>
      <w:r w:rsidR="003855FD" w:rsidRPr="001B65B2">
        <w:rPr>
          <w:rFonts w:ascii="Times New Roman" w:eastAsia="Calibri" w:hAnsi="Times New Roman"/>
          <w:sz w:val="28"/>
          <w:szCs w:val="28"/>
        </w:rPr>
        <w:t xml:space="preserve"> полномочиями  по рассмотрению жалоб</w:t>
      </w:r>
      <w:r w:rsidR="003855FD" w:rsidRPr="00033356">
        <w:rPr>
          <w:rFonts w:ascii="Times New Roman" w:eastAsia="Calibri" w:hAnsi="Times New Roman"/>
          <w:sz w:val="28"/>
          <w:szCs w:val="28"/>
        </w:rPr>
        <w:t>, в том числе Комиссия по</w:t>
      </w:r>
      <w:r w:rsidR="003855FD">
        <w:rPr>
          <w:rFonts w:ascii="Times New Roman" w:eastAsia="Calibri" w:hAnsi="Times New Roman"/>
          <w:sz w:val="28"/>
          <w:szCs w:val="28"/>
        </w:rPr>
        <w:t xml:space="preserve"> досудебному обжалованию 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(далее </w:t>
      </w:r>
      <w:r w:rsidR="003855FD">
        <w:rPr>
          <w:rFonts w:ascii="Times New Roman" w:eastAsia="Calibri" w:hAnsi="Times New Roman"/>
          <w:sz w:val="28"/>
          <w:szCs w:val="28"/>
        </w:rPr>
        <w:t>– уполномоченный на рассмотрение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жалобы), вправе оставить жалобу без ответа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35.2</w:t>
      </w:r>
      <w:r w:rsidR="003855FD" w:rsidRPr="00033356">
        <w:rPr>
          <w:rFonts w:ascii="Times New Roman" w:eastAsia="Calibri" w:hAnsi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1) наличие вступившего в законную силу решения суда, арбитражного </w:t>
      </w:r>
      <w:r w:rsidRPr="00033356">
        <w:rPr>
          <w:rFonts w:ascii="Times New Roman" w:eastAsia="Calibri" w:hAnsi="Times New Roman"/>
          <w:sz w:val="28"/>
          <w:szCs w:val="28"/>
        </w:rPr>
        <w:lastRenderedPageBreak/>
        <w:t>суда по жалобе о том же предмете и по тем же основаниям;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3855FD" w:rsidRPr="00033356" w:rsidRDefault="000B0D8E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b/>
          <w:sz w:val="28"/>
          <w:szCs w:val="28"/>
        </w:rPr>
        <w:t>. Результат рассмотрения жалобы</w:t>
      </w:r>
    </w:p>
    <w:p w:rsidR="003855FD" w:rsidRPr="00033356" w:rsidRDefault="003855FD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.1. По результатам рассмотрения жалобы</w:t>
      </w:r>
      <w:r w:rsidR="003855FD">
        <w:rPr>
          <w:rFonts w:ascii="Times New Roman" w:eastAsia="Calibri" w:hAnsi="Times New Roman"/>
          <w:sz w:val="28"/>
          <w:szCs w:val="28"/>
        </w:rPr>
        <w:t xml:space="preserve"> уполномоченный на рассмотрение </w:t>
      </w:r>
      <w:r w:rsidR="003855FD" w:rsidRPr="00033356">
        <w:rPr>
          <w:rFonts w:ascii="Times New Roman" w:eastAsia="Calibri" w:hAnsi="Times New Roman"/>
          <w:sz w:val="28"/>
          <w:szCs w:val="28"/>
        </w:rPr>
        <w:t>жалоб принимает одно из следующих решений: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отказывает в удовлетворении жалобы.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.2. Не позднее дня, следующего за днем принятия решения, указанного в</w:t>
      </w:r>
      <w:r>
        <w:rPr>
          <w:rFonts w:ascii="Times New Roman" w:eastAsia="Calibri" w:hAnsi="Times New Roman"/>
          <w:sz w:val="28"/>
          <w:szCs w:val="28"/>
        </w:rPr>
        <w:t xml:space="preserve"> части 36</w:t>
      </w:r>
      <w:r w:rsidR="003855FD" w:rsidRPr="00033356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.</w:t>
      </w:r>
      <w:r w:rsidR="003855FD" w:rsidRPr="00033356">
        <w:rPr>
          <w:rFonts w:ascii="Times New Roman" w:eastAsia="Calibri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8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дается информац</w:t>
      </w:r>
      <w:r w:rsidR="000B0D8E">
        <w:rPr>
          <w:rFonts w:ascii="Times New Roman" w:eastAsia="Courier New" w:hAnsi="Times New Roman"/>
          <w:sz w:val="28"/>
          <w:szCs w:val="28"/>
        </w:rPr>
        <w:t>ия о действиях, осуществляемых а</w:t>
      </w:r>
      <w:r w:rsidRPr="00033356">
        <w:rPr>
          <w:rFonts w:ascii="Times New Roman" w:eastAsia="Courier New" w:hAnsi="Times New Roman"/>
          <w:sz w:val="28"/>
          <w:szCs w:val="28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9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.4. В ответе по результатам рассмотрения жалобы указываются: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наименование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2) номер, дата, место принятия решения, включая сведения о должностном лице, решение или действия (бездействие) которого </w:t>
      </w:r>
      <w:r w:rsidRPr="00033356">
        <w:rPr>
          <w:rFonts w:ascii="Times New Roman" w:eastAsia="Calibri" w:hAnsi="Times New Roman"/>
          <w:sz w:val="28"/>
          <w:szCs w:val="28"/>
        </w:rPr>
        <w:lastRenderedPageBreak/>
        <w:t>обжалуется;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4) основания для принятия решения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5) принятое по жалобе решение;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03335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.7. Решение, принятое по результатам рассмотрения жалобы, может быть обжаловано в судебном порядке.</w:t>
      </w:r>
    </w:p>
    <w:p w:rsidR="003855FD" w:rsidRPr="00033356" w:rsidRDefault="003855FD" w:rsidP="003855FD">
      <w:pPr>
        <w:widowControl/>
        <w:ind w:firstLine="709"/>
        <w:jc w:val="left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55FD" w:rsidRPr="00033356" w:rsidRDefault="000B0D8E" w:rsidP="003855F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.1. Информирование заявителей о порядке подачи и рассмотрения жалобы на решения и действия (бездействие)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>Администрации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должностных лиц, специалистов Администрации,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ЕПГУ/РПГУ, 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портале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),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>а также может в устной и (или) письменной форме.</w:t>
      </w:r>
      <w:r w:rsidR="0007022A">
        <w:rPr>
          <w:rFonts w:ascii="Times New Roman" w:eastAsia="Calibri" w:hAnsi="Times New Roman"/>
          <w:sz w:val="28"/>
          <w:szCs w:val="28"/>
          <w:lang w:eastAsia="en-US"/>
        </w:rPr>
        <w:t>».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B14EB" w:rsidRDefault="008B14EB" w:rsidP="000B0D8E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«Елизовский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Новолесновского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22A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014C0"/>
    <w:rsid w:val="00216E16"/>
    <w:rsid w:val="00237841"/>
    <w:rsid w:val="00245434"/>
    <w:rsid w:val="00256D8A"/>
    <w:rsid w:val="002932C3"/>
    <w:rsid w:val="002A2972"/>
    <w:rsid w:val="002A791C"/>
    <w:rsid w:val="002B6B24"/>
    <w:rsid w:val="002F0D77"/>
    <w:rsid w:val="002F6570"/>
    <w:rsid w:val="00300262"/>
    <w:rsid w:val="00312AA1"/>
    <w:rsid w:val="00316C3B"/>
    <w:rsid w:val="003230E7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D5514"/>
    <w:rsid w:val="004F6931"/>
    <w:rsid w:val="00520455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5F2198"/>
    <w:rsid w:val="00646C29"/>
    <w:rsid w:val="00664A0F"/>
    <w:rsid w:val="00664AF3"/>
    <w:rsid w:val="006948F0"/>
    <w:rsid w:val="006A5DF5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A04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496B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2D2F"/>
  <w15:docId w15:val="{7C43C659-02DE-40F1-B714-9332A6F0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F2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4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kam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78C0-4023-4A60-A1FD-5BAF896B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67</cp:revision>
  <cp:lastPrinted>2019-04-23T23:10:00Z</cp:lastPrinted>
  <dcterms:created xsi:type="dcterms:W3CDTF">2018-12-24T22:58:00Z</dcterms:created>
  <dcterms:modified xsi:type="dcterms:W3CDTF">2019-04-25T00:39:00Z</dcterms:modified>
</cp:coreProperties>
</file>