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06" w:rsidRPr="00E32FA2" w:rsidRDefault="00907B06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32FA2">
        <w:rPr>
          <w:sz w:val="28"/>
          <w:szCs w:val="28"/>
        </w:rPr>
        <w:t>Административный регламент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32FA2">
        <w:rPr>
          <w:sz w:val="28"/>
          <w:szCs w:val="28"/>
        </w:rPr>
        <w:t xml:space="preserve">предоставления муниципальной услуги 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32FA2">
        <w:rPr>
          <w:sz w:val="28"/>
          <w:szCs w:val="28"/>
        </w:rPr>
        <w:t xml:space="preserve">по переводу земель или земельных участков из одной категории в другую, отнесению земель или земельных участков 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32FA2">
        <w:rPr>
          <w:sz w:val="28"/>
          <w:szCs w:val="28"/>
        </w:rPr>
        <w:t>в составе таких земель к определенной категории</w:t>
      </w:r>
    </w:p>
    <w:p w:rsidR="00907B06" w:rsidRPr="00E32FA2" w:rsidRDefault="00907B06" w:rsidP="00B07529">
      <w:pPr>
        <w:suppressAutoHyphens/>
        <w:rPr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center"/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>1. Общие положения</w:t>
      </w:r>
    </w:p>
    <w:p w:rsidR="00907B06" w:rsidRPr="00E32FA2" w:rsidRDefault="00907B06" w:rsidP="00B07529">
      <w:pPr>
        <w:suppressAutoHyphens/>
        <w:ind w:firstLine="709"/>
        <w:jc w:val="center"/>
        <w:rPr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1.1.</w:t>
      </w:r>
      <w:r w:rsidRPr="00E32FA2">
        <w:rPr>
          <w:sz w:val="28"/>
          <w:szCs w:val="28"/>
        </w:rPr>
        <w:tab/>
        <w:t>Предмет регулирования административного регламента.</w:t>
      </w: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Административный регламент (далее - Регламент) по предоставлению муниципальной услуги 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 (далее – муниципальная услуга)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Регламент регулирует правоотношения, связанные с переводом земель или земельных участков из одной категории в другую, отнесением земель или земельных участков в составе таких земель к определенной категории, полномочиями по предоставлению которых обладает </w:t>
      </w:r>
      <w:proofErr w:type="spellStart"/>
      <w:r w:rsidR="00D12539" w:rsidRPr="00E32FA2">
        <w:rPr>
          <w:sz w:val="28"/>
          <w:szCs w:val="28"/>
        </w:rPr>
        <w:t>Новолесновского</w:t>
      </w:r>
      <w:proofErr w:type="spellEnd"/>
      <w:r w:rsidR="00D12539" w:rsidRPr="00E32FA2">
        <w:rPr>
          <w:sz w:val="28"/>
          <w:szCs w:val="28"/>
        </w:rPr>
        <w:t xml:space="preserve"> сельского поселения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1.2. Круг заявителей.</w:t>
      </w:r>
    </w:p>
    <w:p w:rsidR="00907B06" w:rsidRPr="00E32FA2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Заявителями могут выступать граждане и юридические лица, заинтересованные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 (далее – заявители).</w:t>
      </w:r>
    </w:p>
    <w:p w:rsidR="00907B06" w:rsidRPr="00E32FA2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907B06" w:rsidRPr="00E32FA2" w:rsidRDefault="00907B06" w:rsidP="00B07529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907B06" w:rsidRPr="00E32FA2" w:rsidRDefault="00907B06" w:rsidP="00B07529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907B06" w:rsidRPr="00E32FA2" w:rsidRDefault="00907B06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bCs/>
          <w:sz w:val="28"/>
          <w:szCs w:val="28"/>
        </w:rPr>
        <w:t>1.3. Т</w:t>
      </w:r>
      <w:r w:rsidRPr="00E32FA2">
        <w:rPr>
          <w:sz w:val="28"/>
          <w:szCs w:val="28"/>
        </w:rPr>
        <w:t>ребования к порядку информирования о предоставлении муниципальной услуги.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1.3.1 Информирование заявителей о порядке предоставления муниципальной услуги осуществляется должностными лица или </w:t>
      </w:r>
      <w:r w:rsidR="00D12539" w:rsidRPr="00E32FA2">
        <w:rPr>
          <w:color w:val="auto"/>
          <w:sz w:val="28"/>
          <w:szCs w:val="28"/>
        </w:rPr>
        <w:t xml:space="preserve">специалисты Администрации </w:t>
      </w:r>
      <w:proofErr w:type="spellStart"/>
      <w:r w:rsidR="00D12539" w:rsidRPr="00E32FA2">
        <w:rPr>
          <w:color w:val="auto"/>
          <w:sz w:val="28"/>
          <w:szCs w:val="28"/>
        </w:rPr>
        <w:t>Новолесновского</w:t>
      </w:r>
      <w:proofErr w:type="spellEnd"/>
      <w:r w:rsidR="00D12539" w:rsidRPr="00E32FA2">
        <w:rPr>
          <w:color w:val="auto"/>
          <w:sz w:val="28"/>
          <w:szCs w:val="28"/>
        </w:rPr>
        <w:t xml:space="preserve"> сельского поселения</w:t>
      </w:r>
      <w:r w:rsidRPr="00E32FA2">
        <w:rPr>
          <w:color w:val="auto"/>
          <w:sz w:val="28"/>
          <w:szCs w:val="28"/>
        </w:rPr>
        <w:t xml:space="preserve"> (далее - </w:t>
      </w:r>
      <w:r w:rsidR="00D12539" w:rsidRPr="00E32FA2">
        <w:rPr>
          <w:color w:val="auto"/>
          <w:sz w:val="28"/>
          <w:szCs w:val="28"/>
        </w:rPr>
        <w:t>Администрация</w:t>
      </w:r>
      <w:r w:rsidRPr="00E32FA2">
        <w:rPr>
          <w:color w:val="auto"/>
          <w:sz w:val="28"/>
          <w:szCs w:val="28"/>
        </w:rPr>
        <w:t xml:space="preserve">) 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</w:t>
      </w:r>
      <w:r w:rsidRPr="00E32FA2">
        <w:rPr>
          <w:color w:val="auto"/>
          <w:sz w:val="28"/>
          <w:szCs w:val="28"/>
        </w:rPr>
        <w:lastRenderedPageBreak/>
        <w:t xml:space="preserve">МФЦ).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1) наименование и почтовые адреса </w:t>
      </w:r>
      <w:r w:rsidR="00D12539" w:rsidRPr="00E32FA2">
        <w:rPr>
          <w:color w:val="auto"/>
          <w:sz w:val="28"/>
          <w:szCs w:val="28"/>
        </w:rPr>
        <w:t>Администрации, ответственной</w:t>
      </w:r>
      <w:r w:rsidRPr="00E32FA2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2) справочные номера телефонов </w:t>
      </w:r>
      <w:r w:rsidR="00D12539" w:rsidRPr="00E32FA2">
        <w:rPr>
          <w:color w:val="auto"/>
          <w:sz w:val="28"/>
          <w:szCs w:val="28"/>
        </w:rPr>
        <w:t>Администрации, ответственной</w:t>
      </w:r>
      <w:r w:rsidRPr="00E32FA2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3) адрес официального сайта </w:t>
      </w:r>
      <w:r w:rsidR="00D12539" w:rsidRPr="00E32FA2">
        <w:rPr>
          <w:color w:val="auto"/>
          <w:sz w:val="28"/>
          <w:szCs w:val="28"/>
        </w:rPr>
        <w:t>Администрации</w:t>
      </w:r>
      <w:r w:rsidRPr="00E32FA2">
        <w:rPr>
          <w:color w:val="auto"/>
          <w:sz w:val="28"/>
          <w:szCs w:val="28"/>
        </w:rPr>
        <w:t xml:space="preserve"> и МФЦ в информационно-телекоммуникационной сети «Интернет» (далее – сеть Интернет);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4) график работы </w:t>
      </w:r>
      <w:r w:rsidR="00D12539" w:rsidRPr="00E32FA2">
        <w:rPr>
          <w:color w:val="auto"/>
          <w:sz w:val="28"/>
          <w:szCs w:val="28"/>
        </w:rPr>
        <w:t>Администрации, ответственной</w:t>
      </w:r>
      <w:r w:rsidRPr="00E32FA2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8) текст административного регламента с приложениями;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907B06" w:rsidRPr="00E32FA2" w:rsidRDefault="00907B06" w:rsidP="00B0752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907B06" w:rsidRPr="00E32FA2" w:rsidRDefault="00907B06" w:rsidP="00B0752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D12539" w:rsidRPr="00E32FA2">
        <w:rPr>
          <w:iCs/>
          <w:color w:val="auto"/>
          <w:sz w:val="28"/>
          <w:szCs w:val="28"/>
        </w:rPr>
        <w:t>Администрации</w:t>
      </w:r>
      <w:r w:rsidRPr="00E32FA2">
        <w:rPr>
          <w:iCs/>
          <w:color w:val="auto"/>
          <w:sz w:val="28"/>
          <w:szCs w:val="28"/>
        </w:rPr>
        <w:t xml:space="preserve"> </w:t>
      </w:r>
      <w:r w:rsidRPr="00E32FA2">
        <w:rPr>
          <w:color w:val="auto"/>
          <w:sz w:val="28"/>
          <w:szCs w:val="28"/>
        </w:rPr>
        <w:t>и МФЦ, предназначенных для приема заявителей;</w:t>
      </w:r>
    </w:p>
    <w:p w:rsidR="00907B06" w:rsidRPr="00E32FA2" w:rsidRDefault="00907B06" w:rsidP="00B0752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- на официальном сайте </w:t>
      </w:r>
      <w:r w:rsidR="00D12539" w:rsidRPr="00E32FA2">
        <w:rPr>
          <w:iCs/>
          <w:color w:val="auto"/>
          <w:sz w:val="28"/>
          <w:szCs w:val="28"/>
        </w:rPr>
        <w:t>Администрации</w:t>
      </w:r>
      <w:r w:rsidRPr="00E32FA2">
        <w:rPr>
          <w:iCs/>
          <w:color w:val="auto"/>
          <w:sz w:val="28"/>
          <w:szCs w:val="28"/>
        </w:rPr>
        <w:t xml:space="preserve"> </w:t>
      </w:r>
      <w:r w:rsidRPr="00E32FA2">
        <w:rPr>
          <w:color w:val="auto"/>
          <w:sz w:val="28"/>
          <w:szCs w:val="28"/>
        </w:rPr>
        <w:t>и официальном сайте МФЦ в сети «Интернет»;</w:t>
      </w:r>
    </w:p>
    <w:p w:rsidR="00907B06" w:rsidRPr="00E32FA2" w:rsidRDefault="00907B06" w:rsidP="00B07529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Pr="00E32FA2">
          <w:rPr>
            <w:rStyle w:val="a7"/>
            <w:color w:val="auto"/>
            <w:sz w:val="28"/>
            <w:szCs w:val="28"/>
            <w:lang w:val="en-US"/>
          </w:rPr>
          <w:t>www</w:t>
        </w:r>
        <w:r w:rsidRPr="00E32FA2">
          <w:rPr>
            <w:rStyle w:val="a7"/>
            <w:color w:val="auto"/>
            <w:sz w:val="28"/>
            <w:szCs w:val="28"/>
          </w:rPr>
          <w:t>.</w:t>
        </w:r>
        <w:r w:rsidRPr="00E32FA2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E32FA2">
          <w:rPr>
            <w:rStyle w:val="a7"/>
            <w:color w:val="auto"/>
            <w:sz w:val="28"/>
            <w:szCs w:val="28"/>
          </w:rPr>
          <w:t>.</w:t>
        </w:r>
        <w:r w:rsidRPr="00E32FA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E32FA2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(функций) Камчатского края» - </w:t>
      </w:r>
      <w:hyperlink r:id="rId10" w:history="1">
        <w:r w:rsidRPr="00E32FA2">
          <w:rPr>
            <w:rStyle w:val="a7"/>
            <w:color w:val="auto"/>
            <w:sz w:val="28"/>
            <w:szCs w:val="28"/>
            <w:lang w:val="en-US"/>
          </w:rPr>
          <w:t>www</w:t>
        </w:r>
        <w:r w:rsidRPr="00E32FA2">
          <w:rPr>
            <w:rStyle w:val="a7"/>
            <w:color w:val="auto"/>
            <w:sz w:val="28"/>
            <w:szCs w:val="28"/>
          </w:rPr>
          <w:t>.</w:t>
        </w:r>
        <w:r w:rsidRPr="00E32FA2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E32FA2">
          <w:rPr>
            <w:rStyle w:val="a7"/>
            <w:color w:val="auto"/>
            <w:sz w:val="28"/>
            <w:szCs w:val="28"/>
          </w:rPr>
          <w:t>41.</w:t>
        </w:r>
        <w:r w:rsidRPr="00E32FA2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E32FA2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907B06" w:rsidRPr="00E32FA2" w:rsidRDefault="00042D6D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На ЕПГУ/</w:t>
      </w:r>
      <w:r w:rsidR="00907B06" w:rsidRPr="00E32FA2">
        <w:rPr>
          <w:sz w:val="28"/>
          <w:szCs w:val="28"/>
        </w:rPr>
        <w:t>РПГУ размещены и доступны без регистрации и авторизации следующие информационные материалы:</w:t>
      </w:r>
    </w:p>
    <w:p w:rsidR="00907B06" w:rsidRPr="00E32FA2" w:rsidRDefault="00907B06" w:rsidP="00B0752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907B06" w:rsidRPr="00E32FA2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907B06" w:rsidRPr="00E32FA2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перечень нормативных правовых актов, регламентирующих предоставление муниципальной услуги;</w:t>
      </w:r>
    </w:p>
    <w:p w:rsidR="00907B06" w:rsidRPr="00E32FA2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 перечень представляемых документов и перечень сведений, которые </w:t>
      </w:r>
      <w:r w:rsidRPr="00E32FA2">
        <w:rPr>
          <w:sz w:val="28"/>
          <w:szCs w:val="28"/>
        </w:rPr>
        <w:lastRenderedPageBreak/>
        <w:t xml:space="preserve">должны содержаться в </w:t>
      </w:r>
      <w:r w:rsidR="00746E9E" w:rsidRPr="00E32FA2">
        <w:rPr>
          <w:sz w:val="28"/>
          <w:szCs w:val="28"/>
        </w:rPr>
        <w:t>указанных документах</w:t>
      </w:r>
      <w:r w:rsidRPr="00E32FA2">
        <w:rPr>
          <w:sz w:val="28"/>
          <w:szCs w:val="28"/>
        </w:rPr>
        <w:t>;</w:t>
      </w:r>
    </w:p>
    <w:p w:rsidR="00042D6D" w:rsidRPr="00E32FA2" w:rsidRDefault="00042D6D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 текст настоящего Регламента с приложениями;</w:t>
      </w:r>
    </w:p>
    <w:p w:rsidR="00907B06" w:rsidRPr="00E32FA2" w:rsidRDefault="00907B06" w:rsidP="00B075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доступные для копирования формы документов, необходимых для получения муниципальной услуги.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rFonts w:eastAsiaTheme="minorHAnsi"/>
          <w:color w:val="auto"/>
          <w:sz w:val="28"/>
          <w:szCs w:val="28"/>
          <w:lang w:eastAsia="en-US"/>
        </w:rPr>
        <w:t xml:space="preserve">1.3.5. </w:t>
      </w:r>
      <w:r w:rsidRPr="00E32FA2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D12539" w:rsidRPr="00E32FA2">
        <w:rPr>
          <w:iCs/>
          <w:color w:val="auto"/>
          <w:sz w:val="28"/>
          <w:szCs w:val="28"/>
        </w:rPr>
        <w:t>Администрации</w:t>
      </w:r>
      <w:r w:rsidR="00D12539" w:rsidRPr="00E32FA2">
        <w:rPr>
          <w:color w:val="auto"/>
          <w:sz w:val="28"/>
          <w:szCs w:val="28"/>
        </w:rPr>
        <w:t>, ответственной</w:t>
      </w:r>
      <w:r w:rsidRPr="00E32FA2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№ 1 к настоящем</w:t>
      </w:r>
      <w:r w:rsidR="006D61AF" w:rsidRPr="00E32FA2">
        <w:rPr>
          <w:color w:val="auto"/>
          <w:sz w:val="28"/>
          <w:szCs w:val="28"/>
        </w:rPr>
        <w:t>у Регламенту, а также на ЕПГУ/</w:t>
      </w:r>
      <w:r w:rsidRPr="00E32FA2">
        <w:rPr>
          <w:color w:val="auto"/>
          <w:sz w:val="28"/>
          <w:szCs w:val="28"/>
        </w:rPr>
        <w:t>РПГУ.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 xml:space="preserve">1.3.6. При общении с заявителями </w:t>
      </w:r>
      <w:r w:rsidR="00FC4D94" w:rsidRPr="00E32FA2">
        <w:rPr>
          <w:color w:val="auto"/>
          <w:sz w:val="28"/>
          <w:szCs w:val="28"/>
        </w:rPr>
        <w:t xml:space="preserve">должностные лица или </w:t>
      </w:r>
      <w:r w:rsidR="00D12539" w:rsidRPr="00E32FA2">
        <w:rPr>
          <w:color w:val="auto"/>
          <w:sz w:val="28"/>
          <w:szCs w:val="28"/>
        </w:rPr>
        <w:t>специалисты Администрации</w:t>
      </w:r>
      <w:r w:rsidRPr="00E32FA2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907B06" w:rsidRPr="00E32FA2" w:rsidRDefault="00907B06" w:rsidP="00B07529">
      <w:pPr>
        <w:pStyle w:val="Default"/>
        <w:suppressAutoHyphens/>
        <w:jc w:val="both"/>
        <w:rPr>
          <w:color w:val="auto"/>
          <w:sz w:val="28"/>
          <w:szCs w:val="28"/>
        </w:rPr>
      </w:pPr>
    </w:p>
    <w:p w:rsidR="00907B06" w:rsidRPr="00E32FA2" w:rsidRDefault="00907B06" w:rsidP="00B07529">
      <w:pPr>
        <w:pStyle w:val="a6"/>
        <w:numPr>
          <w:ilvl w:val="0"/>
          <w:numId w:val="25"/>
        </w:num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>Стандарт предоставления муниципальной услуги.</w:t>
      </w:r>
    </w:p>
    <w:p w:rsidR="00907B06" w:rsidRPr="00E32FA2" w:rsidRDefault="00907B06" w:rsidP="00B07529">
      <w:pPr>
        <w:pStyle w:val="a6"/>
        <w:suppressAutoHyphens/>
        <w:ind w:left="709"/>
        <w:rPr>
          <w:b/>
          <w:sz w:val="28"/>
          <w:szCs w:val="28"/>
        </w:rPr>
      </w:pPr>
    </w:p>
    <w:p w:rsidR="00907B06" w:rsidRPr="00E32FA2" w:rsidRDefault="00907B06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2.1. Наименование муниципальной услуги: перевод земель или земельных участков из одной категории в другую, отнесение земель или земельных участков в составе таких земель к определенной категории.</w:t>
      </w:r>
    </w:p>
    <w:p w:rsidR="00907B06" w:rsidRPr="00E32FA2" w:rsidRDefault="00907B06" w:rsidP="00B0752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907B06" w:rsidP="005353BA">
      <w:pPr>
        <w:tabs>
          <w:tab w:val="left" w:pos="1134"/>
        </w:tabs>
        <w:suppressAutoHyphens/>
        <w:ind w:firstLine="709"/>
        <w:jc w:val="both"/>
      </w:pPr>
      <w:r w:rsidRPr="00E32FA2">
        <w:rPr>
          <w:sz w:val="28"/>
          <w:szCs w:val="28"/>
        </w:rPr>
        <w:t>2.2. Наименование органа, предоставляющего муниципальную услугу</w:t>
      </w:r>
      <w:r w:rsidR="00D12539" w:rsidRPr="00E32FA2">
        <w:rPr>
          <w:sz w:val="28"/>
          <w:szCs w:val="28"/>
        </w:rPr>
        <w:t xml:space="preserve">: Администрация. </w:t>
      </w:r>
    </w:p>
    <w:p w:rsidR="00907B06" w:rsidRPr="00E32FA2" w:rsidRDefault="00907B06" w:rsidP="00B07529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907B06" w:rsidRPr="00E32FA2" w:rsidRDefault="00907B06" w:rsidP="00B07529">
      <w:pPr>
        <w:pStyle w:val="a6"/>
        <w:numPr>
          <w:ilvl w:val="1"/>
          <w:numId w:val="25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Результат предоставления муниципальной услуги:</w:t>
      </w:r>
    </w:p>
    <w:p w:rsidR="00907B06" w:rsidRPr="00E32FA2" w:rsidRDefault="00907B06" w:rsidP="00B07529">
      <w:pPr>
        <w:pStyle w:val="a6"/>
        <w:numPr>
          <w:ilvl w:val="2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Принятие решения о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E32FA2" w:rsidRDefault="00907B06" w:rsidP="00B07529">
      <w:pPr>
        <w:pStyle w:val="a6"/>
        <w:numPr>
          <w:ilvl w:val="2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Отказ в переводе земель или земельных участков в составе таких земель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2.4. Срок предоставления муниципальной услуги.</w:t>
      </w:r>
    </w:p>
    <w:p w:rsidR="006C1491" w:rsidRPr="00E32FA2" w:rsidRDefault="00907B06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2.4.1. </w:t>
      </w:r>
      <w:r w:rsidR="006C1491" w:rsidRPr="00E32FA2">
        <w:rPr>
          <w:sz w:val="28"/>
          <w:szCs w:val="28"/>
        </w:rPr>
        <w:t xml:space="preserve">Общий срок предоставления муниципальной услуги составляет  два месяца со дня поступления ходатайства в </w:t>
      </w:r>
      <w:r w:rsidR="00D12539" w:rsidRPr="00E32FA2">
        <w:rPr>
          <w:sz w:val="28"/>
          <w:szCs w:val="28"/>
        </w:rPr>
        <w:t>Администрацию</w:t>
      </w:r>
      <w:r w:rsidR="006C1491" w:rsidRPr="00E32FA2">
        <w:rPr>
          <w:sz w:val="28"/>
          <w:szCs w:val="28"/>
        </w:rPr>
        <w:t>.</w:t>
      </w:r>
    </w:p>
    <w:p w:rsidR="00907B06" w:rsidRPr="00E32FA2" w:rsidRDefault="006C1491" w:rsidP="00B0752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Решение</w:t>
      </w:r>
      <w:r w:rsidR="00907B06" w:rsidRPr="00E32FA2">
        <w:rPr>
          <w:sz w:val="28"/>
          <w:szCs w:val="28"/>
        </w:rPr>
        <w:t xml:space="preserve"> о переводе земель или земельных участков</w:t>
      </w:r>
      <w:r w:rsidRPr="00E32FA2">
        <w:rPr>
          <w:sz w:val="28"/>
          <w:szCs w:val="28"/>
        </w:rPr>
        <w:t xml:space="preserve"> составе таких земель из одной категории в другую, отнесении земель или земельных участков в составе таких земель к определенной категории</w:t>
      </w:r>
      <w:r w:rsidR="00907B06" w:rsidRPr="00E32FA2">
        <w:rPr>
          <w:sz w:val="28"/>
          <w:szCs w:val="28"/>
        </w:rPr>
        <w:t xml:space="preserve"> либо </w:t>
      </w:r>
      <w:r w:rsidRPr="00E32FA2">
        <w:rPr>
          <w:sz w:val="28"/>
          <w:szCs w:val="28"/>
        </w:rPr>
        <w:t>решение</w:t>
      </w:r>
      <w:r w:rsidR="00907B06" w:rsidRPr="00E32FA2">
        <w:rPr>
          <w:sz w:val="28"/>
          <w:szCs w:val="28"/>
        </w:rPr>
        <w:t xml:space="preserve"> об отказе в переводе земель или земельных участков </w:t>
      </w:r>
      <w:r w:rsidRPr="00E32FA2">
        <w:rPr>
          <w:sz w:val="28"/>
          <w:szCs w:val="28"/>
        </w:rPr>
        <w:t xml:space="preserve">составе таких земель из одной категории в другую, отнесении земель или земельных участков в составе таких земель к определенной категории </w:t>
      </w:r>
      <w:r w:rsidR="00907B06" w:rsidRPr="00E32FA2">
        <w:rPr>
          <w:sz w:val="28"/>
          <w:szCs w:val="28"/>
        </w:rPr>
        <w:t xml:space="preserve">направляется </w:t>
      </w:r>
      <w:r w:rsidRPr="00E32FA2">
        <w:rPr>
          <w:sz w:val="28"/>
          <w:szCs w:val="28"/>
        </w:rPr>
        <w:t>заявителю</w:t>
      </w:r>
      <w:r w:rsidR="00907B06" w:rsidRPr="00E32FA2">
        <w:rPr>
          <w:sz w:val="28"/>
          <w:szCs w:val="28"/>
        </w:rPr>
        <w:t xml:space="preserve"> в течение четырнадцати дней со дня принятия такого </w:t>
      </w:r>
      <w:r w:rsidRPr="00E32FA2">
        <w:rPr>
          <w:sz w:val="28"/>
          <w:szCs w:val="28"/>
        </w:rPr>
        <w:t>решения</w:t>
      </w:r>
      <w:r w:rsidR="00907B06"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32FA2">
        <w:rPr>
          <w:rFonts w:eastAsiaTheme="minorHAnsi"/>
          <w:color w:val="auto"/>
          <w:sz w:val="28"/>
          <w:szCs w:val="28"/>
          <w:lang w:eastAsia="en-US"/>
        </w:rPr>
        <w:t xml:space="preserve">2.4.2. </w:t>
      </w:r>
      <w:r w:rsidRPr="00E32FA2">
        <w:rPr>
          <w:color w:val="auto"/>
          <w:sz w:val="28"/>
          <w:szCs w:val="28"/>
        </w:rPr>
        <w:t xml:space="preserve">Срок передачи запроса о предоставлении муниципальной услуги </w:t>
      </w:r>
      <w:r w:rsidRPr="00E32FA2">
        <w:rPr>
          <w:color w:val="auto"/>
          <w:sz w:val="28"/>
          <w:szCs w:val="28"/>
        </w:rPr>
        <w:lastRenderedPageBreak/>
        <w:t xml:space="preserve">из МФЦ в </w:t>
      </w:r>
      <w:r w:rsidR="00D12539" w:rsidRPr="00E32FA2">
        <w:rPr>
          <w:color w:val="auto"/>
          <w:sz w:val="28"/>
          <w:szCs w:val="28"/>
        </w:rPr>
        <w:t>Администрацию</w:t>
      </w:r>
      <w:r w:rsidRPr="00E32FA2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D12539" w:rsidRPr="00E32FA2">
        <w:rPr>
          <w:iCs/>
          <w:color w:val="auto"/>
          <w:sz w:val="28"/>
          <w:szCs w:val="28"/>
        </w:rPr>
        <w:t>Администрации</w:t>
      </w:r>
      <w:r w:rsidRPr="00E32FA2">
        <w:rPr>
          <w:iCs/>
          <w:color w:val="auto"/>
          <w:sz w:val="28"/>
          <w:szCs w:val="28"/>
        </w:rPr>
        <w:t xml:space="preserve"> </w:t>
      </w:r>
      <w:r w:rsidRPr="00E32FA2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D12539" w:rsidRPr="00E32FA2">
        <w:rPr>
          <w:iCs/>
          <w:color w:val="auto"/>
          <w:sz w:val="28"/>
          <w:szCs w:val="28"/>
        </w:rPr>
        <w:t>Администрацией</w:t>
      </w:r>
      <w:r w:rsidRPr="00E32FA2">
        <w:rPr>
          <w:iCs/>
          <w:color w:val="auto"/>
          <w:sz w:val="28"/>
          <w:szCs w:val="28"/>
        </w:rPr>
        <w:t xml:space="preserve"> </w:t>
      </w:r>
      <w:r w:rsidRPr="00E32FA2">
        <w:rPr>
          <w:color w:val="auto"/>
          <w:sz w:val="28"/>
          <w:szCs w:val="28"/>
        </w:rPr>
        <w:t xml:space="preserve">и МФЦ. 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sz w:val="28"/>
          <w:szCs w:val="28"/>
        </w:rPr>
        <w:t>Федеральным законом от 21.12.2004 № 172-ФЗ «О переводе земель или земельных участков из одной категории в другую»;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1" w:history="1">
        <w:r w:rsidRPr="00E32F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32FA2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 законом от 13.07.2015 № 218-ФЗ «О государственной регистрации недвижимости»</w:t>
      </w:r>
      <w:r w:rsidR="00D5652F" w:rsidRPr="00E32FA2">
        <w:rPr>
          <w:rFonts w:eastAsiaTheme="minorHAnsi"/>
          <w:sz w:val="28"/>
          <w:szCs w:val="28"/>
          <w:lang w:eastAsia="en-US"/>
        </w:rPr>
        <w:t>;</w:t>
      </w:r>
      <w:r w:rsidRPr="00E32FA2">
        <w:rPr>
          <w:rFonts w:eastAsiaTheme="minorHAnsi"/>
          <w:sz w:val="28"/>
          <w:szCs w:val="28"/>
          <w:lang w:eastAsia="en-US"/>
        </w:rPr>
        <w:t xml:space="preserve"> 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Pr="00E32F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32FA2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07B06" w:rsidRPr="00E32FA2" w:rsidRDefault="0005158B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</w:t>
      </w:r>
      <w:r w:rsidR="00907B06" w:rsidRPr="00E32FA2">
        <w:rPr>
          <w:rFonts w:eastAsiaTheme="minorHAnsi"/>
          <w:sz w:val="28"/>
          <w:szCs w:val="28"/>
          <w:lang w:eastAsia="en-US"/>
        </w:rPr>
        <w:t xml:space="preserve"> закон</w:t>
      </w:r>
      <w:r w:rsidRPr="00E32FA2">
        <w:rPr>
          <w:rFonts w:eastAsiaTheme="minorHAnsi"/>
          <w:sz w:val="28"/>
          <w:szCs w:val="28"/>
          <w:lang w:eastAsia="en-US"/>
        </w:rPr>
        <w:t>ом</w:t>
      </w:r>
      <w:r w:rsidR="00907B06" w:rsidRPr="00E32FA2">
        <w:rPr>
          <w:rFonts w:eastAsiaTheme="minorHAnsi"/>
          <w:sz w:val="28"/>
          <w:szCs w:val="28"/>
          <w:lang w:eastAsia="en-US"/>
        </w:rPr>
        <w:t xml:space="preserve"> от 24 июля 2007 года № 221-ФЗ </w:t>
      </w:r>
      <w:r w:rsidRPr="00E32FA2">
        <w:rPr>
          <w:rFonts w:eastAsiaTheme="minorHAnsi"/>
          <w:sz w:val="28"/>
          <w:szCs w:val="28"/>
          <w:lang w:eastAsia="en-US"/>
        </w:rPr>
        <w:br/>
      </w:r>
      <w:r w:rsidR="00D5652F" w:rsidRPr="00E32FA2">
        <w:rPr>
          <w:rFonts w:eastAsiaTheme="minorHAnsi"/>
          <w:sz w:val="28"/>
          <w:szCs w:val="28"/>
          <w:lang w:eastAsia="en-US"/>
        </w:rPr>
        <w:t>«</w:t>
      </w:r>
      <w:r w:rsidR="00907B06" w:rsidRPr="00E32FA2">
        <w:rPr>
          <w:rFonts w:eastAsiaTheme="minorHAnsi"/>
          <w:sz w:val="28"/>
          <w:szCs w:val="28"/>
          <w:lang w:eastAsia="en-US"/>
        </w:rPr>
        <w:t xml:space="preserve">О </w:t>
      </w:r>
      <w:r w:rsidRPr="00E32FA2">
        <w:rPr>
          <w:rFonts w:eastAsiaTheme="minorHAnsi"/>
          <w:sz w:val="28"/>
          <w:szCs w:val="28"/>
          <w:lang w:eastAsia="en-US"/>
        </w:rPr>
        <w:t>кадастровой деятельности</w:t>
      </w:r>
      <w:r w:rsidR="00D5652F" w:rsidRPr="00E32FA2">
        <w:rPr>
          <w:rFonts w:eastAsiaTheme="minorHAnsi"/>
          <w:sz w:val="28"/>
          <w:szCs w:val="28"/>
          <w:lang w:eastAsia="en-US"/>
        </w:rPr>
        <w:t>»</w:t>
      </w:r>
      <w:r w:rsidR="00907B06" w:rsidRPr="00E32FA2">
        <w:rPr>
          <w:rFonts w:eastAsiaTheme="minorHAnsi"/>
          <w:sz w:val="28"/>
          <w:szCs w:val="28"/>
          <w:lang w:eastAsia="en-US"/>
        </w:rPr>
        <w:t>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 законом от 24.11.1995 № 181-ФЗ «О социальной защите инвалидов в Российской Федерации»;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данных»;</w:t>
      </w:r>
    </w:p>
    <w:p w:rsidR="00907B06" w:rsidRPr="00E32FA2" w:rsidRDefault="00907B06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Федеральным законом от 6 апреля 2011 г. № 63-ФЗ «Об электронной подписи»;</w:t>
      </w:r>
    </w:p>
    <w:p w:rsidR="00907B06" w:rsidRPr="00E32FA2" w:rsidRDefault="001C10BD" w:rsidP="00B07529">
      <w:pPr>
        <w:pStyle w:val="a6"/>
        <w:numPr>
          <w:ilvl w:val="0"/>
          <w:numId w:val="5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п</w:t>
      </w:r>
      <w:r w:rsidR="00907B06" w:rsidRPr="00E32FA2">
        <w:rPr>
          <w:rFonts w:eastAsiaTheme="minorHAnsi"/>
          <w:sz w:val="28"/>
          <w:szCs w:val="28"/>
          <w:lang w:eastAsia="en-US"/>
        </w:rPr>
        <w:t xml:space="preserve">остановление Правительства РФ от 31.12.2015 № 1532 </w:t>
      </w:r>
      <w:r w:rsidR="0005158B" w:rsidRPr="00E32FA2">
        <w:rPr>
          <w:rFonts w:eastAsiaTheme="minorHAnsi"/>
          <w:sz w:val="28"/>
          <w:szCs w:val="28"/>
          <w:lang w:eastAsia="en-US"/>
        </w:rPr>
        <w:br/>
      </w:r>
      <w:r w:rsidR="00D5652F" w:rsidRPr="00E32FA2">
        <w:rPr>
          <w:rFonts w:eastAsiaTheme="minorHAnsi"/>
          <w:sz w:val="28"/>
          <w:szCs w:val="28"/>
          <w:lang w:eastAsia="en-US"/>
        </w:rPr>
        <w:t>«</w:t>
      </w:r>
      <w:r w:rsidR="00907B06" w:rsidRPr="00E32FA2">
        <w:rPr>
          <w:rFonts w:eastAsiaTheme="minorHAnsi"/>
          <w:sz w:val="28"/>
          <w:szCs w:val="28"/>
          <w:lang w:eastAsia="en-US"/>
        </w:rPr>
        <w:t>Об утверждении Правил предоставления документов, направляемых или предоставляемых в соответствии с частями 1, 3 - 13, 15</w:t>
      </w:r>
      <w:r w:rsidR="001C78A0" w:rsidRPr="00E32FA2">
        <w:rPr>
          <w:rFonts w:eastAsiaTheme="minorHAnsi"/>
          <w:sz w:val="28"/>
          <w:szCs w:val="28"/>
          <w:lang w:eastAsia="en-US"/>
        </w:rPr>
        <w:t xml:space="preserve"> статьи 32 Федерального закона «</w:t>
      </w:r>
      <w:r w:rsidR="00907B06" w:rsidRPr="00E32FA2">
        <w:rPr>
          <w:rFonts w:eastAsiaTheme="minorHAnsi"/>
          <w:sz w:val="28"/>
          <w:szCs w:val="28"/>
          <w:lang w:eastAsia="en-US"/>
        </w:rPr>
        <w:t>О государственной регистрации недвижимости</w:t>
      </w:r>
      <w:r w:rsidR="00D5652F" w:rsidRPr="00E32FA2">
        <w:rPr>
          <w:rFonts w:eastAsiaTheme="minorHAnsi"/>
          <w:sz w:val="28"/>
          <w:szCs w:val="28"/>
          <w:lang w:eastAsia="en-US"/>
        </w:rPr>
        <w:t>»</w:t>
      </w:r>
      <w:r w:rsidR="00907B06" w:rsidRPr="00E32FA2">
        <w:rPr>
          <w:rFonts w:eastAsiaTheme="minorHAnsi"/>
          <w:sz w:val="28"/>
          <w:szCs w:val="28"/>
          <w:lang w:eastAsia="en-US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D5652F" w:rsidRPr="00E32FA2">
        <w:rPr>
          <w:rFonts w:eastAsiaTheme="minorHAnsi"/>
          <w:sz w:val="28"/>
          <w:szCs w:val="28"/>
          <w:lang w:eastAsia="en-US"/>
        </w:rPr>
        <w:t>;</w:t>
      </w:r>
    </w:p>
    <w:p w:rsidR="00907B06" w:rsidRPr="00E32FA2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13)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07B06" w:rsidRPr="00E32FA2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14) постановлением Правительства Российской Федерации от 07.07.2011</w:t>
      </w:r>
      <w:r w:rsidR="001C10BD" w:rsidRPr="00E32FA2">
        <w:rPr>
          <w:rFonts w:eastAsiaTheme="minorHAnsi"/>
          <w:sz w:val="28"/>
          <w:szCs w:val="28"/>
          <w:lang w:eastAsia="en-US"/>
        </w:rPr>
        <w:t xml:space="preserve"> </w:t>
      </w:r>
      <w:r w:rsidRPr="00E32FA2">
        <w:rPr>
          <w:rFonts w:eastAsiaTheme="minorHAnsi"/>
          <w:sz w:val="28"/>
          <w:szCs w:val="28"/>
          <w:lang w:eastAsia="en-US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07B06" w:rsidRPr="00E32FA2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lastRenderedPageBreak/>
        <w:t>15)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907B06" w:rsidRPr="00E32FA2" w:rsidRDefault="00907B06" w:rsidP="00B07529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16)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1C10BD" w:rsidRPr="00E32FA2" w:rsidRDefault="001C10BD" w:rsidP="001C10B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sz w:val="28"/>
          <w:szCs w:val="28"/>
        </w:rPr>
        <w:t xml:space="preserve">17) </w:t>
      </w:r>
      <w:hyperlink r:id="rId13" w:history="1">
        <w:r w:rsidRPr="00E32FA2">
          <w:rPr>
            <w:sz w:val="28"/>
            <w:szCs w:val="28"/>
          </w:rPr>
          <w:t>п</w:t>
        </w:r>
        <w:r w:rsidRPr="00E32FA2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Pr="00E32FA2">
        <w:rPr>
          <w:rFonts w:eastAsiaTheme="minorHAnsi"/>
          <w:sz w:val="28"/>
          <w:szCs w:val="28"/>
          <w:lang w:eastAsia="en-US"/>
        </w:rPr>
        <w:t>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1C10BD" w:rsidRPr="00E32FA2" w:rsidRDefault="001C10BD" w:rsidP="001C10B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18)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907B06" w:rsidRPr="00E32FA2" w:rsidRDefault="001C10BD" w:rsidP="001C10BD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19) </w:t>
      </w:r>
      <w:r w:rsidR="00907B06" w:rsidRPr="00E32FA2">
        <w:rPr>
          <w:rFonts w:eastAsiaTheme="minorHAnsi"/>
          <w:sz w:val="28"/>
          <w:szCs w:val="28"/>
          <w:lang w:eastAsia="en-US"/>
        </w:rPr>
        <w:t>Законом Камчатского края от 16.12.2009 № 378 «О порядке управления и распоряжения имуществом, находящимся в государственной собственности Камчатского края».</w:t>
      </w:r>
    </w:p>
    <w:p w:rsidR="0005158B" w:rsidRPr="00E32FA2" w:rsidRDefault="001C10BD" w:rsidP="001C10B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20) </w:t>
      </w:r>
      <w:r w:rsidR="0005158B" w:rsidRPr="00E32FA2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Камчатского края, нормативными правовыми актами </w:t>
      </w:r>
      <w:proofErr w:type="spellStart"/>
      <w:r w:rsidR="00D12539" w:rsidRPr="00E32FA2">
        <w:rPr>
          <w:rFonts w:eastAsiaTheme="minorHAnsi"/>
          <w:sz w:val="28"/>
          <w:szCs w:val="28"/>
          <w:lang w:eastAsia="en-US"/>
        </w:rPr>
        <w:t>Новолесновского</w:t>
      </w:r>
      <w:proofErr w:type="spellEnd"/>
      <w:r w:rsidR="00D12539" w:rsidRPr="00E32FA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5158B" w:rsidRPr="00E32FA2">
        <w:rPr>
          <w:rFonts w:eastAsiaTheme="minorHAnsi"/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2.6.1.</w:t>
      </w:r>
      <w:r w:rsidRPr="00E32FA2">
        <w:t xml:space="preserve"> </w:t>
      </w:r>
      <w:r w:rsidRPr="00E32FA2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на основании ходатайства </w:t>
      </w:r>
      <w:r w:rsidR="00D5652F" w:rsidRPr="00E32FA2">
        <w:rPr>
          <w:rFonts w:eastAsiaTheme="minorHAnsi"/>
          <w:sz w:val="28"/>
          <w:szCs w:val="28"/>
          <w:lang w:eastAsia="en-US"/>
        </w:rPr>
        <w:t xml:space="preserve">о переводе земель или земельных участков в составе таких земель из одной категории в другую либо </w:t>
      </w:r>
      <w:r w:rsidRPr="00E32FA2">
        <w:rPr>
          <w:rFonts w:eastAsiaTheme="minorHAnsi"/>
          <w:sz w:val="28"/>
          <w:szCs w:val="28"/>
          <w:lang w:eastAsia="en-US"/>
        </w:rPr>
        <w:t>об отнесении земельного участка к опреде</w:t>
      </w:r>
      <w:r w:rsidR="00D5652F" w:rsidRPr="00E32FA2">
        <w:rPr>
          <w:rFonts w:eastAsiaTheme="minorHAnsi"/>
          <w:sz w:val="28"/>
          <w:szCs w:val="28"/>
          <w:lang w:eastAsia="en-US"/>
        </w:rPr>
        <w:t>ленной категории земель</w:t>
      </w:r>
      <w:r w:rsidRPr="00E32FA2">
        <w:rPr>
          <w:rFonts w:eastAsiaTheme="minorHAnsi"/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2.6.2. В целях получения муниципальной услуги заявитель представляет следующие документы: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1) ходатайство о переводе земель или земельных участков в составе таких земель из одной категории в другую, отнесение земель или земельных участков в составе таких земель к определенной категории (далее</w:t>
      </w:r>
      <w:r w:rsidR="00DE5FDC" w:rsidRPr="00E32FA2">
        <w:rPr>
          <w:rFonts w:eastAsiaTheme="minorHAnsi"/>
          <w:sz w:val="28"/>
          <w:szCs w:val="28"/>
          <w:lang w:eastAsia="en-US"/>
        </w:rPr>
        <w:t xml:space="preserve"> также</w:t>
      </w:r>
      <w:r w:rsidRPr="00E32FA2">
        <w:rPr>
          <w:rFonts w:eastAsiaTheme="minorHAnsi"/>
          <w:sz w:val="28"/>
          <w:szCs w:val="28"/>
          <w:lang w:eastAsia="en-US"/>
        </w:rPr>
        <w:t xml:space="preserve"> </w:t>
      </w:r>
      <w:r w:rsidR="00DE5FDC" w:rsidRPr="00E32FA2">
        <w:rPr>
          <w:rFonts w:eastAsiaTheme="minorHAnsi"/>
          <w:sz w:val="28"/>
          <w:szCs w:val="28"/>
          <w:lang w:eastAsia="en-US"/>
        </w:rPr>
        <w:t>–</w:t>
      </w:r>
      <w:r w:rsidRPr="00E32FA2">
        <w:rPr>
          <w:rFonts w:eastAsiaTheme="minorHAnsi"/>
          <w:sz w:val="28"/>
          <w:szCs w:val="28"/>
          <w:lang w:eastAsia="en-US"/>
        </w:rPr>
        <w:t xml:space="preserve"> ходатайство) по форме согласно приложению № 2, для юридических лиц </w:t>
      </w:r>
      <w:r w:rsidR="00C12A5B" w:rsidRPr="00E32FA2">
        <w:rPr>
          <w:rFonts w:eastAsiaTheme="minorHAnsi"/>
          <w:sz w:val="28"/>
          <w:szCs w:val="28"/>
          <w:lang w:eastAsia="en-US"/>
        </w:rPr>
        <w:t>–</w:t>
      </w:r>
      <w:r w:rsidRPr="00E32FA2">
        <w:rPr>
          <w:rFonts w:eastAsiaTheme="minorHAnsi"/>
          <w:sz w:val="28"/>
          <w:szCs w:val="28"/>
          <w:lang w:eastAsia="en-US"/>
        </w:rPr>
        <w:t xml:space="preserve"> </w:t>
      </w:r>
      <w:r w:rsidR="00C12A5B" w:rsidRPr="00E32FA2">
        <w:rPr>
          <w:rFonts w:eastAsiaTheme="minorHAnsi"/>
          <w:sz w:val="28"/>
          <w:szCs w:val="28"/>
          <w:lang w:eastAsia="en-US"/>
        </w:rPr>
        <w:t>по форме согласно приложению</w:t>
      </w:r>
      <w:r w:rsidRPr="00E32FA2">
        <w:rPr>
          <w:rFonts w:eastAsiaTheme="minorHAnsi"/>
          <w:sz w:val="28"/>
          <w:szCs w:val="28"/>
          <w:lang w:eastAsia="en-US"/>
        </w:rPr>
        <w:t xml:space="preserve"> № 3 к настоящему </w:t>
      </w:r>
      <w:r w:rsidR="00C12A5B" w:rsidRPr="00E32FA2">
        <w:rPr>
          <w:rFonts w:eastAsiaTheme="minorHAnsi"/>
          <w:sz w:val="28"/>
          <w:szCs w:val="28"/>
          <w:lang w:eastAsia="en-US"/>
        </w:rPr>
        <w:t>Р</w:t>
      </w:r>
      <w:r w:rsidRPr="00E32FA2">
        <w:rPr>
          <w:rFonts w:eastAsiaTheme="minorHAnsi"/>
          <w:sz w:val="28"/>
          <w:szCs w:val="28"/>
          <w:lang w:eastAsia="en-US"/>
        </w:rPr>
        <w:t>егламенту;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В ходатайстве указываются следующие сведения: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lastRenderedPageBreak/>
        <w:t>- кадастровый номер земельного участка;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- категория земель, к которой предполагается отнести земельный участок; либо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- обоснование отнесения земельного участка к определенной категории земель, либо перевода земельного участка из состава земель одной категории в другую;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- права на земельный участок.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2) копии документов, удостоверяющих личность заявителя - физического лица;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4) копия документа, удостоверяющего права (полномочия) представителя физического лица или юридического лица, если с </w:t>
      </w:r>
      <w:r w:rsidR="006A6139" w:rsidRPr="00E32FA2">
        <w:rPr>
          <w:rFonts w:eastAsiaTheme="minorHAnsi"/>
          <w:sz w:val="28"/>
          <w:szCs w:val="28"/>
          <w:lang w:eastAsia="en-US"/>
        </w:rPr>
        <w:t>ходатайство</w:t>
      </w:r>
      <w:r w:rsidRPr="00E32FA2">
        <w:rPr>
          <w:rFonts w:eastAsiaTheme="minorHAnsi"/>
          <w:sz w:val="28"/>
          <w:szCs w:val="28"/>
          <w:lang w:eastAsia="en-US"/>
        </w:rPr>
        <w:t>м обращается представитель заявителя (заявителей).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2.6.3. Документы, которые заявитель вправе представить по собственной инициативе: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3) заключение государственной экологической экспертизы в случае, если ее проведение предусмотрено федеральными законами;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4)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 и/или копии документов, удостоверяющих (устанавливающих) права на земельный участок, если право на данный земельный участок не зарегистрировано в Едином государственном реестре недвижимости, 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2.6.4.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D12539" w:rsidRPr="00E32FA2">
        <w:rPr>
          <w:rFonts w:eastAsiaTheme="minorHAnsi"/>
          <w:sz w:val="28"/>
          <w:szCs w:val="28"/>
          <w:lang w:eastAsia="en-US"/>
        </w:rPr>
        <w:t>Администрацией</w:t>
      </w:r>
      <w:r w:rsidRPr="00E32FA2">
        <w:rPr>
          <w:rFonts w:eastAsiaTheme="minorHAnsi"/>
          <w:sz w:val="28"/>
          <w:szCs w:val="28"/>
          <w:lang w:eastAsia="en-US"/>
        </w:rPr>
        <w:t>, в рамках межведомственного информационного взаимодействия.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2.6.5. Ходатайство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Ходатайство не должно быть исполнено карандашом.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lastRenderedPageBreak/>
        <w:t>Ходатайство подписывается лично заявителем или его представителем.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Если с ходатайством обращается юридическое лицо, ходатайство заверяется печатью данного юридического лица.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2.6.6. Должностные лица</w:t>
      </w:r>
      <w:r w:rsidR="001C78A0" w:rsidRPr="00E32FA2">
        <w:rPr>
          <w:rFonts w:eastAsiaTheme="minorHAnsi"/>
          <w:sz w:val="28"/>
          <w:szCs w:val="28"/>
          <w:lang w:eastAsia="en-US"/>
        </w:rPr>
        <w:t xml:space="preserve"> или </w:t>
      </w:r>
      <w:r w:rsidR="00D12539" w:rsidRPr="00E32FA2">
        <w:rPr>
          <w:rFonts w:eastAsiaTheme="minorHAnsi"/>
          <w:sz w:val="28"/>
          <w:szCs w:val="28"/>
          <w:lang w:eastAsia="en-US"/>
        </w:rPr>
        <w:t>специалисты Администрации</w:t>
      </w:r>
      <w:r w:rsidRPr="00E32FA2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D12539" w:rsidRPr="00E32FA2">
        <w:rPr>
          <w:rFonts w:eastAsiaTheme="minorHAnsi"/>
          <w:sz w:val="28"/>
          <w:szCs w:val="28"/>
          <w:lang w:eastAsia="en-US"/>
        </w:rPr>
        <w:t>Администрации</w:t>
      </w:r>
      <w:r w:rsidRPr="00E32FA2">
        <w:rPr>
          <w:rFonts w:eastAsiaTheme="minorHAnsi"/>
          <w:sz w:val="28"/>
          <w:szCs w:val="28"/>
          <w:lang w:eastAsia="en-US"/>
        </w:rPr>
        <w:t>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2.6.7. </w:t>
      </w:r>
      <w:r w:rsidRPr="00E32FA2">
        <w:rPr>
          <w:sz w:val="28"/>
          <w:szCs w:val="28"/>
        </w:rPr>
        <w:t xml:space="preserve">Способы обращения за предоставлением муниципальной услуги. </w:t>
      </w:r>
      <w:r w:rsidRPr="00E32FA2">
        <w:rPr>
          <w:rFonts w:eastAsiaTheme="minorHAnsi"/>
          <w:sz w:val="28"/>
          <w:szCs w:val="28"/>
          <w:lang w:eastAsia="en-US"/>
        </w:rPr>
        <w:t xml:space="preserve">Представление заявителем документов в </w:t>
      </w:r>
      <w:r w:rsidR="00D12539" w:rsidRPr="00E32FA2">
        <w:rPr>
          <w:rFonts w:eastAsiaTheme="minorHAnsi"/>
          <w:sz w:val="28"/>
          <w:szCs w:val="28"/>
          <w:lang w:eastAsia="en-US"/>
        </w:rPr>
        <w:t>Администрацию</w:t>
      </w:r>
      <w:r w:rsidRPr="00E32FA2">
        <w:rPr>
          <w:rFonts w:eastAsiaTheme="minorHAnsi"/>
          <w:sz w:val="28"/>
          <w:szCs w:val="28"/>
          <w:lang w:eastAsia="en-US"/>
        </w:rPr>
        <w:t xml:space="preserve"> осуществляется следующими способами:</w:t>
      </w:r>
    </w:p>
    <w:p w:rsidR="00907B06" w:rsidRPr="00E32FA2" w:rsidRDefault="00907B06" w:rsidP="00B0752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E32FA2">
        <w:rPr>
          <w:rFonts w:eastAsia="MS Mincho"/>
          <w:sz w:val="28"/>
          <w:szCs w:val="28"/>
        </w:rPr>
        <w:t xml:space="preserve">1) лично или через представителя заявителя, в том числе посредством МФЦ, </w:t>
      </w:r>
      <w:r w:rsidRPr="00E32FA2">
        <w:rPr>
          <w:sz w:val="28"/>
          <w:szCs w:val="28"/>
        </w:rPr>
        <w:t xml:space="preserve">если между </w:t>
      </w:r>
      <w:r w:rsidR="00D12539" w:rsidRPr="00E32FA2">
        <w:rPr>
          <w:sz w:val="28"/>
          <w:szCs w:val="28"/>
        </w:rPr>
        <w:t>Администрацией</w:t>
      </w:r>
      <w:r w:rsidRPr="00E32FA2">
        <w:rPr>
          <w:sz w:val="28"/>
          <w:szCs w:val="28"/>
        </w:rPr>
        <w:t xml:space="preserve"> и </w:t>
      </w:r>
      <w:r w:rsidR="001C78A0" w:rsidRPr="00E32FA2">
        <w:rPr>
          <w:sz w:val="28"/>
          <w:szCs w:val="28"/>
        </w:rPr>
        <w:t xml:space="preserve">МФЦ </w:t>
      </w:r>
      <w:r w:rsidRPr="00E32FA2">
        <w:rPr>
          <w:sz w:val="28"/>
          <w:szCs w:val="28"/>
        </w:rPr>
        <w:t>заключено соглашение о взаимодействии</w:t>
      </w:r>
      <w:r w:rsidRPr="00E32FA2">
        <w:rPr>
          <w:rFonts w:eastAsia="MS Mincho"/>
          <w:sz w:val="28"/>
          <w:szCs w:val="28"/>
        </w:rPr>
        <w:t>;</w:t>
      </w:r>
    </w:p>
    <w:p w:rsidR="00907B06" w:rsidRPr="00E32FA2" w:rsidRDefault="00907B06" w:rsidP="00B0752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E32FA2">
        <w:rPr>
          <w:rFonts w:eastAsia="MS Mincho"/>
          <w:sz w:val="28"/>
          <w:szCs w:val="28"/>
        </w:rPr>
        <w:t>2) почтовым отправлением;</w:t>
      </w:r>
    </w:p>
    <w:p w:rsidR="00907B06" w:rsidRPr="00E32FA2" w:rsidRDefault="00907B06" w:rsidP="00B07529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E32FA2">
        <w:rPr>
          <w:rFonts w:eastAsia="MS Mincho"/>
          <w:sz w:val="28"/>
          <w:szCs w:val="28"/>
        </w:rPr>
        <w:t xml:space="preserve">3) </w:t>
      </w:r>
      <w:r w:rsidR="001C78A0" w:rsidRPr="00E32FA2">
        <w:rPr>
          <w:sz w:val="28"/>
          <w:szCs w:val="28"/>
          <w:lang w:eastAsia="en-US"/>
        </w:rPr>
        <w:t>посредством заполнения эл</w:t>
      </w:r>
      <w:r w:rsidR="00E67378" w:rsidRPr="00E32FA2">
        <w:rPr>
          <w:sz w:val="28"/>
          <w:szCs w:val="28"/>
          <w:lang w:eastAsia="en-US"/>
        </w:rPr>
        <w:t xml:space="preserve">ектронной формы запроса на </w:t>
      </w:r>
      <w:r w:rsidR="001C78A0" w:rsidRPr="00E32FA2">
        <w:rPr>
          <w:sz w:val="28"/>
          <w:szCs w:val="28"/>
        </w:rPr>
        <w:t>РПГУ.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При личном обращении за предоставлением муниципальной услуги получатель муниципальной услуги предъявляет документ, удостоверяющий личность, документы, удостоверяющие права (полномочия) представителя, если с </w:t>
      </w:r>
      <w:r w:rsidR="006A6139" w:rsidRPr="00E32FA2">
        <w:rPr>
          <w:rFonts w:eastAsiaTheme="minorHAnsi"/>
          <w:sz w:val="28"/>
          <w:szCs w:val="28"/>
          <w:lang w:eastAsia="en-US"/>
        </w:rPr>
        <w:t>ходатайство</w:t>
      </w:r>
      <w:r w:rsidRPr="00E32FA2">
        <w:rPr>
          <w:rFonts w:eastAsiaTheme="minorHAnsi"/>
          <w:sz w:val="28"/>
          <w:szCs w:val="28"/>
          <w:lang w:eastAsia="en-US"/>
        </w:rPr>
        <w:t>м обращается представитель заинтересованного лица (для физических лиц: доверенность, свидетельство о рождении, акт органа опеки и попечительства о назначении опекуна или иные документы; для юридических лиц: доверенность, приказы, протоколы, учредительные и иные документы).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в МФЦ осуществляется в порядке, предусмотренном Соглашением о взаимодействии, заключенным между </w:t>
      </w:r>
      <w:r w:rsidR="00D12539" w:rsidRPr="00E32FA2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1C78A0" w:rsidRPr="00E32FA2">
        <w:rPr>
          <w:rFonts w:eastAsiaTheme="minorHAnsi"/>
          <w:sz w:val="28"/>
          <w:szCs w:val="28"/>
          <w:lang w:eastAsia="en-US"/>
        </w:rPr>
        <w:t>и МФЦ</w:t>
      </w:r>
      <w:r w:rsidRPr="00E32FA2">
        <w:rPr>
          <w:rFonts w:eastAsiaTheme="minorHAnsi"/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D12539" w:rsidRPr="00E32FA2">
        <w:rPr>
          <w:rFonts w:eastAsiaTheme="minorHAnsi"/>
          <w:sz w:val="28"/>
          <w:szCs w:val="28"/>
          <w:lang w:eastAsia="en-US"/>
        </w:rPr>
        <w:t>м</w:t>
      </w:r>
      <w:r w:rsidRPr="00E32FA2">
        <w:rPr>
          <w:rFonts w:eastAsiaTheme="minorHAnsi"/>
          <w:sz w:val="28"/>
          <w:szCs w:val="28"/>
          <w:lang w:eastAsia="en-US"/>
        </w:rPr>
        <w:t xml:space="preserve">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lastRenderedPageBreak/>
        <w:t>Обращение за предоставлением услуги в электронной форме через РПГУ юридическим лицом самостоятельно осуществляется с использование</w:t>
      </w:r>
      <w:r w:rsidR="00D12539" w:rsidRPr="00E32FA2">
        <w:rPr>
          <w:rFonts w:eastAsiaTheme="minorHAnsi"/>
          <w:sz w:val="28"/>
          <w:szCs w:val="28"/>
          <w:lang w:eastAsia="en-US"/>
        </w:rPr>
        <w:t>м</w:t>
      </w:r>
      <w:r w:rsidRPr="00E32FA2">
        <w:rPr>
          <w:rFonts w:eastAsiaTheme="minorHAnsi"/>
          <w:sz w:val="28"/>
          <w:szCs w:val="28"/>
          <w:lang w:eastAsia="en-US"/>
        </w:rPr>
        <w:t xml:space="preserve"> учетной записи руководителя юридического лица, зарегистрированной в ЕСИА, имеющей статус «Подтвержденная».</w:t>
      </w:r>
    </w:p>
    <w:p w:rsidR="00203956" w:rsidRPr="00E32FA2" w:rsidRDefault="00203956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</w:t>
      </w:r>
      <w:proofErr w:type="spellStart"/>
      <w:r w:rsidRPr="00E32FA2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E32FA2">
        <w:rPr>
          <w:rFonts w:eastAsiaTheme="minorHAnsi"/>
          <w:sz w:val="28"/>
          <w:szCs w:val="28"/>
          <w:lang w:eastAsia="en-US"/>
        </w:rPr>
        <w:t>.</w:t>
      </w:r>
    </w:p>
    <w:p w:rsidR="00203956" w:rsidRPr="00E32FA2" w:rsidRDefault="00203956" w:rsidP="00B0752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1) ходатайство подано не уполномоченным лицом;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2) ходатайство содержит исправления, в том числе технические;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3) ходатайство не поддается прочтению;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4) ходатайство имеет повреждения, затрудняющие правильное истолкование его содержания. 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907B06" w:rsidRPr="00E32FA2" w:rsidRDefault="00907B06" w:rsidP="00B0752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принятии ходатайства к рассмотрению.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1) с ходатайством обратилось ненадлежащее лицо; 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При наличии хотя бы одного из указанных оснований ходатайство подлежит возврату заинтересованному лицу в течение тридцати </w:t>
      </w:r>
      <w:r w:rsidR="00B55CC6" w:rsidRPr="00E32FA2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E32FA2">
        <w:rPr>
          <w:rFonts w:eastAsiaTheme="minorHAnsi"/>
          <w:sz w:val="28"/>
          <w:szCs w:val="28"/>
          <w:lang w:eastAsia="en-US"/>
        </w:rPr>
        <w:t>дней со дня его поступления с указанием причин, послуживших основанием для отказа в принятии ходатайства для рассмотрения.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Заявитель вправе повторно направить ходатайство и прилагаемые к нему документы после устранения обстоятельств, послуживших основанием для отказа в принятии ходатайства для рассмотрения.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2.9. Исчерпывающий перечень оснований для отказа в предоставлении муниципальной услуги: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lastRenderedPageBreak/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несоответствия.</w:t>
      </w: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32FA2">
        <w:rPr>
          <w:sz w:val="28"/>
          <w:szCs w:val="28"/>
          <w:lang w:eastAsia="en-US"/>
        </w:rPr>
        <w:t>2.10. Государственная пошлина или иная плата за предоставление муниципальной услуги не взимается.</w:t>
      </w:r>
    </w:p>
    <w:p w:rsidR="00907B06" w:rsidRPr="00E32FA2" w:rsidRDefault="00907B06" w:rsidP="00B07529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32FA2">
        <w:rPr>
          <w:sz w:val="28"/>
          <w:szCs w:val="28"/>
          <w:lang w:eastAsia="en-US"/>
        </w:rPr>
        <w:t>2.11.</w:t>
      </w:r>
      <w:r w:rsidRPr="00E32FA2">
        <w:rPr>
          <w:b/>
          <w:sz w:val="28"/>
          <w:szCs w:val="28"/>
          <w:lang w:eastAsia="en-US"/>
        </w:rPr>
        <w:t xml:space="preserve"> </w:t>
      </w:r>
      <w:r w:rsidRPr="00E32FA2">
        <w:rPr>
          <w:sz w:val="28"/>
          <w:szCs w:val="28"/>
          <w:lang w:eastAsia="en-US"/>
        </w:rPr>
        <w:t xml:space="preserve">Максимальный срок ожидания в очереди при подаче ходатайства о предоставлении муниципальной услуги и при получении результата муниципальной услуги не более </w:t>
      </w:r>
      <w:r w:rsidR="00D12539" w:rsidRPr="00E32FA2">
        <w:rPr>
          <w:sz w:val="28"/>
          <w:szCs w:val="28"/>
          <w:lang w:eastAsia="en-US"/>
        </w:rPr>
        <w:t>10  минут</w:t>
      </w:r>
      <w:r w:rsidRPr="00E32FA2">
        <w:rPr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bCs/>
          <w:sz w:val="28"/>
          <w:szCs w:val="28"/>
        </w:rPr>
        <w:t xml:space="preserve">2.12. Срок и порядок регистрации запроса </w:t>
      </w:r>
      <w:hyperlink w:anchor="sub_2003" w:history="1">
        <w:r w:rsidRPr="00E32FA2">
          <w:rPr>
            <w:bCs/>
            <w:sz w:val="28"/>
            <w:szCs w:val="28"/>
          </w:rPr>
          <w:t>заявителя</w:t>
        </w:r>
      </w:hyperlink>
      <w:r w:rsidRPr="00E32FA2">
        <w:rPr>
          <w:bCs/>
          <w:sz w:val="28"/>
          <w:szCs w:val="28"/>
        </w:rPr>
        <w:t xml:space="preserve"> о предоставлении </w:t>
      </w:r>
      <w:r w:rsidRPr="00E32FA2">
        <w:rPr>
          <w:sz w:val="28"/>
          <w:szCs w:val="28"/>
        </w:rPr>
        <w:t>муниципальной услуги.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в случае личного обращения заявителя в </w:t>
      </w:r>
      <w:r w:rsidR="00D1253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 xml:space="preserve">, </w:t>
      </w:r>
      <w:r w:rsidR="00203956" w:rsidRPr="00E32FA2">
        <w:rPr>
          <w:sz w:val="28"/>
          <w:szCs w:val="28"/>
        </w:rPr>
        <w:t>ходатайство</w:t>
      </w:r>
      <w:r w:rsidRPr="00E32FA2">
        <w:rPr>
          <w:sz w:val="28"/>
          <w:szCs w:val="28"/>
        </w:rPr>
        <w:t xml:space="preserve"> регистрируется в день его обращения. Срок регистрации </w:t>
      </w:r>
      <w:r w:rsidR="00203956" w:rsidRPr="00E32FA2">
        <w:rPr>
          <w:sz w:val="28"/>
          <w:szCs w:val="28"/>
        </w:rPr>
        <w:t xml:space="preserve">ходатайства </w:t>
      </w:r>
      <w:r w:rsidRPr="00E32FA2">
        <w:rPr>
          <w:sz w:val="28"/>
          <w:szCs w:val="28"/>
        </w:rPr>
        <w:t xml:space="preserve">–  до </w:t>
      </w:r>
      <w:r w:rsidR="00D12539" w:rsidRPr="00E32FA2">
        <w:rPr>
          <w:sz w:val="28"/>
          <w:szCs w:val="28"/>
        </w:rPr>
        <w:t>10 минут</w:t>
      </w:r>
      <w:r w:rsidRPr="00E32FA2">
        <w:rPr>
          <w:sz w:val="28"/>
          <w:szCs w:val="28"/>
        </w:rPr>
        <w:t>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в случае поступления </w:t>
      </w:r>
      <w:r w:rsidR="00203956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</w:t>
      </w:r>
      <w:r w:rsidR="00203956" w:rsidRPr="00E32FA2">
        <w:rPr>
          <w:sz w:val="28"/>
          <w:szCs w:val="28"/>
          <w:lang w:eastAsia="en-US"/>
        </w:rPr>
        <w:t>посредством почтового отправления</w:t>
      </w:r>
      <w:r w:rsidR="00203956" w:rsidRPr="00E32FA2">
        <w:rPr>
          <w:rFonts w:eastAsiaTheme="minorHAnsi"/>
          <w:sz w:val="28"/>
          <w:szCs w:val="28"/>
          <w:lang w:eastAsia="en-US"/>
        </w:rPr>
        <w:t>, а также в форме электронных документов, через функц</w:t>
      </w:r>
      <w:r w:rsidR="00952779" w:rsidRPr="00E32FA2">
        <w:rPr>
          <w:rFonts w:eastAsiaTheme="minorHAnsi"/>
          <w:sz w:val="28"/>
          <w:szCs w:val="28"/>
          <w:lang w:eastAsia="en-US"/>
        </w:rPr>
        <w:t xml:space="preserve">ионал электронной приемной </w:t>
      </w:r>
      <w:r w:rsidR="00203956" w:rsidRPr="00E32FA2">
        <w:rPr>
          <w:rFonts w:eastAsiaTheme="minorHAnsi"/>
          <w:sz w:val="28"/>
          <w:szCs w:val="28"/>
          <w:lang w:eastAsia="en-US"/>
        </w:rPr>
        <w:t>РПГУ указанное ходатайство регистрируется в день поступления. В случае поступления ходатайства в нерабочий день в форме электронных документов, через функци</w:t>
      </w:r>
      <w:r w:rsidR="00952779" w:rsidRPr="00E32FA2">
        <w:rPr>
          <w:rFonts w:eastAsiaTheme="minorHAnsi"/>
          <w:sz w:val="28"/>
          <w:szCs w:val="28"/>
          <w:lang w:eastAsia="en-US"/>
        </w:rPr>
        <w:t xml:space="preserve">онал электронной приемной </w:t>
      </w:r>
      <w:r w:rsidR="00203956" w:rsidRPr="00E32FA2">
        <w:rPr>
          <w:rFonts w:eastAsiaTheme="minorHAnsi"/>
          <w:sz w:val="28"/>
          <w:szCs w:val="28"/>
          <w:lang w:eastAsia="en-US"/>
        </w:rPr>
        <w:t>РПГУ указанное ходатайство регистрируется не позднее рабочего дня, следующего за днем поступления</w:t>
      </w:r>
      <w:r w:rsidRPr="00E32FA2">
        <w:rPr>
          <w:sz w:val="28"/>
          <w:szCs w:val="28"/>
        </w:rPr>
        <w:t>;</w:t>
      </w:r>
    </w:p>
    <w:p w:rsidR="00907B06" w:rsidRPr="00E32FA2" w:rsidRDefault="00907B06" w:rsidP="00B0752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D1253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 xml:space="preserve">, осуществляется в срок не позднее </w:t>
      </w:r>
      <w:r w:rsidR="00D12539" w:rsidRPr="00E32FA2">
        <w:rPr>
          <w:sz w:val="28"/>
          <w:szCs w:val="28"/>
        </w:rPr>
        <w:t>рабочего дня</w:t>
      </w:r>
      <w:r w:rsidRPr="00E32FA2">
        <w:rPr>
          <w:sz w:val="28"/>
          <w:szCs w:val="28"/>
        </w:rPr>
        <w:t xml:space="preserve">, следующего за днем поступления в </w:t>
      </w:r>
      <w:r w:rsidR="00D1253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2.13. Требования к помещениям, в которых предоставляется муниципальная услуга. 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2.13.1.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lastRenderedPageBreak/>
        <w:t>1) информационными стендами с визуальной и текстовой информацией;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3) противопожарной системой, средствами пожаротушения.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2.13.2. На входе в здание должна быть установлена наглядно оформленная вывеска с официальным названием органа местного самоуправления, предоставляющего муниципальную услугу.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2.13.3. В здании </w:t>
      </w:r>
      <w:r w:rsidR="00D12539" w:rsidRPr="00E32FA2">
        <w:rPr>
          <w:bCs/>
          <w:sz w:val="28"/>
          <w:szCs w:val="28"/>
        </w:rPr>
        <w:t>Администрации</w:t>
      </w:r>
      <w:r w:rsidRPr="00E32FA2">
        <w:rPr>
          <w:bCs/>
          <w:sz w:val="28"/>
          <w:szCs w:val="28"/>
        </w:rPr>
        <w:t xml:space="preserve"> оборудуются информационные стенды с размещением информации о предоставлении муниципальной услуги.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На информационном стенде в помещении размещается следующая ин-формация: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1)</w:t>
      </w:r>
      <w:r w:rsidRPr="00E32FA2">
        <w:rPr>
          <w:bCs/>
          <w:sz w:val="28"/>
          <w:szCs w:val="28"/>
        </w:rPr>
        <w:tab/>
      </w:r>
      <w:r w:rsidR="006A6139" w:rsidRPr="00E32FA2">
        <w:rPr>
          <w:bCs/>
          <w:sz w:val="28"/>
          <w:szCs w:val="28"/>
        </w:rPr>
        <w:t>текст Р</w:t>
      </w:r>
      <w:r w:rsidRPr="00E32FA2">
        <w:rPr>
          <w:bCs/>
          <w:sz w:val="28"/>
          <w:szCs w:val="28"/>
        </w:rPr>
        <w:t>егламента;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2)</w:t>
      </w:r>
      <w:r w:rsidRPr="00E32FA2">
        <w:rPr>
          <w:bCs/>
          <w:sz w:val="28"/>
          <w:szCs w:val="28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3)</w:t>
      </w:r>
      <w:r w:rsidRPr="00E32FA2">
        <w:rPr>
          <w:bCs/>
          <w:sz w:val="28"/>
          <w:szCs w:val="28"/>
        </w:rPr>
        <w:tab/>
        <w:t xml:space="preserve">образцы заполнения </w:t>
      </w:r>
      <w:r w:rsidR="004F1CA7" w:rsidRPr="00E32FA2">
        <w:rPr>
          <w:bCs/>
          <w:sz w:val="28"/>
          <w:szCs w:val="28"/>
        </w:rPr>
        <w:t>ходатайства</w:t>
      </w:r>
      <w:r w:rsidRPr="00E32FA2">
        <w:rPr>
          <w:bCs/>
          <w:sz w:val="28"/>
          <w:szCs w:val="28"/>
        </w:rPr>
        <w:t>, необходим</w:t>
      </w:r>
      <w:r w:rsidR="004F1CA7" w:rsidRPr="00E32FA2">
        <w:rPr>
          <w:bCs/>
          <w:sz w:val="28"/>
          <w:szCs w:val="28"/>
        </w:rPr>
        <w:t>ого</w:t>
      </w:r>
      <w:r w:rsidRPr="00E32FA2">
        <w:rPr>
          <w:bCs/>
          <w:sz w:val="28"/>
          <w:szCs w:val="28"/>
        </w:rPr>
        <w:t xml:space="preserve"> для предоставления муниципальной услуги;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4)</w:t>
      </w:r>
      <w:r w:rsidRPr="00E32FA2">
        <w:rPr>
          <w:bCs/>
          <w:sz w:val="28"/>
          <w:szCs w:val="28"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5)</w:t>
      </w:r>
      <w:r w:rsidRPr="00E32FA2">
        <w:rPr>
          <w:bCs/>
          <w:sz w:val="28"/>
          <w:szCs w:val="28"/>
        </w:rPr>
        <w:tab/>
        <w:t>перечень документов, необходимых для предоставления муниципальной услуги.</w:t>
      </w:r>
    </w:p>
    <w:p w:rsidR="00907B06" w:rsidRPr="00E32FA2" w:rsidRDefault="00D12539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Администрацией</w:t>
      </w:r>
      <w:r w:rsidR="00907B06" w:rsidRPr="00E32FA2">
        <w:rPr>
          <w:bCs/>
          <w:sz w:val="28"/>
          <w:szCs w:val="28"/>
        </w:rPr>
        <w:t xml:space="preserve"> выполняются требования Федерального закона от 24.11.1995 № 181-ФЗ </w:t>
      </w:r>
      <w:r w:rsidR="00984C08" w:rsidRPr="00E32FA2">
        <w:rPr>
          <w:bCs/>
          <w:sz w:val="28"/>
          <w:szCs w:val="28"/>
        </w:rPr>
        <w:t>«</w:t>
      </w:r>
      <w:r w:rsidR="00907B06" w:rsidRPr="00E32FA2">
        <w:rPr>
          <w:bCs/>
          <w:sz w:val="28"/>
          <w:szCs w:val="28"/>
        </w:rPr>
        <w:t>О социальной защите и</w:t>
      </w:r>
      <w:r w:rsidR="00984C08" w:rsidRPr="00E32FA2">
        <w:rPr>
          <w:bCs/>
          <w:sz w:val="28"/>
          <w:szCs w:val="28"/>
        </w:rPr>
        <w:t>нвалидов в Российской Федерации»</w:t>
      </w:r>
      <w:r w:rsidR="00907B06" w:rsidRPr="00E32FA2">
        <w:rPr>
          <w:bCs/>
          <w:sz w:val="28"/>
          <w:szCs w:val="28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</w:t>
      </w:r>
      <w:r w:rsidR="00984C08" w:rsidRPr="00E32FA2">
        <w:rPr>
          <w:bCs/>
          <w:sz w:val="28"/>
          <w:szCs w:val="28"/>
        </w:rPr>
        <w:t>оставлении муниципальной услуги</w:t>
      </w:r>
      <w:r w:rsidR="00907B06" w:rsidRPr="00E32FA2">
        <w:rPr>
          <w:bCs/>
          <w:sz w:val="28"/>
          <w:szCs w:val="28"/>
        </w:rPr>
        <w:t>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Требования к помещениям </w:t>
      </w:r>
      <w:r w:rsidR="00D12539" w:rsidRPr="00E32FA2">
        <w:rPr>
          <w:bCs/>
          <w:sz w:val="28"/>
          <w:szCs w:val="28"/>
        </w:rPr>
        <w:t>МФЦ</w:t>
      </w:r>
      <w:r w:rsidRPr="00E32FA2">
        <w:rPr>
          <w:bCs/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2.14.</w:t>
      </w:r>
      <w:r w:rsidRPr="00E32FA2">
        <w:rPr>
          <w:bCs/>
          <w:sz w:val="28"/>
          <w:szCs w:val="28"/>
        </w:rPr>
        <w:tab/>
        <w:t xml:space="preserve">Показатели доступности и качества муниципальной услуги 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2.14.1. Показателями доступности и качества предоставления муниципальной услуги являются: 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1)</w:t>
      </w:r>
      <w:r w:rsidRPr="00E32FA2">
        <w:rPr>
          <w:bCs/>
          <w:sz w:val="28"/>
          <w:szCs w:val="28"/>
        </w:rPr>
        <w:tab/>
        <w:t xml:space="preserve">соблюдение сроков предоставления муниципальной услуги, которое определяется как отношение количества </w:t>
      </w:r>
      <w:r w:rsidR="004F1CA7" w:rsidRPr="00E32FA2">
        <w:rPr>
          <w:bCs/>
          <w:sz w:val="28"/>
          <w:szCs w:val="28"/>
        </w:rPr>
        <w:t>ходатайств</w:t>
      </w:r>
      <w:r w:rsidRPr="00E32FA2">
        <w:rPr>
          <w:bCs/>
          <w:sz w:val="28"/>
          <w:szCs w:val="28"/>
        </w:rPr>
        <w:t xml:space="preserve">, исполненных с нарушением сроков, к общему количеству рассмотренных </w:t>
      </w:r>
      <w:r w:rsidR="004F1CA7" w:rsidRPr="00E32FA2">
        <w:rPr>
          <w:bCs/>
          <w:sz w:val="28"/>
          <w:szCs w:val="28"/>
        </w:rPr>
        <w:t>ходатайств</w:t>
      </w:r>
      <w:r w:rsidRPr="00E32FA2">
        <w:rPr>
          <w:bCs/>
          <w:sz w:val="28"/>
          <w:szCs w:val="28"/>
        </w:rPr>
        <w:t xml:space="preserve"> за отчетный период; 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2)</w:t>
      </w:r>
      <w:r w:rsidRPr="00E32FA2">
        <w:rPr>
          <w:bCs/>
          <w:sz w:val="28"/>
          <w:szCs w:val="28"/>
        </w:rPr>
        <w:tab/>
        <w:t xml:space="preserve">удовлетворенность заявителей доступностью и качеством муниципальной услуги; 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lastRenderedPageBreak/>
        <w:t>3)</w:t>
      </w:r>
      <w:r w:rsidRPr="00E32FA2">
        <w:rPr>
          <w:bCs/>
          <w:sz w:val="28"/>
          <w:szCs w:val="28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6A6139" w:rsidRPr="00E32FA2" w:rsidRDefault="00907B06" w:rsidP="00B07529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bCs/>
          <w:sz w:val="28"/>
          <w:szCs w:val="28"/>
        </w:rPr>
        <w:t>4)</w:t>
      </w:r>
      <w:r w:rsidRPr="00E32FA2">
        <w:rPr>
          <w:bCs/>
          <w:sz w:val="28"/>
          <w:szCs w:val="28"/>
        </w:rPr>
        <w:tab/>
      </w:r>
      <w:r w:rsidR="006A6139" w:rsidRPr="00E32FA2">
        <w:rPr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D12539" w:rsidRPr="00E32FA2">
        <w:rPr>
          <w:bCs/>
          <w:sz w:val="28"/>
          <w:szCs w:val="28"/>
        </w:rPr>
        <w:t>и специалистов Администрации</w:t>
      </w:r>
      <w:r w:rsidRPr="00E32FA2">
        <w:rPr>
          <w:bCs/>
          <w:sz w:val="28"/>
          <w:szCs w:val="28"/>
        </w:rPr>
        <w:t xml:space="preserve"> в ходе предоставления муниципальной услуги.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2.15. Предоставление муниципальной услуги в МФЦ осуществляется после вступления в силу соглашения о взаимодействии между </w:t>
      </w:r>
      <w:r w:rsidR="00D12539" w:rsidRPr="00E32FA2">
        <w:rPr>
          <w:bCs/>
          <w:sz w:val="28"/>
          <w:szCs w:val="28"/>
        </w:rPr>
        <w:t xml:space="preserve">Администрацией </w:t>
      </w:r>
      <w:r w:rsidRPr="00E32FA2">
        <w:rPr>
          <w:bCs/>
          <w:sz w:val="28"/>
          <w:szCs w:val="28"/>
        </w:rPr>
        <w:t xml:space="preserve">и </w:t>
      </w:r>
      <w:r w:rsidR="006A6139" w:rsidRPr="00E32FA2">
        <w:rPr>
          <w:bCs/>
          <w:sz w:val="28"/>
          <w:szCs w:val="28"/>
        </w:rPr>
        <w:t>МФЦ</w:t>
      </w:r>
      <w:r w:rsidRPr="00E32FA2">
        <w:rPr>
          <w:bCs/>
          <w:sz w:val="28"/>
          <w:szCs w:val="28"/>
        </w:rPr>
        <w:t>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</w:p>
    <w:p w:rsidR="006A6139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 xml:space="preserve">2.16. </w:t>
      </w:r>
      <w:r w:rsidR="006A6139" w:rsidRPr="00E32FA2">
        <w:rPr>
          <w:rFonts w:eastAsia="Calibri"/>
          <w:sz w:val="28"/>
          <w:szCs w:val="28"/>
        </w:rPr>
        <w:t>Особенности предоставления муниципальной услуги в электронной форме</w:t>
      </w:r>
      <w:r w:rsidR="006A6139" w:rsidRPr="00E32FA2">
        <w:rPr>
          <w:rFonts w:eastAsiaTheme="minorHAnsi"/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suppressAutoHyphens/>
        <w:ind w:firstLine="709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Для получения заявителем муниципальной услуги в электронной форме необходима его регистрация на РПГУ.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В целях получения муниципальной услуги в эле</w:t>
      </w:r>
      <w:r w:rsidR="00F36C5D" w:rsidRPr="00E32FA2">
        <w:rPr>
          <w:sz w:val="28"/>
          <w:szCs w:val="28"/>
        </w:rPr>
        <w:t xml:space="preserve">ктронной форме с использованием </w:t>
      </w:r>
      <w:r w:rsidRPr="00E32FA2">
        <w:rPr>
          <w:sz w:val="28"/>
          <w:szCs w:val="28"/>
        </w:rPr>
        <w:t xml:space="preserve">РПГУ заявителю необходимо зарегистрироваться в Единой системе идентификации и аутентификации (далее – ЕСИА), по адресу </w:t>
      </w:r>
      <w:hyperlink r:id="rId14" w:history="1">
        <w:r w:rsidRPr="00E32FA2">
          <w:rPr>
            <w:rStyle w:val="a7"/>
            <w:color w:val="auto"/>
            <w:sz w:val="28"/>
            <w:szCs w:val="28"/>
          </w:rPr>
          <w:t>https://esia.gosuslugi.ru/registratio№/</w:t>
        </w:r>
      </w:hyperlink>
      <w:r w:rsidRPr="00E32FA2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</w:t>
      </w:r>
      <w:r w:rsidR="006A6139" w:rsidRPr="00E32FA2">
        <w:rPr>
          <w:sz w:val="28"/>
          <w:szCs w:val="28"/>
        </w:rPr>
        <w:t>ичному</w:t>
      </w:r>
      <w:r w:rsidR="00F36C5D" w:rsidRPr="00E32FA2">
        <w:rPr>
          <w:sz w:val="28"/>
          <w:szCs w:val="28"/>
        </w:rPr>
        <w:t xml:space="preserve"> кабинету» пользователя на </w:t>
      </w:r>
      <w:r w:rsidRPr="00E32FA2">
        <w:rPr>
          <w:sz w:val="28"/>
          <w:szCs w:val="28"/>
        </w:rPr>
        <w:t>РПГУ.</w:t>
      </w:r>
    </w:p>
    <w:p w:rsidR="00907B06" w:rsidRPr="00E32FA2" w:rsidRDefault="006A6139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Ходатайство</w:t>
      </w:r>
      <w:r w:rsidR="00907B06" w:rsidRPr="00E32FA2">
        <w:rPr>
          <w:sz w:val="28"/>
          <w:szCs w:val="28"/>
        </w:rPr>
        <w:t xml:space="preserve"> о предоставлении муниципальной услуги в </w:t>
      </w:r>
      <w:r w:rsidR="00D12539" w:rsidRPr="00E32FA2">
        <w:rPr>
          <w:sz w:val="28"/>
          <w:szCs w:val="28"/>
        </w:rPr>
        <w:t>Администрацию может</w:t>
      </w:r>
      <w:r w:rsidR="00907B06" w:rsidRPr="00E32FA2">
        <w:rPr>
          <w:sz w:val="28"/>
          <w:szCs w:val="28"/>
        </w:rPr>
        <w:t xml:space="preserve"> быть подано в электронной форме с необходимыми документами путем заполнения на РПГУ в установленном порядке формы </w:t>
      </w:r>
      <w:r w:rsidRPr="00E32FA2">
        <w:rPr>
          <w:sz w:val="28"/>
          <w:szCs w:val="28"/>
        </w:rPr>
        <w:t>ходатайства</w:t>
      </w:r>
      <w:r w:rsidR="00907B06" w:rsidRPr="00E32FA2">
        <w:rPr>
          <w:sz w:val="28"/>
          <w:szCs w:val="28"/>
        </w:rPr>
        <w:t xml:space="preserve"> о предоставлении муниципальной услуги.</w:t>
      </w:r>
    </w:p>
    <w:p w:rsidR="00907B06" w:rsidRPr="00E32FA2" w:rsidRDefault="00907B0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D12539" w:rsidRPr="00E32FA2">
        <w:rPr>
          <w:rFonts w:ascii="Times New Roman" w:hAnsi="Times New Roman" w:cs="Times New Roman"/>
          <w:sz w:val="28"/>
          <w:szCs w:val="28"/>
        </w:rPr>
        <w:t>м</w:t>
      </w:r>
      <w:r w:rsidRPr="00E32FA2">
        <w:rPr>
          <w:rFonts w:ascii="Times New Roman" w:hAnsi="Times New Roman" w:cs="Times New Roman"/>
          <w:sz w:val="28"/>
          <w:szCs w:val="28"/>
        </w:rPr>
        <w:t xml:space="preserve"> учетной записи физического лица, зарегистрированной в ЕСИА, имеющей статус «Подтвержденная».</w:t>
      </w:r>
    </w:p>
    <w:p w:rsidR="00907B06" w:rsidRPr="00E32FA2" w:rsidRDefault="00907B06" w:rsidP="00B0752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2.16.1. Без авторизации на портале РПГУ доступны следующие возможности: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ознакомление с информацией о муниципальной услуге;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 ознакомление с настоящим </w:t>
      </w:r>
      <w:r w:rsidR="006A6139" w:rsidRPr="00E32FA2">
        <w:rPr>
          <w:sz w:val="28"/>
          <w:szCs w:val="28"/>
        </w:rPr>
        <w:t>Р</w:t>
      </w:r>
      <w:r w:rsidRPr="00E32FA2">
        <w:rPr>
          <w:sz w:val="28"/>
          <w:szCs w:val="28"/>
        </w:rPr>
        <w:t>егламентом.</w:t>
      </w: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2.16.2. После регистрации и авторизации на портале РПГУ</w:t>
      </w:r>
      <w:r w:rsidR="003A357C" w:rsidRPr="00E32FA2">
        <w:rPr>
          <w:sz w:val="28"/>
          <w:szCs w:val="28"/>
        </w:rPr>
        <w:t xml:space="preserve"> доступны следующие возможности</w:t>
      </w:r>
      <w:r w:rsidRPr="00E32FA2">
        <w:rPr>
          <w:sz w:val="28"/>
          <w:szCs w:val="28"/>
        </w:rPr>
        <w:t>: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 заполнение электронной формы </w:t>
      </w:r>
      <w:r w:rsidR="004F1CA7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, приобщение электронных копий документов, необходимых для получения муниципальной услуги;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 направление в </w:t>
      </w:r>
      <w:r w:rsidR="00D1253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 xml:space="preserve"> заполненного </w:t>
      </w:r>
      <w:r w:rsidR="004F1CA7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и документов в электронной форме;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осуществление мониторинга хода предоставления муниципальной услуги;</w:t>
      </w:r>
    </w:p>
    <w:p w:rsidR="00907B06" w:rsidRPr="00E32FA2" w:rsidRDefault="00907B06" w:rsidP="00B0752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 хранение созданн</w:t>
      </w:r>
      <w:r w:rsidR="008B54B8" w:rsidRPr="00E32FA2">
        <w:rPr>
          <w:sz w:val="28"/>
          <w:szCs w:val="28"/>
        </w:rPr>
        <w:t>ого</w:t>
      </w:r>
      <w:r w:rsidRPr="00E32FA2">
        <w:rPr>
          <w:sz w:val="28"/>
          <w:szCs w:val="28"/>
        </w:rPr>
        <w:t xml:space="preserve"> </w:t>
      </w:r>
      <w:r w:rsidR="004F1CA7" w:rsidRPr="00E32FA2">
        <w:rPr>
          <w:sz w:val="28"/>
          <w:szCs w:val="28"/>
        </w:rPr>
        <w:t>ходатайств</w:t>
      </w:r>
      <w:r w:rsidR="008B54B8"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 xml:space="preserve"> и документов, истории направления </w:t>
      </w:r>
      <w:r w:rsidR="008B54B8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и документов в электронной форме.</w:t>
      </w:r>
    </w:p>
    <w:p w:rsidR="00907B06" w:rsidRPr="00E32FA2" w:rsidRDefault="00907B06" w:rsidP="00B0752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B06" w:rsidRPr="00E32FA2" w:rsidRDefault="00907B06" w:rsidP="00B07529">
      <w:pPr>
        <w:pStyle w:val="a6"/>
        <w:numPr>
          <w:ilvl w:val="0"/>
          <w:numId w:val="1"/>
        </w:numPr>
        <w:suppressAutoHyphens/>
        <w:ind w:firstLine="0"/>
        <w:jc w:val="center"/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>Состав, последовательность и сроки выполнения</w:t>
      </w:r>
    </w:p>
    <w:p w:rsidR="00907B06" w:rsidRPr="00E32FA2" w:rsidRDefault="00907B06" w:rsidP="00B07529">
      <w:pPr>
        <w:pStyle w:val="a6"/>
        <w:suppressAutoHyphens/>
        <w:jc w:val="center"/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907B06" w:rsidRPr="00E32FA2" w:rsidRDefault="00907B06" w:rsidP="00B0752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907B06" w:rsidRPr="00E32FA2" w:rsidRDefault="00907B06" w:rsidP="00B07529">
      <w:pPr>
        <w:pStyle w:val="a6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прием и регистрация поступившего ходатайства с комплектом прилагаемых к нему документов; 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принятие ходатайства к рассмотрению, отказ в принятии ходатайства к рассмотрению;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 рассмотрение ходатайства и представленных документов;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hanging="11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принятие решения органа местного самоуправления о переводе земель или земельного участка в состав таких земель из одной категории в другую либо решения об отказе в переводе земель или земельных участков из одной категории в другую;</w:t>
      </w:r>
    </w:p>
    <w:p w:rsidR="00907B06" w:rsidRPr="00E32FA2" w:rsidRDefault="00907B06" w:rsidP="00B07529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направление заявителю решения о переводе земель или земельных участков в составе таких земель из одной категории в другую либо решения об отказе в переводе земель или земельных участков из одной категории в другую.</w:t>
      </w:r>
    </w:p>
    <w:p w:rsidR="00907B06" w:rsidRPr="00E32FA2" w:rsidRDefault="00907B06" w:rsidP="00B07529">
      <w:pPr>
        <w:tabs>
          <w:tab w:val="left" w:pos="567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</w:t>
      </w:r>
      <w:r w:rsidR="00D94FC2" w:rsidRPr="00E32FA2">
        <w:rPr>
          <w:sz w:val="28"/>
          <w:szCs w:val="28"/>
        </w:rPr>
        <w:t>Р</w:t>
      </w:r>
      <w:r w:rsidRPr="00E32FA2">
        <w:rPr>
          <w:sz w:val="28"/>
          <w:szCs w:val="28"/>
        </w:rPr>
        <w:t>егламенту.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3.2. Прием и регистрация ходатайства.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3.2.1.</w:t>
      </w:r>
      <w:r w:rsidR="006A6139" w:rsidRPr="00E32FA2">
        <w:rPr>
          <w:sz w:val="28"/>
          <w:szCs w:val="28"/>
        </w:rPr>
        <w:t xml:space="preserve"> </w:t>
      </w:r>
      <w:r w:rsidRPr="00E32FA2">
        <w:rPr>
          <w:sz w:val="28"/>
          <w:szCs w:val="28"/>
        </w:rPr>
        <w:t>Основанием для начала административной процедуры является представление заявителем (представителем заявителя) в</w:t>
      </w:r>
      <w:r w:rsidR="00B07529" w:rsidRPr="00E32FA2">
        <w:rPr>
          <w:sz w:val="28"/>
          <w:szCs w:val="28"/>
        </w:rPr>
        <w:t xml:space="preserve"> </w:t>
      </w:r>
      <w:r w:rsidR="00D1253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 xml:space="preserve"> </w:t>
      </w:r>
      <w:r w:rsidRPr="00E32FA2">
        <w:rPr>
          <w:sz w:val="28"/>
          <w:szCs w:val="28"/>
        </w:rPr>
        <w:lastRenderedPageBreak/>
        <w:t>ходатайства и прилагаемых к нему документов одним из способов, предусмотренных пунктом 2.6.7 раздела 2 Регламента.</w:t>
      </w:r>
    </w:p>
    <w:p w:rsidR="00D94FC2" w:rsidRPr="00E32FA2" w:rsidRDefault="00907B06" w:rsidP="00B0752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2FA2">
        <w:rPr>
          <w:rFonts w:ascii="Times New Roman" w:hAnsi="Times New Roman" w:cs="Times New Roman"/>
          <w:sz w:val="28"/>
          <w:szCs w:val="28"/>
        </w:rPr>
        <w:t xml:space="preserve">3.2.2. Регистрация ходатайства и прилагаемых к нему документов осуществляется специалистом </w:t>
      </w:r>
      <w:r w:rsidR="00D12539" w:rsidRPr="00E32FA2">
        <w:rPr>
          <w:rFonts w:ascii="Times New Roman" w:hAnsi="Times New Roman" w:cs="Times New Roman"/>
          <w:sz w:val="28"/>
          <w:szCs w:val="28"/>
        </w:rPr>
        <w:t>Администрации</w:t>
      </w:r>
      <w:r w:rsidR="00D94FC2" w:rsidRPr="00E32FA2">
        <w:rPr>
          <w:rFonts w:ascii="Times New Roman" w:hAnsi="Times New Roman" w:cs="Times New Roman"/>
          <w:sz w:val="28"/>
          <w:szCs w:val="28"/>
        </w:rPr>
        <w:t>,</w:t>
      </w:r>
      <w:r w:rsidR="00D94FC2" w:rsidRPr="00E32FA2">
        <w:rPr>
          <w:rFonts w:ascii="Times New Roman" w:hAnsi="Times New Roman" w:cs="Times New Roman"/>
          <w:szCs w:val="28"/>
        </w:rPr>
        <w:t xml:space="preserve"> </w:t>
      </w:r>
      <w:r w:rsidR="00D94FC2" w:rsidRPr="00E32FA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ответственным за прием и регистрацию документов, в день поступления ходатайства.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регистрации </w:t>
      </w:r>
      <w:r w:rsidR="00D12539" w:rsidRPr="00E32FA2">
        <w:rPr>
          <w:sz w:val="28"/>
          <w:szCs w:val="28"/>
        </w:rPr>
        <w:t>10 минут</w:t>
      </w:r>
      <w:r w:rsidRPr="00E32FA2">
        <w:rPr>
          <w:sz w:val="28"/>
          <w:szCs w:val="28"/>
        </w:rPr>
        <w:t xml:space="preserve"> с момента принятия </w:t>
      </w:r>
      <w:r w:rsidR="00984C08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.</w:t>
      </w:r>
    </w:p>
    <w:p w:rsidR="00907B06" w:rsidRPr="00E32FA2" w:rsidRDefault="006A613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Ходатайство</w:t>
      </w:r>
      <w:r w:rsidR="00907B06" w:rsidRPr="00E32FA2">
        <w:rPr>
          <w:sz w:val="28"/>
          <w:szCs w:val="28"/>
        </w:rPr>
        <w:t xml:space="preserve"> о предоставлении муниципальной услуги, направленное почтовым отправлением или поступившее при личном обращении заявителя, регистрируется специалистом</w:t>
      </w:r>
      <w:r w:rsidR="00F652FE" w:rsidRPr="00E32FA2">
        <w:rPr>
          <w:sz w:val="28"/>
          <w:szCs w:val="28"/>
        </w:rPr>
        <w:t xml:space="preserve"> </w:t>
      </w:r>
      <w:r w:rsidR="00837799" w:rsidRPr="00E32FA2">
        <w:rPr>
          <w:sz w:val="28"/>
          <w:szCs w:val="28"/>
        </w:rPr>
        <w:t>Администрации</w:t>
      </w:r>
      <w:r w:rsidR="00907B06" w:rsidRPr="00E32FA2">
        <w:rPr>
          <w:sz w:val="28"/>
          <w:szCs w:val="28"/>
        </w:rPr>
        <w:t>, ответственным за прием</w:t>
      </w:r>
      <w:r w:rsidR="00D94FC2" w:rsidRPr="00E32FA2">
        <w:rPr>
          <w:sz w:val="28"/>
          <w:szCs w:val="28"/>
        </w:rPr>
        <w:t xml:space="preserve"> и регистрацию</w:t>
      </w:r>
      <w:r w:rsidR="00907B06" w:rsidRPr="00E32FA2">
        <w:rPr>
          <w:sz w:val="28"/>
          <w:szCs w:val="28"/>
        </w:rPr>
        <w:t xml:space="preserve"> документов, в течение </w:t>
      </w:r>
      <w:r w:rsidR="00837799" w:rsidRPr="00E32FA2">
        <w:rPr>
          <w:sz w:val="28"/>
          <w:szCs w:val="28"/>
        </w:rPr>
        <w:t>1 календарного дня</w:t>
      </w:r>
      <w:r w:rsidR="00907B06" w:rsidRPr="00E32FA2">
        <w:rPr>
          <w:sz w:val="28"/>
          <w:szCs w:val="28"/>
        </w:rPr>
        <w:t xml:space="preserve"> со дня поступления </w:t>
      </w:r>
      <w:r w:rsidR="00984C08" w:rsidRPr="00E32FA2">
        <w:rPr>
          <w:sz w:val="28"/>
          <w:szCs w:val="28"/>
        </w:rPr>
        <w:t>ходатайства</w:t>
      </w:r>
      <w:r w:rsidR="00907B06"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837799" w:rsidRPr="00E32FA2">
        <w:rPr>
          <w:sz w:val="28"/>
          <w:szCs w:val="28"/>
        </w:rPr>
        <w:t>Администрации</w:t>
      </w:r>
      <w:r w:rsidRPr="00E32FA2">
        <w:rPr>
          <w:sz w:val="28"/>
          <w:szCs w:val="28"/>
        </w:rPr>
        <w:t xml:space="preserve">, ответственный за прием </w:t>
      </w:r>
      <w:r w:rsidR="00D94FC2" w:rsidRPr="00E32FA2">
        <w:rPr>
          <w:sz w:val="28"/>
          <w:szCs w:val="28"/>
        </w:rPr>
        <w:t xml:space="preserve">и регистрацию </w:t>
      </w:r>
      <w:r w:rsidRPr="00E32FA2">
        <w:rPr>
          <w:sz w:val="28"/>
          <w:szCs w:val="28"/>
        </w:rPr>
        <w:t xml:space="preserve">документов, осуществляет следующую последовательность действий: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1) просматривает электронный образ ходатайства о предоставлении муниципальной услуги; </w:t>
      </w:r>
    </w:p>
    <w:p w:rsidR="00907B06" w:rsidRPr="00E32FA2" w:rsidRDefault="00C0518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</w:t>
      </w:r>
      <w:r w:rsidR="00907B06" w:rsidRPr="00E32FA2">
        <w:rPr>
          <w:sz w:val="28"/>
          <w:szCs w:val="28"/>
        </w:rPr>
        <w:t xml:space="preserve">) фиксирует дату получения </w:t>
      </w:r>
      <w:r w:rsidR="00D94FC2" w:rsidRPr="00E32FA2">
        <w:rPr>
          <w:sz w:val="28"/>
          <w:szCs w:val="28"/>
        </w:rPr>
        <w:t>ходатайства</w:t>
      </w:r>
      <w:r w:rsidR="00907B06" w:rsidRPr="00E32FA2">
        <w:rPr>
          <w:sz w:val="28"/>
          <w:szCs w:val="28"/>
        </w:rPr>
        <w:t xml:space="preserve">; </w:t>
      </w:r>
    </w:p>
    <w:p w:rsidR="00907B06" w:rsidRPr="00E32FA2" w:rsidRDefault="00C0518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</w:t>
      </w:r>
      <w:r w:rsidR="00907B06" w:rsidRPr="00E32FA2">
        <w:rPr>
          <w:sz w:val="28"/>
          <w:szCs w:val="28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907B06" w:rsidRPr="00E32FA2" w:rsidRDefault="00C0518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4</w:t>
      </w:r>
      <w:r w:rsidR="00907B06" w:rsidRPr="00E32FA2">
        <w:rPr>
          <w:sz w:val="28"/>
          <w:szCs w:val="28"/>
        </w:rPr>
        <w:t>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3.2.4. При обращении заявителя через МФЦ, специалист МФЦ принимает документы от заявителя и передает в </w:t>
      </w:r>
      <w:r w:rsidR="00837799" w:rsidRPr="00E32FA2">
        <w:rPr>
          <w:sz w:val="28"/>
          <w:szCs w:val="28"/>
        </w:rPr>
        <w:t>Администрацию</w:t>
      </w:r>
      <w:r w:rsidRPr="00E32FA2">
        <w:rPr>
          <w:sz w:val="28"/>
          <w:szCs w:val="28"/>
        </w:rPr>
        <w:t xml:space="preserve"> в порядке и сроки, установленные заключенным между ними соглашением о взаимодействии.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Специалист </w:t>
      </w:r>
      <w:r w:rsidR="00837799" w:rsidRPr="00E32FA2">
        <w:rPr>
          <w:sz w:val="28"/>
          <w:szCs w:val="28"/>
        </w:rPr>
        <w:t>Администрации</w:t>
      </w:r>
      <w:r w:rsidRPr="00E32FA2">
        <w:rPr>
          <w:sz w:val="28"/>
          <w:szCs w:val="28"/>
        </w:rPr>
        <w:t>, ответственный за прием и регистрацию</w:t>
      </w:r>
      <w:r w:rsidR="00D94FC2" w:rsidRPr="00E32FA2">
        <w:rPr>
          <w:sz w:val="28"/>
          <w:szCs w:val="28"/>
        </w:rPr>
        <w:t xml:space="preserve"> документов</w:t>
      </w:r>
      <w:r w:rsidRPr="00E32FA2">
        <w:rPr>
          <w:sz w:val="28"/>
          <w:szCs w:val="28"/>
        </w:rPr>
        <w:t>, принимает ходатайство и пакет документов из МФЦ и регистрирует их в журнале учета входящих документов (журнале регистрации) н</w:t>
      </w:r>
      <w:r w:rsidR="00D94FC2" w:rsidRPr="00E32FA2">
        <w:rPr>
          <w:sz w:val="28"/>
          <w:szCs w:val="28"/>
        </w:rPr>
        <w:t>е позднее дня получения ходатайства.</w:t>
      </w:r>
    </w:p>
    <w:p w:rsidR="00D94FC2" w:rsidRPr="00E32FA2" w:rsidRDefault="00D94FC2" w:rsidP="00B0752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rFonts w:eastAsiaTheme="minorHAnsi"/>
          <w:sz w:val="28"/>
          <w:szCs w:val="28"/>
          <w:lang w:eastAsia="en-US"/>
        </w:rPr>
        <w:t xml:space="preserve">Результатом исполнения административного действия является регистрация ходатайства в журнале учета входящих документов </w:t>
      </w:r>
      <w:r w:rsidR="00837799" w:rsidRPr="00E32FA2">
        <w:rPr>
          <w:rFonts w:eastAsiaTheme="minorHAnsi"/>
          <w:sz w:val="28"/>
          <w:szCs w:val="28"/>
          <w:lang w:eastAsia="en-US"/>
        </w:rPr>
        <w:t>Администрации</w:t>
      </w:r>
      <w:r w:rsidRPr="00E32FA2">
        <w:rPr>
          <w:rFonts w:eastAsiaTheme="minorHAnsi"/>
          <w:sz w:val="28"/>
          <w:szCs w:val="28"/>
          <w:lang w:eastAsia="en-US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3.3.</w:t>
      </w:r>
      <w:r w:rsidRPr="00E32FA2">
        <w:rPr>
          <w:sz w:val="28"/>
          <w:szCs w:val="28"/>
        </w:rPr>
        <w:tab/>
        <w:t xml:space="preserve">Принятие ходатайства к рассмотрению, </w:t>
      </w:r>
      <w:r w:rsidR="008B54B8" w:rsidRPr="00E32FA2">
        <w:rPr>
          <w:sz w:val="28"/>
          <w:szCs w:val="28"/>
        </w:rPr>
        <w:t xml:space="preserve">установление оснований для </w:t>
      </w:r>
      <w:r w:rsidRPr="00E32FA2">
        <w:rPr>
          <w:sz w:val="28"/>
          <w:szCs w:val="28"/>
        </w:rPr>
        <w:t>отказ</w:t>
      </w:r>
      <w:r w:rsidR="008B54B8"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 xml:space="preserve"> в прин</w:t>
      </w:r>
      <w:r w:rsidR="008B54B8" w:rsidRPr="00E32FA2">
        <w:rPr>
          <w:sz w:val="28"/>
          <w:szCs w:val="28"/>
        </w:rPr>
        <w:t xml:space="preserve">ятии ходатайства к </w:t>
      </w:r>
      <w:r w:rsidR="003E6FA5" w:rsidRPr="00E32FA2">
        <w:rPr>
          <w:sz w:val="28"/>
          <w:szCs w:val="28"/>
        </w:rPr>
        <w:t>рассмотрению, подготовка решения</w:t>
      </w:r>
      <w:r w:rsidR="008B54B8" w:rsidRPr="00E32FA2">
        <w:rPr>
          <w:sz w:val="28"/>
          <w:szCs w:val="28"/>
        </w:rPr>
        <w:t xml:space="preserve"> о возврате ходатайства заявителю.</w:t>
      </w:r>
    </w:p>
    <w:p w:rsidR="00C553C9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 xml:space="preserve">3.3.1. </w:t>
      </w:r>
      <w:r w:rsidR="00C553C9" w:rsidRPr="00E32FA2">
        <w:rPr>
          <w:sz w:val="28"/>
          <w:szCs w:val="28"/>
        </w:rPr>
        <w:t xml:space="preserve">В течение </w:t>
      </w:r>
      <w:r w:rsidR="00837799" w:rsidRPr="00E32FA2">
        <w:rPr>
          <w:sz w:val="28"/>
          <w:szCs w:val="28"/>
        </w:rPr>
        <w:t>1 календарного дня</w:t>
      </w:r>
      <w:r w:rsidR="00C553C9" w:rsidRPr="00E32FA2">
        <w:rPr>
          <w:sz w:val="28"/>
          <w:szCs w:val="28"/>
        </w:rPr>
        <w:t xml:space="preserve"> специалист</w:t>
      </w:r>
      <w:r w:rsidR="00F652FE" w:rsidRPr="00E32FA2">
        <w:rPr>
          <w:sz w:val="28"/>
          <w:szCs w:val="28"/>
        </w:rPr>
        <w:t xml:space="preserve"> </w:t>
      </w:r>
      <w:r w:rsidR="00837799" w:rsidRPr="00E32FA2">
        <w:rPr>
          <w:sz w:val="28"/>
          <w:szCs w:val="28"/>
        </w:rPr>
        <w:t>Администрации</w:t>
      </w:r>
      <w:r w:rsidR="00C553C9" w:rsidRPr="00E32FA2">
        <w:rPr>
          <w:sz w:val="28"/>
          <w:szCs w:val="28"/>
        </w:rPr>
        <w:t xml:space="preserve">, ответственный за прием и регистрацию документов, передает ходатайство и пакет документов </w:t>
      </w:r>
      <w:r w:rsidR="00837799" w:rsidRPr="00E32FA2">
        <w:rPr>
          <w:sz w:val="28"/>
          <w:szCs w:val="28"/>
        </w:rPr>
        <w:t>главе Администрации</w:t>
      </w:r>
      <w:r w:rsidR="00C553C9" w:rsidRPr="00E32FA2">
        <w:rPr>
          <w:sz w:val="28"/>
          <w:szCs w:val="28"/>
        </w:rPr>
        <w:t xml:space="preserve">. </w:t>
      </w:r>
    </w:p>
    <w:p w:rsidR="00907B06" w:rsidRPr="00E32FA2" w:rsidRDefault="0083779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Глава Администрации</w:t>
      </w:r>
      <w:r w:rsidR="00907B06" w:rsidRPr="00E32FA2">
        <w:rPr>
          <w:sz w:val="28"/>
          <w:szCs w:val="28"/>
        </w:rPr>
        <w:t xml:space="preserve"> в течение </w:t>
      </w:r>
      <w:r w:rsidRPr="00E32FA2">
        <w:rPr>
          <w:sz w:val="28"/>
          <w:szCs w:val="28"/>
        </w:rPr>
        <w:t>1 календарного дня</w:t>
      </w:r>
      <w:r w:rsidR="00907B06" w:rsidRPr="00E32FA2">
        <w:rPr>
          <w:sz w:val="28"/>
          <w:szCs w:val="28"/>
        </w:rPr>
        <w:t xml:space="preserve"> </w:t>
      </w:r>
      <w:r w:rsidR="00C553C9" w:rsidRPr="00E32FA2">
        <w:rPr>
          <w:sz w:val="28"/>
          <w:szCs w:val="28"/>
        </w:rPr>
        <w:t>отписывает</w:t>
      </w:r>
      <w:r w:rsidR="00907B06" w:rsidRPr="00E32FA2">
        <w:rPr>
          <w:sz w:val="28"/>
          <w:szCs w:val="28"/>
        </w:rPr>
        <w:t xml:space="preserve"> </w:t>
      </w:r>
      <w:r w:rsidR="00C553C9" w:rsidRPr="00E32FA2">
        <w:rPr>
          <w:sz w:val="28"/>
          <w:szCs w:val="28"/>
        </w:rPr>
        <w:t xml:space="preserve">указанное </w:t>
      </w:r>
      <w:r w:rsidR="00907B06" w:rsidRPr="00E32FA2">
        <w:rPr>
          <w:sz w:val="28"/>
          <w:szCs w:val="28"/>
        </w:rPr>
        <w:t xml:space="preserve">ходатайство с документами </w:t>
      </w:r>
      <w:r w:rsidR="00C553C9" w:rsidRPr="00E32FA2">
        <w:rPr>
          <w:sz w:val="28"/>
          <w:szCs w:val="28"/>
        </w:rPr>
        <w:t xml:space="preserve">для рассмотрения </w:t>
      </w:r>
      <w:r w:rsidR="00907B06" w:rsidRPr="00E32FA2">
        <w:rPr>
          <w:sz w:val="28"/>
          <w:szCs w:val="28"/>
        </w:rPr>
        <w:t>специалисту</w:t>
      </w:r>
      <w:r w:rsidRPr="00E32FA2">
        <w:rPr>
          <w:sz w:val="28"/>
          <w:szCs w:val="28"/>
        </w:rPr>
        <w:t xml:space="preserve"> Администрации</w:t>
      </w:r>
      <w:r w:rsidR="00907B06" w:rsidRPr="00E32FA2">
        <w:rPr>
          <w:sz w:val="28"/>
          <w:szCs w:val="28"/>
        </w:rPr>
        <w:t xml:space="preserve">, </w:t>
      </w:r>
      <w:r w:rsidRPr="00E32FA2">
        <w:rPr>
          <w:sz w:val="28"/>
          <w:szCs w:val="28"/>
        </w:rPr>
        <w:t>ответственным за предоставление муниципальной услуги</w:t>
      </w:r>
      <w:r w:rsidR="00907B06" w:rsidRPr="00E32FA2">
        <w:rPr>
          <w:sz w:val="28"/>
          <w:szCs w:val="28"/>
        </w:rPr>
        <w:t xml:space="preserve">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837799" w:rsidRPr="00E32FA2">
        <w:rPr>
          <w:sz w:val="28"/>
          <w:szCs w:val="28"/>
        </w:rPr>
        <w:t>2 дня</w:t>
      </w:r>
      <w:r w:rsidRPr="00E32FA2">
        <w:rPr>
          <w:sz w:val="28"/>
          <w:szCs w:val="28"/>
        </w:rPr>
        <w:t xml:space="preserve">. </w:t>
      </w:r>
    </w:p>
    <w:p w:rsidR="008B54B8" w:rsidRPr="00E32FA2" w:rsidRDefault="00907B06" w:rsidP="008B54B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sz w:val="28"/>
          <w:szCs w:val="28"/>
        </w:rPr>
        <w:t xml:space="preserve">3.3.2. </w:t>
      </w:r>
      <w:r w:rsidR="008B54B8" w:rsidRPr="00E32FA2">
        <w:rPr>
          <w:sz w:val="28"/>
          <w:szCs w:val="28"/>
        </w:rPr>
        <w:t>В случае отсутствия оснований</w:t>
      </w:r>
      <w:r w:rsidR="0084626D" w:rsidRPr="00E32FA2">
        <w:rPr>
          <w:sz w:val="28"/>
          <w:szCs w:val="28"/>
        </w:rPr>
        <w:t xml:space="preserve"> для отказа в принятии ходатайства к рассмотрению</w:t>
      </w:r>
      <w:r w:rsidR="008B54B8" w:rsidRPr="00E32FA2">
        <w:rPr>
          <w:sz w:val="28"/>
          <w:szCs w:val="28"/>
        </w:rPr>
        <w:t xml:space="preserve">, предусмотренных пунктом 2.8. раздела 2 настоящего Регламента специалист </w:t>
      </w:r>
      <w:r w:rsidR="00837799" w:rsidRPr="00E32FA2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="008B54B8" w:rsidRPr="00E32FA2">
        <w:rPr>
          <w:rFonts w:eastAsiaTheme="minorHAnsi"/>
          <w:sz w:val="28"/>
          <w:szCs w:val="28"/>
          <w:lang w:eastAsia="en-US"/>
        </w:rPr>
        <w:t>рассматривает ходатайство и прилагаемые к нему документы на предмет соответствия их требованиям законодательства</w:t>
      </w:r>
      <w:r w:rsidR="0084626D" w:rsidRPr="00E32FA2">
        <w:rPr>
          <w:rFonts w:eastAsiaTheme="minorHAnsi"/>
          <w:sz w:val="28"/>
          <w:szCs w:val="28"/>
          <w:lang w:eastAsia="en-US"/>
        </w:rPr>
        <w:t>:</w:t>
      </w:r>
      <w:r w:rsidR="008B54B8" w:rsidRPr="00E32FA2">
        <w:rPr>
          <w:rFonts w:eastAsiaTheme="minorHAnsi"/>
          <w:sz w:val="28"/>
          <w:szCs w:val="28"/>
          <w:lang w:eastAsia="en-US"/>
        </w:rPr>
        <w:t xml:space="preserve"> </w:t>
      </w:r>
    </w:p>
    <w:p w:rsidR="00907B06" w:rsidRPr="00E32FA2" w:rsidRDefault="00C553C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1)</w:t>
      </w:r>
      <w:r w:rsidR="00907B06" w:rsidRPr="00E32FA2">
        <w:rPr>
          <w:sz w:val="28"/>
          <w:szCs w:val="28"/>
        </w:rPr>
        <w:t xml:space="preserve"> проверяет наличие у заявителя полномочий на обращение с ходатайством о предоставлении муниципальной услуги, если с ходатайством обращается представитель заинтересованного лица;</w:t>
      </w:r>
    </w:p>
    <w:p w:rsidR="00907B06" w:rsidRPr="00E32FA2" w:rsidRDefault="00C553C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2</w:t>
      </w:r>
      <w:r w:rsidR="00907B06" w:rsidRPr="00E32FA2">
        <w:rPr>
          <w:sz w:val="28"/>
          <w:szCs w:val="28"/>
        </w:rPr>
        <w:t xml:space="preserve">) проверяет полноту представленных документов и соответствие их установленным требованиям в соответствии с пунктом 2.6.2. настоящего </w:t>
      </w:r>
      <w:r w:rsidRPr="00E32FA2">
        <w:rPr>
          <w:sz w:val="28"/>
          <w:szCs w:val="28"/>
        </w:rPr>
        <w:t>Р</w:t>
      </w:r>
      <w:r w:rsidR="00907B06" w:rsidRPr="00E32FA2">
        <w:rPr>
          <w:sz w:val="28"/>
          <w:szCs w:val="28"/>
        </w:rPr>
        <w:t>егламента;</w:t>
      </w:r>
    </w:p>
    <w:p w:rsidR="00907B06" w:rsidRPr="00E32FA2" w:rsidRDefault="00C553C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</w:t>
      </w:r>
      <w:r w:rsidR="00907B06" w:rsidRPr="00E32FA2">
        <w:rPr>
          <w:sz w:val="28"/>
          <w:szCs w:val="28"/>
        </w:rPr>
        <w:t>) при необходимости запрашивает у органов, предоставляющих государственные услуги, и органов, предоставляющих муниципальные услуги, допо</w:t>
      </w:r>
      <w:r w:rsidR="0084626D" w:rsidRPr="00E32FA2">
        <w:rPr>
          <w:sz w:val="28"/>
          <w:szCs w:val="28"/>
        </w:rPr>
        <w:t>лнительные сведения и документы.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3.3.3. При наличии оснований для отказа в принятии ходатайства к рассмотрению, указанных в пункте 2.8 раздела 2 </w:t>
      </w:r>
      <w:r w:rsidR="00C553C9" w:rsidRPr="00E32FA2">
        <w:rPr>
          <w:sz w:val="28"/>
          <w:szCs w:val="28"/>
        </w:rPr>
        <w:t xml:space="preserve">настоящего </w:t>
      </w:r>
      <w:r w:rsidRPr="00E32FA2">
        <w:rPr>
          <w:sz w:val="28"/>
          <w:szCs w:val="28"/>
        </w:rPr>
        <w:t xml:space="preserve">Регламента, специалист </w:t>
      </w:r>
      <w:r w:rsidR="00837799" w:rsidRPr="00E32FA2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Pr="00E32FA2">
        <w:rPr>
          <w:sz w:val="28"/>
          <w:szCs w:val="28"/>
        </w:rPr>
        <w:t xml:space="preserve">в течение </w:t>
      </w:r>
      <w:r w:rsidR="00837799" w:rsidRPr="00E32FA2">
        <w:rPr>
          <w:sz w:val="28"/>
          <w:szCs w:val="28"/>
        </w:rPr>
        <w:t>5 дней</w:t>
      </w:r>
      <w:r w:rsidRPr="00E32FA2">
        <w:rPr>
          <w:sz w:val="28"/>
          <w:szCs w:val="28"/>
        </w:rPr>
        <w:t xml:space="preserve"> с момента регистрации ходатайства подготавливает решение о возврате ходатайства заявителю с указанием причин, послуживших основанием для отказа в принятии ходатайства к рассмотрению и передает его </w:t>
      </w:r>
      <w:r w:rsidR="00837799" w:rsidRPr="00E32FA2">
        <w:rPr>
          <w:sz w:val="28"/>
          <w:szCs w:val="28"/>
        </w:rPr>
        <w:t>главе Администрации</w:t>
      </w:r>
      <w:r w:rsidRPr="00E32FA2">
        <w:rPr>
          <w:sz w:val="28"/>
          <w:szCs w:val="28"/>
        </w:rPr>
        <w:t xml:space="preserve">. </w:t>
      </w:r>
    </w:p>
    <w:p w:rsidR="00264BA2" w:rsidRPr="00E32FA2" w:rsidRDefault="00837799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Глава Администрации</w:t>
      </w:r>
      <w:r w:rsidR="00907B06" w:rsidRPr="00E32FA2">
        <w:rPr>
          <w:sz w:val="28"/>
          <w:szCs w:val="28"/>
        </w:rPr>
        <w:t xml:space="preserve"> подписывает решение об отказе в принятии ходатайства к рассмотрению и передает его специалисту</w:t>
      </w:r>
      <w:r w:rsidRPr="00E32FA2">
        <w:rPr>
          <w:sz w:val="28"/>
          <w:szCs w:val="28"/>
        </w:rPr>
        <w:t xml:space="preserve"> Администрации</w:t>
      </w:r>
      <w:r w:rsidR="00907B06" w:rsidRPr="00E32FA2">
        <w:rPr>
          <w:sz w:val="28"/>
          <w:szCs w:val="28"/>
        </w:rPr>
        <w:t xml:space="preserve">, </w:t>
      </w:r>
      <w:r w:rsidR="00F64B93" w:rsidRPr="00E32FA2">
        <w:rPr>
          <w:sz w:val="28"/>
          <w:szCs w:val="28"/>
        </w:rPr>
        <w:t xml:space="preserve">ответственному за </w:t>
      </w:r>
      <w:r w:rsidRPr="00E32FA2">
        <w:rPr>
          <w:sz w:val="28"/>
          <w:szCs w:val="28"/>
        </w:rPr>
        <w:t xml:space="preserve">предоставление муниципальной услуги для внесения </w:t>
      </w:r>
      <w:r w:rsidR="00F64B93" w:rsidRPr="00E32FA2">
        <w:rPr>
          <w:sz w:val="28"/>
          <w:szCs w:val="28"/>
        </w:rPr>
        <w:t>сведений о принятом решении в журнал учета исходящих документов (журнал регистрации решений)</w:t>
      </w:r>
      <w:r w:rsidR="00264BA2" w:rsidRPr="00E32FA2">
        <w:rPr>
          <w:sz w:val="28"/>
          <w:szCs w:val="28"/>
        </w:rPr>
        <w:t>.</w:t>
      </w:r>
    </w:p>
    <w:p w:rsidR="00907B06" w:rsidRPr="00E32FA2" w:rsidRDefault="00264BA2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Специалист </w:t>
      </w:r>
      <w:r w:rsidR="00837799" w:rsidRPr="00E32FA2">
        <w:rPr>
          <w:sz w:val="28"/>
          <w:szCs w:val="28"/>
        </w:rPr>
        <w:t>Администрации</w:t>
      </w:r>
      <w:r w:rsidRPr="00E32FA2">
        <w:rPr>
          <w:sz w:val="28"/>
          <w:szCs w:val="28"/>
        </w:rPr>
        <w:t xml:space="preserve">, ответственный за </w:t>
      </w:r>
      <w:r w:rsidR="00837799" w:rsidRPr="00E32FA2">
        <w:rPr>
          <w:sz w:val="28"/>
          <w:szCs w:val="28"/>
        </w:rPr>
        <w:t>предоставление муниципальной услуги</w:t>
      </w:r>
      <w:r w:rsidR="00907B06" w:rsidRPr="00E32FA2">
        <w:rPr>
          <w:sz w:val="28"/>
          <w:szCs w:val="28"/>
        </w:rPr>
        <w:t xml:space="preserve"> </w:t>
      </w:r>
      <w:r w:rsidRPr="00E32FA2">
        <w:rPr>
          <w:sz w:val="28"/>
          <w:szCs w:val="28"/>
        </w:rPr>
        <w:t xml:space="preserve">направляет решение о возврате ходатайства заявителю </w:t>
      </w:r>
      <w:r w:rsidR="003E6FA5" w:rsidRPr="00E32FA2">
        <w:rPr>
          <w:sz w:val="28"/>
          <w:szCs w:val="28"/>
        </w:rPr>
        <w:t>способом, указанным в ходатайстве</w:t>
      </w:r>
      <w:r w:rsidRPr="00E32FA2">
        <w:rPr>
          <w:sz w:val="28"/>
          <w:szCs w:val="28"/>
        </w:rPr>
        <w:t xml:space="preserve"> либо выдает</w:t>
      </w:r>
      <w:r w:rsidR="00907B06" w:rsidRPr="00E32FA2">
        <w:rPr>
          <w:sz w:val="28"/>
          <w:szCs w:val="28"/>
        </w:rPr>
        <w:t xml:space="preserve"> его заявителю при личном обращении.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837799" w:rsidRPr="00E32FA2">
        <w:rPr>
          <w:sz w:val="28"/>
          <w:szCs w:val="28"/>
        </w:rPr>
        <w:t>2 дня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административной процедуры </w:t>
      </w:r>
      <w:r w:rsidR="00837799" w:rsidRPr="00E32FA2">
        <w:rPr>
          <w:sz w:val="28"/>
          <w:szCs w:val="28"/>
        </w:rPr>
        <w:t>2 дня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Критерии принятия решения: наличие оснований для отказа в принятии ходатайства.</w:t>
      </w:r>
    </w:p>
    <w:p w:rsidR="00907B06" w:rsidRPr="00E32FA2" w:rsidRDefault="00907B06" w:rsidP="0000339F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Результатом административной процедуры является принятие решения об отказе в принятии ходатайства к рассмотрению в виде решения.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>Способ фиксации результата административной процедуры: регистрация решения об отказе в принятии ходатайства в журнале учета исходящих документов (журнале регистрации решений</w:t>
      </w:r>
      <w:r w:rsidR="00837799" w:rsidRPr="00E32FA2">
        <w:rPr>
          <w:sz w:val="28"/>
          <w:szCs w:val="28"/>
        </w:rPr>
        <w:t>) Администрации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4</w:t>
      </w:r>
      <w:r w:rsidRPr="00E32FA2">
        <w:rPr>
          <w:sz w:val="28"/>
          <w:szCs w:val="28"/>
        </w:rPr>
        <w:t>. Формирование и направление межведомственных запросов.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Основание</w:t>
      </w:r>
      <w:r w:rsidR="001571F7" w:rsidRPr="00E32FA2">
        <w:rPr>
          <w:sz w:val="28"/>
          <w:szCs w:val="28"/>
        </w:rPr>
        <w:t>м</w:t>
      </w:r>
      <w:r w:rsidRPr="00E32FA2">
        <w:rPr>
          <w:sz w:val="28"/>
          <w:szCs w:val="28"/>
        </w:rPr>
        <w:t xml:space="preserve">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 w:rsidR="00837799" w:rsidRPr="00E32FA2">
        <w:rPr>
          <w:sz w:val="28"/>
          <w:szCs w:val="28"/>
        </w:rPr>
        <w:t xml:space="preserve">Администрацией. </w:t>
      </w:r>
      <w:r w:rsidRPr="00E32FA2">
        <w:rPr>
          <w:sz w:val="28"/>
          <w:szCs w:val="28"/>
        </w:rPr>
        <w:t xml:space="preserve">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Специалист </w:t>
      </w:r>
      <w:r w:rsidR="00837799" w:rsidRPr="00E32FA2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Pr="00E32FA2">
        <w:rPr>
          <w:sz w:val="28"/>
          <w:szCs w:val="28"/>
        </w:rPr>
        <w:t xml:space="preserve">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специалист </w:t>
      </w:r>
      <w:r w:rsidR="00837799" w:rsidRPr="00E32FA2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Pr="00E32FA2">
        <w:rPr>
          <w:sz w:val="28"/>
          <w:szCs w:val="28"/>
        </w:rPr>
        <w:t>приобщает его к пакету документов, предоставленному заявителем.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административной процедуры  </w:t>
      </w:r>
      <w:r w:rsidR="00837799" w:rsidRPr="00E32FA2">
        <w:rPr>
          <w:sz w:val="28"/>
          <w:szCs w:val="28"/>
        </w:rPr>
        <w:t>5 дней.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907B06" w:rsidRPr="00E32FA2" w:rsidRDefault="00907B06" w:rsidP="00B07529">
      <w:pPr>
        <w:pStyle w:val="a6"/>
        <w:tabs>
          <w:tab w:val="left" w:pos="567"/>
          <w:tab w:val="center" w:pos="1134"/>
        </w:tabs>
        <w:suppressAutoHyphens/>
        <w:ind w:left="709"/>
        <w:jc w:val="both"/>
        <w:rPr>
          <w:rStyle w:val="aff5"/>
          <w:i w:val="0"/>
        </w:rPr>
      </w:pPr>
    </w:p>
    <w:p w:rsidR="00907B06" w:rsidRPr="00E32FA2" w:rsidRDefault="0084626D" w:rsidP="0084626D">
      <w:pPr>
        <w:tabs>
          <w:tab w:val="left" w:pos="567"/>
          <w:tab w:val="center" w:pos="1134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3.5. </w:t>
      </w:r>
      <w:r w:rsidR="00907B06" w:rsidRPr="00E32FA2">
        <w:rPr>
          <w:sz w:val="28"/>
          <w:szCs w:val="28"/>
        </w:rPr>
        <w:t xml:space="preserve">Принятие решения </w:t>
      </w:r>
      <w:r w:rsidR="00837799" w:rsidRPr="00E32FA2">
        <w:rPr>
          <w:sz w:val="28"/>
          <w:szCs w:val="28"/>
        </w:rPr>
        <w:t>Администрацией</w:t>
      </w:r>
      <w:r w:rsidR="001571F7" w:rsidRPr="00E32FA2">
        <w:rPr>
          <w:sz w:val="28"/>
          <w:szCs w:val="28"/>
        </w:rPr>
        <w:t xml:space="preserve"> </w:t>
      </w:r>
      <w:r w:rsidR="00907B06" w:rsidRPr="00E32FA2">
        <w:rPr>
          <w:sz w:val="28"/>
          <w:szCs w:val="28"/>
        </w:rPr>
        <w:t>о переводе земель или земельного участка в состав таких земель из одной категории в другую, отнесении земель или земельных участков в составе таких земель к определенной категории либо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="009D2FC6" w:rsidRPr="00E32FA2">
        <w:rPr>
          <w:sz w:val="28"/>
          <w:szCs w:val="28"/>
        </w:rPr>
        <w:t>.</w:t>
      </w:r>
    </w:p>
    <w:p w:rsidR="00907B06" w:rsidRPr="00E32FA2" w:rsidRDefault="0084626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3.5</w:t>
      </w:r>
      <w:r w:rsidR="00907B06" w:rsidRPr="00E32FA2">
        <w:rPr>
          <w:sz w:val="28"/>
          <w:szCs w:val="28"/>
        </w:rPr>
        <w:t>.1.</w:t>
      </w:r>
      <w:r w:rsidR="00907B06" w:rsidRPr="00E32FA2">
        <w:rPr>
          <w:sz w:val="28"/>
          <w:szCs w:val="28"/>
        </w:rPr>
        <w:tab/>
        <w:t xml:space="preserve">Основанием для начала административной процедуры является получение специалистом </w:t>
      </w:r>
      <w:r w:rsidR="00837799" w:rsidRPr="00E32FA2">
        <w:rPr>
          <w:sz w:val="28"/>
          <w:szCs w:val="28"/>
        </w:rPr>
        <w:t xml:space="preserve">Администрации, ответственным за предоставление муниципальной услуги </w:t>
      </w:r>
      <w:r w:rsidR="00D61DED" w:rsidRPr="00E32FA2">
        <w:rPr>
          <w:sz w:val="28"/>
          <w:szCs w:val="28"/>
        </w:rPr>
        <w:t>ходатайства</w:t>
      </w:r>
      <w:r w:rsidR="00907B06" w:rsidRPr="00E32FA2">
        <w:rPr>
          <w:sz w:val="28"/>
          <w:szCs w:val="28"/>
        </w:rPr>
        <w:t xml:space="preserve"> с документ</w:t>
      </w:r>
      <w:r w:rsidR="00D61DED" w:rsidRPr="00E32FA2">
        <w:rPr>
          <w:sz w:val="28"/>
          <w:szCs w:val="28"/>
        </w:rPr>
        <w:t>ами</w:t>
      </w:r>
      <w:r w:rsidR="00907B06" w:rsidRPr="00E32FA2">
        <w:rPr>
          <w:sz w:val="28"/>
          <w:szCs w:val="28"/>
        </w:rPr>
        <w:t>, удовлетворяющего требованиям п. 2.6. Регламента.</w:t>
      </w:r>
    </w:p>
    <w:p w:rsidR="00907B06" w:rsidRPr="00E32FA2" w:rsidRDefault="0084626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3.5</w:t>
      </w:r>
      <w:r w:rsidR="00907B06" w:rsidRPr="00E32FA2">
        <w:rPr>
          <w:sz w:val="28"/>
          <w:szCs w:val="28"/>
        </w:rPr>
        <w:t>.2. В случае отсутствия предусмотренных пунктом 2.9 настоящего  Регламента оснований отказа в предоставлении муниципальной услуги специалист</w:t>
      </w:r>
      <w:r w:rsidR="00837799" w:rsidRPr="00E32FA2">
        <w:rPr>
          <w:sz w:val="28"/>
          <w:szCs w:val="28"/>
        </w:rPr>
        <w:t xml:space="preserve"> Администрации, ответственный за предоставление </w:t>
      </w:r>
      <w:r w:rsidR="00837799" w:rsidRPr="00E32FA2">
        <w:rPr>
          <w:sz w:val="28"/>
          <w:szCs w:val="28"/>
        </w:rPr>
        <w:lastRenderedPageBreak/>
        <w:t xml:space="preserve">муниципальной услуги, </w:t>
      </w:r>
      <w:r w:rsidR="00907B06" w:rsidRPr="00E32FA2">
        <w:rPr>
          <w:sz w:val="28"/>
          <w:szCs w:val="28"/>
        </w:rPr>
        <w:t xml:space="preserve"> в течение </w:t>
      </w:r>
      <w:r w:rsidR="00837799" w:rsidRPr="00E32FA2">
        <w:rPr>
          <w:sz w:val="28"/>
          <w:szCs w:val="28"/>
        </w:rPr>
        <w:t>5 дней</w:t>
      </w:r>
      <w:r w:rsidRPr="00E32FA2">
        <w:rPr>
          <w:sz w:val="28"/>
          <w:szCs w:val="28"/>
        </w:rPr>
        <w:t xml:space="preserve"> </w:t>
      </w:r>
      <w:r w:rsidR="00907B06" w:rsidRPr="00E32FA2">
        <w:rPr>
          <w:sz w:val="28"/>
          <w:szCs w:val="28"/>
        </w:rPr>
        <w:t xml:space="preserve">с момента регистрации ходатайства, готовит </w:t>
      </w:r>
      <w:r w:rsidR="00F64B93" w:rsidRPr="00E32FA2">
        <w:rPr>
          <w:sz w:val="28"/>
          <w:szCs w:val="28"/>
        </w:rPr>
        <w:t>проект решения</w:t>
      </w:r>
      <w:r w:rsidR="00907B06" w:rsidRPr="00E32FA2">
        <w:rPr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="005541E4" w:rsidRPr="00E32FA2">
        <w:rPr>
          <w:sz w:val="28"/>
          <w:szCs w:val="28"/>
        </w:rPr>
        <w:t xml:space="preserve"> и передает на подпись </w:t>
      </w:r>
      <w:r w:rsidR="00837799" w:rsidRPr="00E32FA2">
        <w:rPr>
          <w:sz w:val="28"/>
          <w:szCs w:val="28"/>
        </w:rPr>
        <w:t>главе Администрации</w:t>
      </w:r>
      <w:r w:rsidR="00907B06"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5</w:t>
      </w:r>
      <w:r w:rsidRPr="00E32FA2">
        <w:rPr>
          <w:sz w:val="28"/>
          <w:szCs w:val="28"/>
        </w:rPr>
        <w:t xml:space="preserve">.2.1. </w:t>
      </w:r>
      <w:r w:rsidR="00837799" w:rsidRPr="00E32FA2">
        <w:rPr>
          <w:sz w:val="28"/>
          <w:szCs w:val="28"/>
        </w:rPr>
        <w:t>Глава Администрации</w:t>
      </w:r>
      <w:r w:rsidRPr="00E32FA2">
        <w:rPr>
          <w:sz w:val="28"/>
          <w:szCs w:val="28"/>
        </w:rPr>
        <w:t xml:space="preserve"> в течение </w:t>
      </w:r>
      <w:r w:rsidR="00837799" w:rsidRPr="00E32FA2">
        <w:rPr>
          <w:sz w:val="28"/>
          <w:szCs w:val="28"/>
        </w:rPr>
        <w:t>2 дней</w:t>
      </w:r>
      <w:r w:rsidRPr="00E32FA2">
        <w:rPr>
          <w:sz w:val="28"/>
          <w:szCs w:val="28"/>
        </w:rPr>
        <w:t xml:space="preserve"> после дня получения </w:t>
      </w:r>
      <w:r w:rsidR="00F64B93" w:rsidRPr="00E32FA2">
        <w:rPr>
          <w:sz w:val="28"/>
          <w:szCs w:val="28"/>
        </w:rPr>
        <w:t>проекта решения 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</w:t>
      </w:r>
      <w:r w:rsidRPr="00E32FA2">
        <w:rPr>
          <w:sz w:val="28"/>
          <w:szCs w:val="28"/>
        </w:rPr>
        <w:t xml:space="preserve"> рассматривает представленный проект </w:t>
      </w:r>
      <w:r w:rsidR="00F64B93" w:rsidRPr="00E32FA2">
        <w:rPr>
          <w:sz w:val="28"/>
          <w:szCs w:val="28"/>
        </w:rPr>
        <w:t>решения</w:t>
      </w:r>
      <w:r w:rsidRPr="00E32FA2">
        <w:rPr>
          <w:sz w:val="28"/>
          <w:szCs w:val="28"/>
        </w:rPr>
        <w:t xml:space="preserve"> и</w:t>
      </w:r>
      <w:r w:rsidR="000C259F" w:rsidRPr="00E32FA2">
        <w:rPr>
          <w:sz w:val="28"/>
          <w:szCs w:val="28"/>
        </w:rPr>
        <w:t xml:space="preserve"> </w:t>
      </w:r>
      <w:r w:rsidR="00EB49E1" w:rsidRPr="00E32FA2">
        <w:rPr>
          <w:sz w:val="28"/>
          <w:szCs w:val="28"/>
        </w:rPr>
        <w:t xml:space="preserve">в течение </w:t>
      </w:r>
      <w:r w:rsidR="00837799" w:rsidRPr="00E32FA2">
        <w:rPr>
          <w:sz w:val="28"/>
          <w:szCs w:val="28"/>
        </w:rPr>
        <w:t xml:space="preserve">2 дней </w:t>
      </w:r>
      <w:r w:rsidRPr="00E32FA2">
        <w:rPr>
          <w:sz w:val="28"/>
          <w:szCs w:val="28"/>
        </w:rPr>
        <w:t xml:space="preserve">подписывает </w:t>
      </w:r>
      <w:r w:rsidR="00264BA2" w:rsidRPr="00E32FA2">
        <w:rPr>
          <w:sz w:val="28"/>
          <w:szCs w:val="28"/>
        </w:rPr>
        <w:t>указанный проект  решения.</w:t>
      </w:r>
    </w:p>
    <w:p w:rsidR="00F64B93" w:rsidRPr="00E32FA2" w:rsidRDefault="00907B06" w:rsidP="00F64B93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Подписанн</w:t>
      </w:r>
      <w:r w:rsidR="00F64B93" w:rsidRPr="00E32FA2">
        <w:rPr>
          <w:sz w:val="28"/>
          <w:szCs w:val="28"/>
        </w:rPr>
        <w:t>ое решение</w:t>
      </w:r>
      <w:r w:rsidRPr="00E32FA2">
        <w:rPr>
          <w:sz w:val="28"/>
          <w:szCs w:val="28"/>
        </w:rPr>
        <w:t xml:space="preserve"> </w:t>
      </w:r>
      <w:r w:rsidR="00F64B93" w:rsidRPr="00E32FA2">
        <w:rPr>
          <w:sz w:val="28"/>
          <w:szCs w:val="28"/>
        </w:rPr>
        <w:t>о переводе земель или земельных участков в составе таких земель из одной категории в другую, отнесении земельного участка к определенной категории земель регистрируются</w:t>
      </w:r>
      <w:r w:rsidRPr="00E32FA2">
        <w:rPr>
          <w:sz w:val="28"/>
          <w:szCs w:val="28"/>
        </w:rPr>
        <w:t xml:space="preserve"> </w:t>
      </w:r>
      <w:r w:rsidR="00F64B93" w:rsidRPr="00E32FA2">
        <w:rPr>
          <w:sz w:val="28"/>
          <w:szCs w:val="28"/>
        </w:rPr>
        <w:t>специалистом</w:t>
      </w:r>
      <w:r w:rsidR="00837799" w:rsidRPr="00E32FA2">
        <w:rPr>
          <w:sz w:val="28"/>
          <w:szCs w:val="28"/>
        </w:rPr>
        <w:t xml:space="preserve"> Администрации, ответственным за предоставление муниципальной услуги</w:t>
      </w:r>
      <w:r w:rsidR="00F64B93" w:rsidRPr="00E32FA2">
        <w:rPr>
          <w:sz w:val="28"/>
          <w:szCs w:val="28"/>
        </w:rPr>
        <w:t xml:space="preserve">, </w:t>
      </w:r>
      <w:r w:rsidR="00837799" w:rsidRPr="00E32FA2">
        <w:rPr>
          <w:sz w:val="28"/>
          <w:szCs w:val="28"/>
        </w:rPr>
        <w:t>для внесения</w:t>
      </w:r>
      <w:r w:rsidR="00F64B93" w:rsidRPr="00E32FA2">
        <w:rPr>
          <w:sz w:val="28"/>
          <w:szCs w:val="28"/>
        </w:rPr>
        <w:t xml:space="preserve"> сведений о принятом решении в журнал учета исходящих документов (журнал регистрации решений).</w:t>
      </w:r>
    </w:p>
    <w:p w:rsidR="00FF1A65" w:rsidRPr="00E32FA2" w:rsidRDefault="00FF1A65" w:rsidP="00FF1A6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Максимальный срок выполнения действий не может превышать двухмесячный срок со дня поступления ходатайства.</w:t>
      </w:r>
    </w:p>
    <w:p w:rsidR="00FF1A65" w:rsidRPr="00E32FA2" w:rsidRDefault="00FF1A65" w:rsidP="00FF1A6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Критерии принятия решения: отсутствие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Результатом выполнения административной процедуры является принятое решение о переводе земель или земельных участков в составе таких земель из одной категории в другую либо отнесении земель или земельных участков в составе таких земель к определенной категории.</w:t>
      </w:r>
    </w:p>
    <w:p w:rsidR="00EB49E1" w:rsidRPr="00E32FA2" w:rsidRDefault="00EB49E1" w:rsidP="00EB49E1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5</w:t>
      </w:r>
      <w:r w:rsidRPr="00E32FA2">
        <w:rPr>
          <w:sz w:val="28"/>
          <w:szCs w:val="28"/>
        </w:rPr>
        <w:t xml:space="preserve">.3. Специалист </w:t>
      </w:r>
      <w:r w:rsidR="00837799" w:rsidRPr="00E32FA2">
        <w:rPr>
          <w:sz w:val="28"/>
          <w:szCs w:val="28"/>
        </w:rPr>
        <w:t xml:space="preserve">Администрации, ответственный за предоставление муниципальной услуги, </w:t>
      </w:r>
      <w:r w:rsidRPr="00E32FA2">
        <w:rPr>
          <w:sz w:val="28"/>
          <w:szCs w:val="28"/>
        </w:rPr>
        <w:t>проверяет поступившее ходатайство и документы на наличие оснований для отказа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категории, предусмотренным пунктом 2.9</w:t>
      </w:r>
      <w:r w:rsidR="00FF1A65" w:rsidRPr="00E32FA2">
        <w:rPr>
          <w:sz w:val="28"/>
          <w:szCs w:val="28"/>
        </w:rPr>
        <w:t>.</w:t>
      </w:r>
      <w:r w:rsidRPr="00E32FA2">
        <w:rPr>
          <w:sz w:val="28"/>
          <w:szCs w:val="28"/>
        </w:rPr>
        <w:t xml:space="preserve"> Раздела 2 настоящего Регламента.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E32FA2" w:rsidRPr="00E32FA2">
        <w:rPr>
          <w:sz w:val="28"/>
          <w:szCs w:val="28"/>
        </w:rPr>
        <w:t>5 дней</w:t>
      </w:r>
      <w:r w:rsidRPr="00E32FA2">
        <w:rPr>
          <w:sz w:val="28"/>
          <w:szCs w:val="28"/>
        </w:rPr>
        <w:t>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5</w:t>
      </w:r>
      <w:r w:rsidRPr="00E32FA2">
        <w:rPr>
          <w:sz w:val="28"/>
          <w:szCs w:val="28"/>
        </w:rPr>
        <w:t>.3.1. При наличии оснований</w:t>
      </w:r>
      <w:r w:rsidR="00FF1A65" w:rsidRPr="00E32FA2">
        <w:rPr>
          <w:sz w:val="28"/>
          <w:szCs w:val="28"/>
        </w:rPr>
        <w:t xml:space="preserve"> для отказа, предусмотренных пунктом 2.9. Раздела 2 настоящего Регламента</w:t>
      </w:r>
      <w:r w:rsidRPr="00E32FA2">
        <w:rPr>
          <w:sz w:val="28"/>
          <w:szCs w:val="28"/>
        </w:rPr>
        <w:t xml:space="preserve"> специалист готовит </w:t>
      </w:r>
      <w:r w:rsidR="00264BA2" w:rsidRPr="00E32FA2">
        <w:rPr>
          <w:sz w:val="28"/>
          <w:szCs w:val="28"/>
        </w:rPr>
        <w:t xml:space="preserve">проект </w:t>
      </w:r>
      <w:r w:rsidRPr="00E32FA2">
        <w:rPr>
          <w:sz w:val="28"/>
          <w:szCs w:val="28"/>
        </w:rPr>
        <w:t xml:space="preserve">решения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на подпись </w:t>
      </w:r>
      <w:r w:rsidR="00E32FA2" w:rsidRPr="00E32FA2">
        <w:rPr>
          <w:sz w:val="28"/>
          <w:szCs w:val="28"/>
        </w:rPr>
        <w:t>главе Администрации.</w:t>
      </w:r>
    </w:p>
    <w:p w:rsidR="00FF1A65" w:rsidRPr="00E32FA2" w:rsidRDefault="00FF1A65" w:rsidP="00FF1A6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Максимальный срок выполнения действий не может превышать двухмесячный срок со дня поступления ходатайства.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>3.</w:t>
      </w:r>
      <w:r w:rsidR="0084626D" w:rsidRPr="00E32FA2">
        <w:rPr>
          <w:sz w:val="28"/>
          <w:szCs w:val="28"/>
        </w:rPr>
        <w:t>5</w:t>
      </w:r>
      <w:r w:rsidRPr="00E32FA2">
        <w:rPr>
          <w:sz w:val="28"/>
          <w:szCs w:val="28"/>
        </w:rPr>
        <w:t xml:space="preserve">.3.2. </w:t>
      </w:r>
      <w:r w:rsidR="00E32FA2" w:rsidRPr="00E32FA2">
        <w:rPr>
          <w:sz w:val="28"/>
          <w:szCs w:val="28"/>
        </w:rPr>
        <w:t>Глава Администрации</w:t>
      </w:r>
      <w:r w:rsidRPr="00E32FA2">
        <w:rPr>
          <w:sz w:val="28"/>
          <w:szCs w:val="28"/>
        </w:rPr>
        <w:t xml:space="preserve"> подписывает </w:t>
      </w:r>
      <w:r w:rsidR="00264BA2" w:rsidRPr="00E32FA2">
        <w:rPr>
          <w:sz w:val="28"/>
          <w:szCs w:val="28"/>
        </w:rPr>
        <w:t>проект решения</w:t>
      </w:r>
      <w:r w:rsidRPr="00E32FA2">
        <w:rPr>
          <w:sz w:val="28"/>
          <w:szCs w:val="28"/>
        </w:rPr>
        <w:t xml:space="preserve"> об отказе в переводе земель или земельных участков из одной категории в другую либо отнесении земель или земельных участков в составе таких земель к определенной категории и передает его специалисту</w:t>
      </w:r>
      <w:r w:rsidR="00E32FA2" w:rsidRPr="00E32FA2">
        <w:rPr>
          <w:sz w:val="28"/>
          <w:szCs w:val="28"/>
        </w:rPr>
        <w:t xml:space="preserve"> Администрации, ответственному за предоставление муниципальной услуги</w:t>
      </w:r>
      <w:r w:rsidRPr="00E32FA2">
        <w:rPr>
          <w:sz w:val="28"/>
          <w:szCs w:val="28"/>
        </w:rPr>
        <w:t>,</w:t>
      </w:r>
      <w:r w:rsidR="009D2FC6" w:rsidRPr="00E32FA2">
        <w:rPr>
          <w:sz w:val="28"/>
          <w:szCs w:val="28"/>
        </w:rPr>
        <w:t xml:space="preserve"> </w:t>
      </w:r>
      <w:r w:rsidR="00E32FA2" w:rsidRPr="00E32FA2">
        <w:rPr>
          <w:sz w:val="28"/>
          <w:szCs w:val="28"/>
        </w:rPr>
        <w:t xml:space="preserve">для </w:t>
      </w:r>
      <w:r w:rsidRPr="00E32FA2">
        <w:rPr>
          <w:sz w:val="28"/>
          <w:szCs w:val="28"/>
        </w:rPr>
        <w:t>вн</w:t>
      </w:r>
      <w:r w:rsidR="009D2FC6"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с</w:t>
      </w:r>
      <w:r w:rsidR="00E32FA2" w:rsidRPr="00E32FA2">
        <w:rPr>
          <w:sz w:val="28"/>
          <w:szCs w:val="28"/>
        </w:rPr>
        <w:t>ения</w:t>
      </w:r>
      <w:r w:rsidR="009D2FC6" w:rsidRPr="00E32FA2">
        <w:rPr>
          <w:sz w:val="28"/>
          <w:szCs w:val="28"/>
        </w:rPr>
        <w:t xml:space="preserve"> сведений</w:t>
      </w:r>
      <w:r w:rsidRPr="00E32FA2">
        <w:rPr>
          <w:sz w:val="28"/>
          <w:szCs w:val="28"/>
        </w:rPr>
        <w:t xml:space="preserve"> о принятом решении в журнал учета исходящих документ</w:t>
      </w:r>
      <w:r w:rsidR="00416A16" w:rsidRPr="00E32FA2">
        <w:rPr>
          <w:sz w:val="28"/>
          <w:szCs w:val="28"/>
        </w:rPr>
        <w:t>ов (журнал регистрации решений).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E32FA2" w:rsidRPr="00E32FA2">
        <w:rPr>
          <w:sz w:val="28"/>
          <w:szCs w:val="28"/>
        </w:rPr>
        <w:t>2 дня</w:t>
      </w:r>
      <w:r w:rsidRPr="00E32FA2">
        <w:rPr>
          <w:sz w:val="28"/>
          <w:szCs w:val="28"/>
        </w:rPr>
        <w:t xml:space="preserve">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Критерии принятия решения: наличие оснований для отказа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 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Результатом административной процедуры является принятие решения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907B06" w:rsidRPr="00E32FA2" w:rsidRDefault="00907B0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07B06" w:rsidRPr="00E32FA2" w:rsidRDefault="0084626D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3.6</w:t>
      </w:r>
      <w:r w:rsidR="00907B06" w:rsidRPr="00E32FA2">
        <w:rPr>
          <w:sz w:val="28"/>
          <w:szCs w:val="28"/>
        </w:rPr>
        <w:t xml:space="preserve">. Направление заявителю </w:t>
      </w:r>
      <w:r w:rsidR="00B34698" w:rsidRPr="00E32FA2">
        <w:rPr>
          <w:sz w:val="28"/>
          <w:szCs w:val="28"/>
        </w:rPr>
        <w:t>решения</w:t>
      </w:r>
      <w:r w:rsidR="00907B06" w:rsidRPr="00E32FA2">
        <w:rPr>
          <w:sz w:val="28"/>
          <w:szCs w:val="28"/>
        </w:rPr>
        <w:t xml:space="preserve"> о переводе земель или земельных участков из одной категории в другую либо об отказе в переводе земель или земельных участков из одной категории в другую.</w:t>
      </w:r>
    </w:p>
    <w:p w:rsidR="00907B06" w:rsidRPr="00E32FA2" w:rsidRDefault="0084626D" w:rsidP="0084626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3.6.1. </w:t>
      </w:r>
      <w:r w:rsidR="00907B06" w:rsidRPr="00E32FA2">
        <w:rPr>
          <w:sz w:val="28"/>
          <w:szCs w:val="28"/>
        </w:rPr>
        <w:t xml:space="preserve">Основанием для начала административной процедуры является получение специалистом </w:t>
      </w:r>
      <w:r w:rsidR="00E32FA2" w:rsidRPr="00E32FA2">
        <w:rPr>
          <w:sz w:val="28"/>
          <w:szCs w:val="28"/>
        </w:rPr>
        <w:t xml:space="preserve">Администрации, ответственным за предоставление муниципальной услуги </w:t>
      </w:r>
      <w:r w:rsidR="00907B06" w:rsidRPr="00E32FA2">
        <w:rPr>
          <w:sz w:val="28"/>
          <w:szCs w:val="28"/>
        </w:rPr>
        <w:t xml:space="preserve">подписанного </w:t>
      </w:r>
      <w:r w:rsidR="00E32FA2" w:rsidRPr="00E32FA2">
        <w:rPr>
          <w:sz w:val="28"/>
          <w:szCs w:val="28"/>
        </w:rPr>
        <w:t>главой Администрации</w:t>
      </w:r>
      <w:r w:rsidR="00907B06" w:rsidRPr="00E32FA2">
        <w:rPr>
          <w:sz w:val="28"/>
          <w:szCs w:val="28"/>
        </w:rPr>
        <w:t xml:space="preserve"> </w:t>
      </w:r>
      <w:r w:rsidR="00416A16" w:rsidRPr="00E32FA2">
        <w:rPr>
          <w:sz w:val="28"/>
          <w:szCs w:val="28"/>
        </w:rPr>
        <w:t xml:space="preserve">и зарегистрированного </w:t>
      </w:r>
      <w:r w:rsidR="00907B06" w:rsidRPr="00E32FA2">
        <w:rPr>
          <w:sz w:val="28"/>
          <w:szCs w:val="28"/>
        </w:rPr>
        <w:t>решения о переводе земель или земельных участков из одной категории в другую,</w:t>
      </w:r>
      <w:r w:rsidR="00907B06" w:rsidRPr="00E32FA2">
        <w:t xml:space="preserve"> </w:t>
      </w:r>
      <w:r w:rsidR="00907B06" w:rsidRPr="00E32FA2">
        <w:rPr>
          <w:sz w:val="28"/>
          <w:szCs w:val="28"/>
        </w:rPr>
        <w:t>отнесении земель или земельных участков в составе таких земель к определенной категории из одной категории в другую либо решения об отказе в переводе земель или земельных участков из одной категории в другую,</w:t>
      </w:r>
      <w:r w:rsidR="00907B06" w:rsidRPr="00E32FA2">
        <w:t xml:space="preserve"> </w:t>
      </w:r>
      <w:r w:rsidR="00907B06" w:rsidRPr="00E32FA2">
        <w:rPr>
          <w:sz w:val="28"/>
          <w:szCs w:val="28"/>
        </w:rPr>
        <w:t>отнесении земель или земельных участков в составе таких земель к определенной категории.</w:t>
      </w:r>
    </w:p>
    <w:p w:rsidR="00ED3745" w:rsidRPr="00E32FA2" w:rsidRDefault="0084626D" w:rsidP="00ED374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3.6.2. </w:t>
      </w:r>
      <w:r w:rsidR="00ED3745" w:rsidRPr="00E32FA2">
        <w:rPr>
          <w:sz w:val="28"/>
          <w:szCs w:val="28"/>
        </w:rPr>
        <w:t xml:space="preserve">Специалист </w:t>
      </w:r>
      <w:r w:rsidR="00E32FA2" w:rsidRPr="00E32FA2">
        <w:rPr>
          <w:sz w:val="28"/>
          <w:szCs w:val="28"/>
        </w:rPr>
        <w:t>Администрации, ответственный за предоставление муниципальной услуги</w:t>
      </w:r>
      <w:r w:rsidR="00ED3745" w:rsidRPr="00E32FA2">
        <w:rPr>
          <w:sz w:val="28"/>
          <w:szCs w:val="28"/>
        </w:rPr>
        <w:t xml:space="preserve">, ответственный за выдачу документов направляет решение </w:t>
      </w:r>
      <w:r w:rsidR="00907B06" w:rsidRPr="00E32FA2">
        <w:rPr>
          <w:sz w:val="28"/>
          <w:szCs w:val="28"/>
        </w:rPr>
        <w:t>о переводе земель или земельных участков</w:t>
      </w:r>
      <w:r w:rsidR="00907B06" w:rsidRPr="00E32FA2">
        <w:t xml:space="preserve"> </w:t>
      </w:r>
      <w:r w:rsidR="00907B06" w:rsidRPr="00E32FA2">
        <w:rPr>
          <w:sz w:val="28"/>
          <w:szCs w:val="28"/>
        </w:rPr>
        <w:t xml:space="preserve">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</w:t>
      </w:r>
      <w:r w:rsidR="00FF1A65" w:rsidRPr="00E32FA2">
        <w:rPr>
          <w:sz w:val="28"/>
          <w:szCs w:val="28"/>
        </w:rPr>
        <w:t xml:space="preserve">заявителю </w:t>
      </w:r>
      <w:r w:rsidR="00ED3745" w:rsidRPr="00E32FA2">
        <w:rPr>
          <w:sz w:val="28"/>
          <w:szCs w:val="28"/>
        </w:rPr>
        <w:t>способом, указанным в ходатайстве либо выдает его заявителю при личном обращении.</w:t>
      </w:r>
    </w:p>
    <w:p w:rsidR="00907B06" w:rsidRPr="00E32FA2" w:rsidRDefault="0084626D" w:rsidP="0084626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3.6.3.</w:t>
      </w:r>
      <w:r w:rsidR="00EB49E1" w:rsidRPr="00E32FA2">
        <w:rPr>
          <w:sz w:val="28"/>
          <w:szCs w:val="28"/>
        </w:rPr>
        <w:t xml:space="preserve"> </w:t>
      </w:r>
      <w:r w:rsidR="00907B06" w:rsidRPr="00E32FA2">
        <w:rPr>
          <w:sz w:val="28"/>
          <w:szCs w:val="28"/>
        </w:rPr>
        <w:t xml:space="preserve">Результатом административной процедуры является направление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</w:t>
      </w:r>
      <w:r w:rsidR="00907B06" w:rsidRPr="00E32FA2">
        <w:rPr>
          <w:sz w:val="28"/>
          <w:szCs w:val="28"/>
        </w:rPr>
        <w:lastRenderedPageBreak/>
        <w:t>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</w:r>
    </w:p>
    <w:p w:rsidR="00416A16" w:rsidRPr="00E32FA2" w:rsidRDefault="00907B06" w:rsidP="00416A16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Максимальный срок выполнения административной процедуры </w:t>
      </w:r>
      <w:r w:rsidR="00416A16" w:rsidRPr="00E32FA2">
        <w:rPr>
          <w:sz w:val="28"/>
          <w:szCs w:val="28"/>
        </w:rPr>
        <w:t>14 дней со дня принятия указанного решения.</w:t>
      </w:r>
    </w:p>
    <w:p w:rsidR="009D2FC6" w:rsidRPr="00E32FA2" w:rsidRDefault="009D2FC6" w:rsidP="00B0752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9D2FC6" w:rsidRPr="00E32FA2" w:rsidRDefault="009D2FC6" w:rsidP="00B0752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E32FA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3.</w:t>
      </w:r>
      <w:r w:rsidR="0084626D" w:rsidRPr="00E32FA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7</w:t>
      </w:r>
      <w:r w:rsidRPr="00E32FA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. </w:t>
      </w:r>
      <w:r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Порядок осуществления административных процедур в электронной форме, в </w:t>
      </w:r>
      <w:r w:rsidR="00377842"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том числе с использованием </w:t>
      </w:r>
      <w:r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РПГУ. </w:t>
      </w:r>
    </w:p>
    <w:p w:rsidR="009D2FC6" w:rsidRPr="00E32FA2" w:rsidRDefault="009D2FC6" w:rsidP="00B07529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3.</w:t>
      </w:r>
      <w:r w:rsidR="0084626D"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7</w:t>
      </w:r>
      <w:r w:rsidRPr="00E32FA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.1. </w:t>
      </w:r>
      <w:r w:rsidRPr="00E32F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записи на прием в </w:t>
      </w:r>
      <w:r w:rsidR="00E32FA2" w:rsidRPr="00E32F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Администрацию </w:t>
      </w:r>
      <w:r w:rsidR="00377842" w:rsidRPr="00E32F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посредством </w:t>
      </w:r>
      <w:r w:rsidRPr="00E32FA2">
        <w:rPr>
          <w:rFonts w:ascii="Times New Roman" w:hAnsi="Times New Roman" w:cs="Times New Roman"/>
          <w:b w:val="0"/>
          <w:color w:val="auto"/>
          <w:sz w:val="28"/>
          <w:szCs w:val="28"/>
        </w:rPr>
        <w:t>РПГУ.</w:t>
      </w:r>
      <w:r w:rsidRPr="00E32FA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Запись на пр</w:t>
      </w:r>
      <w:r w:rsidR="00377842" w:rsidRPr="00E32FA2">
        <w:rPr>
          <w:sz w:val="28"/>
          <w:szCs w:val="28"/>
        </w:rPr>
        <w:t xml:space="preserve">ием проводится посредством </w:t>
      </w:r>
      <w:r w:rsidRPr="00E32FA2">
        <w:rPr>
          <w:sz w:val="28"/>
          <w:szCs w:val="28"/>
        </w:rPr>
        <w:t xml:space="preserve">РПГУ. </w:t>
      </w:r>
    </w:p>
    <w:p w:rsidR="009D2FC6" w:rsidRPr="00E32FA2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E32FA2" w:rsidRPr="00E32FA2">
        <w:rPr>
          <w:rFonts w:ascii="Times New Roman" w:hAnsi="Times New Roman" w:cs="Times New Roman"/>
          <w:sz w:val="28"/>
          <w:szCs w:val="28"/>
        </w:rPr>
        <w:t>Администрацию</w:t>
      </w:r>
      <w:r w:rsidRPr="00E32FA2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9D2FC6" w:rsidRPr="00E32FA2" w:rsidRDefault="00E32FA2" w:rsidP="00B07529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>Администрация</w:t>
      </w:r>
      <w:r w:rsidR="009D2FC6" w:rsidRPr="00E32FA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7</w:t>
      </w:r>
      <w:r w:rsidRPr="00E32FA2">
        <w:rPr>
          <w:sz w:val="28"/>
          <w:szCs w:val="28"/>
        </w:rPr>
        <w:t xml:space="preserve">.2. Порядок формирования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посредством заполнени</w:t>
      </w:r>
      <w:r w:rsidR="00377842" w:rsidRPr="00E32FA2">
        <w:rPr>
          <w:sz w:val="28"/>
          <w:szCs w:val="28"/>
        </w:rPr>
        <w:t xml:space="preserve">я его электронной формы на </w:t>
      </w:r>
      <w:r w:rsidRPr="00E32FA2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9D2FC6" w:rsidRPr="00E32FA2" w:rsidRDefault="00377842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На </w:t>
      </w:r>
      <w:r w:rsidR="009D2FC6" w:rsidRPr="00E32FA2">
        <w:rPr>
          <w:sz w:val="28"/>
          <w:szCs w:val="28"/>
        </w:rPr>
        <w:t xml:space="preserve">РПГУ размещаются образцы заполнения электронной формы </w:t>
      </w:r>
      <w:r w:rsidR="00BE037C" w:rsidRPr="00E32FA2">
        <w:rPr>
          <w:sz w:val="28"/>
          <w:szCs w:val="28"/>
        </w:rPr>
        <w:t>ходатайства</w:t>
      </w:r>
      <w:r w:rsidR="009D2FC6" w:rsidRPr="00E32FA2">
        <w:rPr>
          <w:sz w:val="28"/>
          <w:szCs w:val="28"/>
        </w:rPr>
        <w:t>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 формирования </w:t>
      </w:r>
      <w:r w:rsidR="00BE037C" w:rsidRPr="00E32FA2">
        <w:rPr>
          <w:sz w:val="28"/>
          <w:szCs w:val="28"/>
        </w:rPr>
        <w:t>ходатайства</w:t>
      </w:r>
      <w:r w:rsidR="00377842" w:rsidRPr="00E32FA2">
        <w:rPr>
          <w:sz w:val="28"/>
          <w:szCs w:val="28"/>
        </w:rPr>
        <w:t xml:space="preserve"> на </w:t>
      </w:r>
      <w:r w:rsidRPr="00E32FA2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В случае обращения за предоставлением услуги от имени заявителя уполномоченного лица, к </w:t>
      </w:r>
      <w:r w:rsidR="00BE037C" w:rsidRPr="00E32FA2">
        <w:rPr>
          <w:sz w:val="28"/>
          <w:szCs w:val="28"/>
        </w:rPr>
        <w:t>ходатайству</w:t>
      </w:r>
      <w:r w:rsidRPr="00E32FA2">
        <w:rPr>
          <w:sz w:val="28"/>
          <w:szCs w:val="28"/>
        </w:rPr>
        <w:t xml:space="preserve"> прилагаются копии документов, указанных в пункт</w:t>
      </w:r>
      <w:r w:rsidR="00BE037C" w:rsidRPr="00E32FA2">
        <w:rPr>
          <w:sz w:val="28"/>
          <w:szCs w:val="28"/>
        </w:rPr>
        <w:t>е 4</w:t>
      </w:r>
      <w:r w:rsidRPr="00E32FA2">
        <w:rPr>
          <w:sz w:val="28"/>
          <w:szCs w:val="28"/>
        </w:rPr>
        <w:t xml:space="preserve"> части 2.6</w:t>
      </w:r>
      <w:r w:rsidR="00BE037C" w:rsidRPr="00E32FA2">
        <w:rPr>
          <w:sz w:val="28"/>
          <w:szCs w:val="28"/>
        </w:rPr>
        <w:t>.2.</w:t>
      </w:r>
      <w:r w:rsidRPr="00E32FA2">
        <w:rPr>
          <w:sz w:val="28"/>
          <w:szCs w:val="28"/>
        </w:rPr>
        <w:t xml:space="preserve"> Регламента в электронной форме, заверенные ЭП нотариуса или органа, выдавшего документ.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Форматно-логическая проверка сформированного </w:t>
      </w:r>
      <w:r w:rsidR="00BE037C" w:rsidRPr="00E32FA2">
        <w:rPr>
          <w:sz w:val="28"/>
          <w:szCs w:val="28"/>
        </w:rPr>
        <w:t xml:space="preserve">ходатайства </w:t>
      </w:r>
      <w:r w:rsidRPr="00E32FA2">
        <w:rPr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указанного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. 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 выявлении некорректно заполненного поля электронной формы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.</w:t>
      </w:r>
    </w:p>
    <w:p w:rsidR="009D2FC6" w:rsidRPr="00E32FA2" w:rsidRDefault="00BE037C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 формировании ходатайства </w:t>
      </w:r>
      <w:r w:rsidR="009D2FC6" w:rsidRPr="00E32FA2">
        <w:rPr>
          <w:sz w:val="28"/>
          <w:szCs w:val="28"/>
        </w:rPr>
        <w:t>заявителю обеспечивается: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возможность сохранения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;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;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 xml:space="preserve">- сохранение ранее введенных в электронную форму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;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заполнение полей электронной формы </w:t>
      </w:r>
      <w:r w:rsidR="00BE037C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ЕСИА и с</w:t>
      </w:r>
      <w:r w:rsidR="00377842" w:rsidRPr="00E32FA2">
        <w:rPr>
          <w:sz w:val="28"/>
          <w:szCs w:val="28"/>
        </w:rPr>
        <w:t xml:space="preserve">ведений, опубликованных на </w:t>
      </w:r>
      <w:r w:rsidRPr="00E32FA2">
        <w:rPr>
          <w:sz w:val="28"/>
          <w:szCs w:val="28"/>
        </w:rPr>
        <w:t>РПГУ, в части, касающейся сведений, отсутствующих в ЕСИА;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- возможность вернуться на любой из этапов заполнения электронной формы </w:t>
      </w:r>
      <w:r w:rsidR="000A514B" w:rsidRPr="00E32FA2">
        <w:rPr>
          <w:sz w:val="28"/>
          <w:szCs w:val="28"/>
        </w:rPr>
        <w:t xml:space="preserve">ходатайства </w:t>
      </w:r>
      <w:r w:rsidRPr="00E32FA2">
        <w:rPr>
          <w:sz w:val="28"/>
          <w:szCs w:val="28"/>
        </w:rPr>
        <w:t>без потери ранее введенной информации;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- возмож</w:t>
      </w:r>
      <w:r w:rsidR="00377842" w:rsidRPr="00E32FA2">
        <w:rPr>
          <w:sz w:val="28"/>
          <w:szCs w:val="28"/>
        </w:rPr>
        <w:t xml:space="preserve">ность доступа заявителя на </w:t>
      </w:r>
      <w:r w:rsidRPr="00E32FA2">
        <w:rPr>
          <w:sz w:val="28"/>
          <w:szCs w:val="28"/>
        </w:rPr>
        <w:t xml:space="preserve">РПГУ к ранее поданному им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Сформированное и подписанное </w:t>
      </w:r>
      <w:r w:rsidR="000A514B" w:rsidRPr="00E32FA2">
        <w:rPr>
          <w:sz w:val="28"/>
          <w:szCs w:val="28"/>
        </w:rPr>
        <w:t>ходатайство</w:t>
      </w:r>
      <w:r w:rsidRPr="00E32FA2">
        <w:rPr>
          <w:sz w:val="28"/>
          <w:szCs w:val="28"/>
        </w:rPr>
        <w:t xml:space="preserve"> для предоставления муниципальной услуги, направляется в </w:t>
      </w:r>
      <w:r w:rsidR="00E32FA2" w:rsidRPr="00E32FA2">
        <w:rPr>
          <w:sz w:val="28"/>
          <w:szCs w:val="28"/>
        </w:rPr>
        <w:t>Администрацию</w:t>
      </w:r>
      <w:r w:rsidR="00377842" w:rsidRPr="00E32FA2">
        <w:rPr>
          <w:sz w:val="28"/>
          <w:szCs w:val="28"/>
        </w:rPr>
        <w:t xml:space="preserve"> посредством </w:t>
      </w:r>
      <w:r w:rsidRPr="00E32FA2">
        <w:rPr>
          <w:sz w:val="28"/>
          <w:szCs w:val="28"/>
        </w:rPr>
        <w:t>РПГУ.</w:t>
      </w:r>
    </w:p>
    <w:p w:rsidR="009D2FC6" w:rsidRPr="00E32FA2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>3.</w:t>
      </w:r>
      <w:r w:rsidR="0084626D" w:rsidRPr="00E32FA2">
        <w:rPr>
          <w:rFonts w:ascii="Times New Roman" w:hAnsi="Times New Roman" w:cs="Times New Roman"/>
          <w:sz w:val="28"/>
          <w:szCs w:val="28"/>
        </w:rPr>
        <w:t>7</w:t>
      </w:r>
      <w:r w:rsidRPr="00E32FA2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 w:rsidR="00E32FA2" w:rsidRPr="00E32FA2">
        <w:rPr>
          <w:rFonts w:ascii="Times New Roman" w:hAnsi="Times New Roman" w:cs="Times New Roman"/>
          <w:sz w:val="28"/>
          <w:szCs w:val="28"/>
        </w:rPr>
        <w:t>Администрацией</w:t>
      </w:r>
      <w:r w:rsidRPr="00E32FA2">
        <w:rPr>
          <w:rFonts w:ascii="Times New Roman" w:hAnsi="Times New Roman" w:cs="Times New Roman"/>
          <w:sz w:val="28"/>
          <w:szCs w:val="28"/>
        </w:rPr>
        <w:t xml:space="preserve"> </w:t>
      </w:r>
      <w:r w:rsidR="000A514B" w:rsidRPr="00E32FA2">
        <w:rPr>
          <w:rFonts w:ascii="Times New Roman" w:hAnsi="Times New Roman" w:cs="Times New Roman"/>
          <w:sz w:val="28"/>
          <w:szCs w:val="28"/>
        </w:rPr>
        <w:t>ходатайства</w:t>
      </w:r>
      <w:r w:rsidRPr="00E32F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 xml:space="preserve">Срок регистрации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составляет 1 рабочий день.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При получении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в электронной форме в автоматическом режиме осуществляется форматно-логический контроль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>, а заявит</w:t>
      </w:r>
      <w:r w:rsidR="000A514B" w:rsidRPr="00E32FA2">
        <w:rPr>
          <w:sz w:val="28"/>
          <w:szCs w:val="28"/>
        </w:rPr>
        <w:t>елю сообщается присвоенный ходатайству</w:t>
      </w:r>
      <w:r w:rsidRPr="00E32FA2">
        <w:rPr>
          <w:sz w:val="28"/>
          <w:szCs w:val="28"/>
        </w:rPr>
        <w:t xml:space="preserve"> в электронной форме уникальный номер, по которому</w:t>
      </w:r>
      <w:r w:rsidR="00377842" w:rsidRPr="00E32FA2">
        <w:rPr>
          <w:sz w:val="28"/>
          <w:szCs w:val="28"/>
        </w:rPr>
        <w:t xml:space="preserve"> в соответствующем разделе </w:t>
      </w:r>
      <w:r w:rsidRPr="00E32FA2">
        <w:rPr>
          <w:sz w:val="28"/>
          <w:szCs w:val="28"/>
        </w:rPr>
        <w:t>РПГУ заявителю будет предоставлена информация о ходе выполнения указанного запроса.</w:t>
      </w:r>
    </w:p>
    <w:p w:rsidR="009D2FC6" w:rsidRPr="00E32FA2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0A514B" w:rsidRPr="00E32FA2">
        <w:rPr>
          <w:rFonts w:ascii="Times New Roman" w:hAnsi="Times New Roman" w:cs="Times New Roman"/>
          <w:sz w:val="28"/>
          <w:szCs w:val="28"/>
        </w:rPr>
        <w:t>ходатайства</w:t>
      </w:r>
      <w:r w:rsidRPr="00E32FA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32FA2" w:rsidRPr="00E32FA2">
        <w:rPr>
          <w:rFonts w:ascii="Times New Roman" w:hAnsi="Times New Roman" w:cs="Times New Roman"/>
          <w:sz w:val="28"/>
          <w:szCs w:val="28"/>
        </w:rPr>
        <w:t xml:space="preserve">специалистом Администрации, </w:t>
      </w:r>
      <w:r w:rsidRPr="00E32FA2">
        <w:rPr>
          <w:rFonts w:ascii="Times New Roman" w:hAnsi="Times New Roman" w:cs="Times New Roman"/>
          <w:sz w:val="28"/>
          <w:szCs w:val="28"/>
        </w:rPr>
        <w:t>ответственным за прием и регистрацию запроса на предоставление услуги в электронной форме.</w:t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 xml:space="preserve">После регистрации </w:t>
      </w:r>
      <w:r w:rsidR="000A514B" w:rsidRPr="00E32FA2">
        <w:rPr>
          <w:sz w:val="28"/>
          <w:szCs w:val="28"/>
        </w:rPr>
        <w:t>ходатайство</w:t>
      </w:r>
      <w:r w:rsidRPr="00E32FA2">
        <w:rPr>
          <w:sz w:val="28"/>
          <w:szCs w:val="28"/>
        </w:rPr>
        <w:t xml:space="preserve"> направляется специалистом, </w:t>
      </w:r>
      <w:r w:rsidR="00E32FA2" w:rsidRPr="00E32FA2">
        <w:rPr>
          <w:sz w:val="28"/>
          <w:szCs w:val="28"/>
        </w:rPr>
        <w:t xml:space="preserve">Администрации, </w:t>
      </w:r>
      <w:r w:rsidRPr="00E32FA2">
        <w:rPr>
          <w:sz w:val="28"/>
          <w:szCs w:val="28"/>
        </w:rPr>
        <w:t xml:space="preserve">ответственным за прием и регистрацию </w:t>
      </w:r>
      <w:r w:rsidR="000A514B" w:rsidRPr="00E32FA2">
        <w:rPr>
          <w:sz w:val="28"/>
          <w:szCs w:val="28"/>
        </w:rPr>
        <w:t>документов</w:t>
      </w:r>
      <w:r w:rsidRPr="00E32FA2">
        <w:rPr>
          <w:sz w:val="28"/>
          <w:szCs w:val="28"/>
        </w:rPr>
        <w:t xml:space="preserve"> специалисту</w:t>
      </w:r>
      <w:r w:rsidR="00E32FA2" w:rsidRPr="00E32FA2">
        <w:rPr>
          <w:sz w:val="28"/>
          <w:szCs w:val="28"/>
        </w:rPr>
        <w:t xml:space="preserve"> Администрации, ответственному за предоставление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После принятия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специалистом, ответственным за предоставление муниципальной услуги, статус </w:t>
      </w:r>
      <w:r w:rsidR="000A514B" w:rsidRPr="00E32FA2">
        <w:rPr>
          <w:sz w:val="28"/>
          <w:szCs w:val="28"/>
        </w:rPr>
        <w:t>ходатайства</w:t>
      </w:r>
      <w:r w:rsidRPr="00E32FA2">
        <w:rPr>
          <w:sz w:val="28"/>
          <w:szCs w:val="28"/>
        </w:rPr>
        <w:t xml:space="preserve"> заяв</w:t>
      </w:r>
      <w:r w:rsidR="00377842" w:rsidRPr="00E32FA2">
        <w:rPr>
          <w:sz w:val="28"/>
          <w:szCs w:val="28"/>
        </w:rPr>
        <w:t xml:space="preserve">ителя в личном кабинете на </w:t>
      </w:r>
      <w:r w:rsidRPr="00E32FA2">
        <w:rPr>
          <w:sz w:val="28"/>
          <w:szCs w:val="28"/>
        </w:rPr>
        <w:t>РПГУ обновляется до статуса «принято».</w:t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7</w:t>
      </w:r>
      <w:r w:rsidRPr="00E32FA2">
        <w:rPr>
          <w:sz w:val="28"/>
          <w:szCs w:val="28"/>
        </w:rPr>
        <w:t>.4. Получение результата предоставления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9D2FC6" w:rsidRPr="00E32FA2" w:rsidRDefault="009D2FC6" w:rsidP="00327286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1) в виде </w:t>
      </w:r>
      <w:r w:rsidR="00327286" w:rsidRPr="00E32FA2">
        <w:rPr>
          <w:sz w:val="28"/>
          <w:szCs w:val="28"/>
        </w:rPr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E32FA2">
        <w:rPr>
          <w:sz w:val="28"/>
          <w:szCs w:val="28"/>
        </w:rPr>
        <w:t>, подписанных уполномоченным должностным лицом с использованием ЭП.;</w:t>
      </w:r>
    </w:p>
    <w:p w:rsidR="009D2FC6" w:rsidRPr="00E32FA2" w:rsidRDefault="009D2FC6" w:rsidP="00327286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 xml:space="preserve">2) в виде </w:t>
      </w:r>
      <w:r w:rsidR="00327286" w:rsidRPr="00E32FA2">
        <w:rPr>
          <w:sz w:val="28"/>
          <w:szCs w:val="28"/>
        </w:rPr>
        <w:t>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</w:t>
      </w:r>
      <w:r w:rsidRPr="00E32FA2">
        <w:rPr>
          <w:sz w:val="28"/>
          <w:szCs w:val="28"/>
        </w:rPr>
        <w:t>, подписанных уполномоченным должностным лицом на бумажном носителе.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Срок получения результата предоставления муниципальной услуги при обращении в электронн</w:t>
      </w:r>
      <w:r w:rsidR="00377842" w:rsidRPr="00E32FA2">
        <w:rPr>
          <w:sz w:val="28"/>
          <w:szCs w:val="28"/>
        </w:rPr>
        <w:t xml:space="preserve">ой форме, с использованием </w:t>
      </w:r>
      <w:r w:rsidRPr="00E32FA2">
        <w:rPr>
          <w:sz w:val="28"/>
          <w:szCs w:val="28"/>
        </w:rPr>
        <w:t>РПГУ, не должен превышать установленного Регламентом срока оказания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7</w:t>
      </w:r>
      <w:r w:rsidRPr="00E32FA2">
        <w:rPr>
          <w:sz w:val="28"/>
          <w:szCs w:val="28"/>
        </w:rPr>
        <w:t>.5. Получение сведений о ходе выполнения запроса о предоставлении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D2FC6" w:rsidRPr="00E32FA2" w:rsidRDefault="009D2FC6" w:rsidP="00B075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07529" w:rsidRPr="00E32FA2">
        <w:rPr>
          <w:rFonts w:ascii="Times New Roman" w:hAnsi="Times New Roman" w:cs="Times New Roman"/>
          <w:sz w:val="28"/>
          <w:szCs w:val="28"/>
        </w:rPr>
        <w:t>ходатайства</w:t>
      </w:r>
      <w:r w:rsidR="00377842" w:rsidRPr="00E32FA2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E32FA2">
        <w:rPr>
          <w:rFonts w:ascii="Times New Roman" w:hAnsi="Times New Roman" w:cs="Times New Roman"/>
          <w:sz w:val="28"/>
          <w:szCs w:val="28"/>
        </w:rPr>
        <w:t>РПГУ информация о ходе предоставления муниципальной услуги отображается в ли</w:t>
      </w:r>
      <w:r w:rsidR="00377842" w:rsidRPr="00E32FA2">
        <w:rPr>
          <w:rFonts w:ascii="Times New Roman" w:hAnsi="Times New Roman" w:cs="Times New Roman"/>
          <w:sz w:val="28"/>
          <w:szCs w:val="28"/>
        </w:rPr>
        <w:t xml:space="preserve">чном кабинете заявителя на </w:t>
      </w:r>
      <w:r w:rsidRPr="00E32FA2">
        <w:rPr>
          <w:rFonts w:ascii="Times New Roman" w:hAnsi="Times New Roman" w:cs="Times New Roman"/>
          <w:sz w:val="28"/>
          <w:szCs w:val="28"/>
        </w:rPr>
        <w:t>РПГУ.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3.</w:t>
      </w:r>
      <w:r w:rsidR="0084626D" w:rsidRPr="00E32FA2">
        <w:rPr>
          <w:sz w:val="28"/>
          <w:szCs w:val="28"/>
        </w:rPr>
        <w:t>7</w:t>
      </w:r>
      <w:r w:rsidRPr="00E32FA2">
        <w:rPr>
          <w:sz w:val="28"/>
          <w:szCs w:val="28"/>
        </w:rPr>
        <w:t>.6. Осуществление оценки качества предоставления муниципальной услуги.</w:t>
      </w:r>
    </w:p>
    <w:p w:rsidR="009D2FC6" w:rsidRPr="00E32FA2" w:rsidRDefault="009D2FC6" w:rsidP="00B07529">
      <w:pPr>
        <w:suppressAutoHyphens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Заявитель вправе оценить качество предоставления муниципальной услуги при наличии технической во</w:t>
      </w:r>
      <w:r w:rsidR="00377842" w:rsidRPr="00E32FA2">
        <w:rPr>
          <w:sz w:val="28"/>
          <w:szCs w:val="28"/>
        </w:rPr>
        <w:t xml:space="preserve">зможности с использованием </w:t>
      </w:r>
      <w:r w:rsidRPr="00E32FA2">
        <w:rPr>
          <w:sz w:val="28"/>
          <w:szCs w:val="28"/>
        </w:rPr>
        <w:t>РПГУ, терминальных устройств.</w:t>
      </w:r>
    </w:p>
    <w:p w:rsidR="009D2FC6" w:rsidRPr="00E32FA2" w:rsidRDefault="009D2FC6" w:rsidP="00746E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514B" w:rsidRPr="00E32FA2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E32FA2" w:rsidRPr="00E32FA2" w:rsidRDefault="00E32FA2" w:rsidP="00E32FA2">
      <w:pPr>
        <w:pStyle w:val="a6"/>
        <w:numPr>
          <w:ilvl w:val="0"/>
          <w:numId w:val="29"/>
        </w:numPr>
        <w:tabs>
          <w:tab w:val="left" w:pos="426"/>
        </w:tabs>
        <w:suppressAutoHyphens/>
        <w:spacing w:line="100" w:lineRule="atLeast"/>
        <w:jc w:val="center"/>
        <w:rPr>
          <w:b/>
          <w:sz w:val="28"/>
          <w:szCs w:val="28"/>
        </w:rPr>
      </w:pPr>
      <w:r w:rsidRPr="00E32FA2">
        <w:rPr>
          <w:b/>
          <w:sz w:val="28"/>
          <w:szCs w:val="28"/>
        </w:rPr>
        <w:t>Порядок и формы контроля за предоставлением муниципальной услуги</w:t>
      </w:r>
    </w:p>
    <w:p w:rsidR="00E32FA2" w:rsidRPr="00E32FA2" w:rsidRDefault="00E32FA2" w:rsidP="00E32FA2">
      <w:pPr>
        <w:pStyle w:val="a6"/>
        <w:ind w:left="0"/>
        <w:rPr>
          <w:sz w:val="28"/>
          <w:szCs w:val="28"/>
        </w:rPr>
      </w:pPr>
    </w:p>
    <w:p w:rsidR="00E32FA2" w:rsidRPr="00E32FA2" w:rsidRDefault="00E32FA2" w:rsidP="00E32FA2">
      <w:pPr>
        <w:pStyle w:val="a6"/>
        <w:numPr>
          <w:ilvl w:val="1"/>
          <w:numId w:val="29"/>
        </w:numPr>
        <w:tabs>
          <w:tab w:val="left" w:pos="1134"/>
        </w:tabs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32FA2" w:rsidRPr="00E32FA2" w:rsidRDefault="00E32FA2" w:rsidP="00E3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>Текущий контроль за исполнением Регламента осуществляется дол</w:t>
      </w:r>
      <w:r w:rsidRPr="00E32FA2">
        <w:rPr>
          <w:rFonts w:ascii="Times New Roman" w:hAnsi="Times New Roman" w:cs="Times New Roman"/>
          <w:sz w:val="28"/>
          <w:szCs w:val="28"/>
        </w:rPr>
        <w:t>ж</w:t>
      </w:r>
      <w:r w:rsidRPr="00E32FA2">
        <w:rPr>
          <w:rFonts w:ascii="Times New Roman" w:hAnsi="Times New Roman" w:cs="Times New Roman"/>
          <w:sz w:val="28"/>
          <w:szCs w:val="28"/>
        </w:rPr>
        <w:t>ностными лицами Администрации, ответственными за организацию раб</w:t>
      </w:r>
      <w:r w:rsidRPr="00E32FA2">
        <w:rPr>
          <w:rFonts w:ascii="Times New Roman" w:hAnsi="Times New Roman" w:cs="Times New Roman"/>
          <w:sz w:val="28"/>
          <w:szCs w:val="28"/>
        </w:rPr>
        <w:t>о</w:t>
      </w:r>
      <w:r w:rsidRPr="00E32FA2">
        <w:rPr>
          <w:rFonts w:ascii="Times New Roman" w:hAnsi="Times New Roman" w:cs="Times New Roman"/>
          <w:sz w:val="28"/>
          <w:szCs w:val="28"/>
        </w:rPr>
        <w:t>ты по предоставлению муниципальной услуги (далее – должностные лица, о</w:t>
      </w:r>
      <w:r w:rsidRPr="00E32FA2">
        <w:rPr>
          <w:rFonts w:ascii="Times New Roman" w:hAnsi="Times New Roman" w:cs="Times New Roman"/>
          <w:sz w:val="28"/>
          <w:szCs w:val="28"/>
        </w:rPr>
        <w:t>т</w:t>
      </w:r>
      <w:r w:rsidRPr="00E32FA2">
        <w:rPr>
          <w:rFonts w:ascii="Times New Roman" w:hAnsi="Times New Roman" w:cs="Times New Roman"/>
          <w:sz w:val="28"/>
          <w:szCs w:val="28"/>
        </w:rPr>
        <w:t>ветственные за организацию предоставления муниципальной услуги).</w:t>
      </w:r>
    </w:p>
    <w:p w:rsidR="00E32FA2" w:rsidRPr="00E32FA2" w:rsidRDefault="00E32FA2" w:rsidP="00E32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A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</w:t>
      </w:r>
      <w:r w:rsidRPr="00E32FA2">
        <w:rPr>
          <w:rFonts w:ascii="Times New Roman" w:hAnsi="Times New Roman" w:cs="Times New Roman"/>
          <w:sz w:val="28"/>
          <w:szCs w:val="28"/>
        </w:rPr>
        <w:t>у</w:t>
      </w:r>
      <w:r w:rsidRPr="00E32FA2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специалистами, осуществля</w:t>
      </w:r>
      <w:r w:rsidRPr="00E32FA2">
        <w:rPr>
          <w:rFonts w:ascii="Times New Roman" w:hAnsi="Times New Roman" w:cs="Times New Roman"/>
          <w:sz w:val="28"/>
          <w:szCs w:val="28"/>
        </w:rPr>
        <w:t>ю</w:t>
      </w:r>
      <w:r w:rsidRPr="00E32FA2">
        <w:rPr>
          <w:rFonts w:ascii="Times New Roman" w:hAnsi="Times New Roman" w:cs="Times New Roman"/>
          <w:sz w:val="28"/>
          <w:szCs w:val="28"/>
        </w:rPr>
        <w:t>щими предоставление муниципальной услуги.</w:t>
      </w:r>
    </w:p>
    <w:p w:rsidR="00E32FA2" w:rsidRPr="00E32FA2" w:rsidRDefault="00E32FA2" w:rsidP="00E32FA2">
      <w:pPr>
        <w:pStyle w:val="a6"/>
        <w:numPr>
          <w:ilvl w:val="1"/>
          <w:numId w:val="29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</w:t>
      </w:r>
      <w:r w:rsidRPr="00E32FA2">
        <w:rPr>
          <w:sz w:val="28"/>
          <w:szCs w:val="28"/>
        </w:rPr>
        <w:lastRenderedPageBreak/>
        <w:t>услуги, в том числе порядок и формы контроля за полнотой и качеством предоставления муниципальной услуги.</w:t>
      </w:r>
    </w:p>
    <w:p w:rsidR="00E32FA2" w:rsidRPr="00E32FA2" w:rsidRDefault="00E32FA2" w:rsidP="00E32FA2">
      <w:pPr>
        <w:tabs>
          <w:tab w:val="left" w:pos="294"/>
        </w:tabs>
        <w:ind w:firstLine="540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Полнота и качество предоставления муниципальной услуги контролир</w:t>
      </w:r>
      <w:r w:rsidRPr="00E32FA2">
        <w:rPr>
          <w:sz w:val="28"/>
          <w:szCs w:val="28"/>
        </w:rPr>
        <w:t>у</w:t>
      </w:r>
      <w:r w:rsidRPr="00E32FA2">
        <w:rPr>
          <w:sz w:val="28"/>
          <w:szCs w:val="28"/>
        </w:rPr>
        <w:t xml:space="preserve">ется путем проведения плановых и внеплановых проверок. </w:t>
      </w:r>
    </w:p>
    <w:p w:rsidR="00E32FA2" w:rsidRPr="00E32FA2" w:rsidRDefault="00E32FA2" w:rsidP="00E32FA2">
      <w:pPr>
        <w:pStyle w:val="a6"/>
        <w:ind w:left="0" w:firstLine="567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Плановые проверки полноты и качества предоставления муниципальной услуги проводятся 1 раз в год. Внеплановые проверки полноты и качества предоставления муниципальной услуги осуществляются в случае поступл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ния обращений заявителей, содержащих жалобы на решения, действия (бе</w:t>
      </w:r>
      <w:r w:rsidRPr="00E32FA2">
        <w:rPr>
          <w:sz w:val="28"/>
          <w:szCs w:val="28"/>
        </w:rPr>
        <w:t>з</w:t>
      </w:r>
      <w:r w:rsidRPr="00E32FA2">
        <w:rPr>
          <w:sz w:val="28"/>
          <w:szCs w:val="28"/>
        </w:rPr>
        <w:t>действие) должностных лиц, участвующих в предоставлении муниципальной услуги.</w:t>
      </w:r>
    </w:p>
    <w:p w:rsidR="00E32FA2" w:rsidRPr="00E32FA2" w:rsidRDefault="00E32FA2" w:rsidP="00E32FA2">
      <w:pPr>
        <w:pStyle w:val="a6"/>
        <w:numPr>
          <w:ilvl w:val="1"/>
          <w:numId w:val="29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Ответственность специалистов Администрации,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E32FA2" w:rsidRPr="00E32FA2" w:rsidRDefault="00E32FA2" w:rsidP="00E32FA2">
      <w:pPr>
        <w:pStyle w:val="a6"/>
        <w:ind w:left="0" w:firstLine="540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По результатам проведенных проверок, предусмотренных п. 4.1, 4.2 Р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гламента, в случае выявления нарушений соблюдения положений настоящего Регламента, нарушений прав заявителей осуществляется привлечение вино</w:t>
      </w:r>
      <w:r w:rsidRPr="00E32FA2">
        <w:rPr>
          <w:sz w:val="28"/>
          <w:szCs w:val="28"/>
        </w:rPr>
        <w:t>в</w:t>
      </w:r>
      <w:r w:rsidRPr="00E32FA2">
        <w:rPr>
          <w:sz w:val="28"/>
          <w:szCs w:val="28"/>
        </w:rPr>
        <w:t>ных лиц к ответственности в соответствии с требованиями законод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тельства.</w:t>
      </w:r>
    </w:p>
    <w:p w:rsidR="00E32FA2" w:rsidRPr="00E32FA2" w:rsidRDefault="00E32FA2" w:rsidP="00E32FA2">
      <w:pPr>
        <w:pStyle w:val="a6"/>
        <w:ind w:left="0" w:firstLine="540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Персональная ответственность специалистов Администрации за р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шения и действия (бездействие), принимаемые в ходе предоставления муниципал</w:t>
      </w:r>
      <w:r w:rsidRPr="00E32FA2">
        <w:rPr>
          <w:sz w:val="28"/>
          <w:szCs w:val="28"/>
        </w:rPr>
        <w:t>ь</w:t>
      </w:r>
      <w:r w:rsidRPr="00E32FA2">
        <w:rPr>
          <w:sz w:val="28"/>
          <w:szCs w:val="28"/>
        </w:rPr>
        <w:t>ной услуги закрепляется в их должностных регламентах (инструкциях), утверждаемых в соответствии с требованиями законодательства Ро</w:t>
      </w:r>
      <w:r w:rsidRPr="00E32FA2">
        <w:rPr>
          <w:sz w:val="28"/>
          <w:szCs w:val="28"/>
        </w:rPr>
        <w:t>с</w:t>
      </w:r>
      <w:r w:rsidRPr="00E32FA2">
        <w:rPr>
          <w:sz w:val="28"/>
          <w:szCs w:val="28"/>
        </w:rPr>
        <w:t>сийской Федерации.</w:t>
      </w:r>
    </w:p>
    <w:p w:rsidR="00E32FA2" w:rsidRPr="00E32FA2" w:rsidRDefault="00E32FA2" w:rsidP="00E32FA2">
      <w:pPr>
        <w:ind w:firstLine="540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4.4. Контроль  за предоставлением муниципальной услуги, в том числе со стороны граждан, их объединений и организаций осуществляется в сл</w:t>
      </w:r>
      <w:r w:rsidRPr="00E32FA2">
        <w:rPr>
          <w:bCs/>
          <w:sz w:val="28"/>
          <w:szCs w:val="28"/>
        </w:rPr>
        <w:t>е</w:t>
      </w:r>
      <w:r w:rsidRPr="00E32FA2">
        <w:rPr>
          <w:bCs/>
          <w:sz w:val="28"/>
          <w:szCs w:val="28"/>
        </w:rPr>
        <w:t>дующих формах:</w:t>
      </w:r>
    </w:p>
    <w:p w:rsidR="00E32FA2" w:rsidRPr="00E32FA2" w:rsidRDefault="00E32FA2" w:rsidP="00E32FA2">
      <w:pPr>
        <w:ind w:firstLine="540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1) инициирование процедуры проведения внеплановой проверки;</w:t>
      </w:r>
    </w:p>
    <w:p w:rsidR="00E32FA2" w:rsidRPr="00E32FA2" w:rsidRDefault="00E32FA2" w:rsidP="00E32FA2">
      <w:pPr>
        <w:ind w:firstLine="540"/>
        <w:jc w:val="both"/>
        <w:rPr>
          <w:bCs/>
          <w:sz w:val="28"/>
          <w:szCs w:val="28"/>
        </w:rPr>
      </w:pPr>
      <w:r w:rsidRPr="00E32FA2">
        <w:rPr>
          <w:bCs/>
          <w:sz w:val="28"/>
          <w:szCs w:val="28"/>
        </w:rPr>
        <w:t>2) ознакомление с результатами проведенной проверки.</w:t>
      </w:r>
    </w:p>
    <w:p w:rsidR="00E32FA2" w:rsidRPr="00E32FA2" w:rsidRDefault="00E32FA2" w:rsidP="00E32FA2">
      <w:pPr>
        <w:pStyle w:val="a6"/>
        <w:ind w:left="0" w:firstLine="540"/>
        <w:jc w:val="both"/>
        <w:rPr>
          <w:sz w:val="28"/>
          <w:szCs w:val="28"/>
        </w:rPr>
      </w:pPr>
      <w:r w:rsidRPr="00E32FA2">
        <w:rPr>
          <w:bCs/>
          <w:sz w:val="28"/>
          <w:szCs w:val="28"/>
        </w:rPr>
        <w:t>Организация контроля осуществляется посредством направления в о</w:t>
      </w:r>
      <w:r w:rsidRPr="00E32FA2">
        <w:rPr>
          <w:bCs/>
          <w:sz w:val="28"/>
          <w:szCs w:val="28"/>
        </w:rPr>
        <w:t>р</w:t>
      </w:r>
      <w:r w:rsidRPr="00E32FA2">
        <w:rPr>
          <w:bCs/>
          <w:sz w:val="28"/>
          <w:szCs w:val="28"/>
        </w:rPr>
        <w:t>ган местного самоуправления, предоставляющий муниципальную услугу, обр</w:t>
      </w:r>
      <w:r w:rsidRPr="00E32FA2">
        <w:rPr>
          <w:bCs/>
          <w:sz w:val="28"/>
          <w:szCs w:val="28"/>
        </w:rPr>
        <w:t>а</w:t>
      </w:r>
      <w:r w:rsidRPr="00E32FA2">
        <w:rPr>
          <w:bCs/>
          <w:sz w:val="28"/>
          <w:szCs w:val="28"/>
        </w:rPr>
        <w:t>щений соответствующих лиц</w:t>
      </w:r>
      <w:r w:rsidRPr="00E32FA2">
        <w:rPr>
          <w:sz w:val="28"/>
          <w:szCs w:val="28"/>
        </w:rPr>
        <w:t>, изъявивших желание осуществить данный контроль.</w:t>
      </w:r>
    </w:p>
    <w:p w:rsidR="00E32FA2" w:rsidRPr="00E32FA2" w:rsidRDefault="00E32FA2" w:rsidP="00E32FA2">
      <w:pPr>
        <w:pStyle w:val="a6"/>
        <w:ind w:left="0" w:firstLine="540"/>
        <w:jc w:val="both"/>
        <w:rPr>
          <w:sz w:val="28"/>
          <w:szCs w:val="28"/>
        </w:rPr>
      </w:pPr>
    </w:p>
    <w:p w:rsidR="00E32FA2" w:rsidRPr="00E32FA2" w:rsidRDefault="00E32FA2" w:rsidP="00E32FA2">
      <w:pPr>
        <w:contextualSpacing/>
        <w:jc w:val="center"/>
        <w:rPr>
          <w:b/>
          <w:bCs/>
          <w:sz w:val="28"/>
          <w:szCs w:val="28"/>
        </w:rPr>
      </w:pPr>
      <w:r w:rsidRPr="00E32FA2">
        <w:rPr>
          <w:b/>
          <w:sz w:val="28"/>
          <w:szCs w:val="28"/>
        </w:rPr>
        <w:t xml:space="preserve">5. </w:t>
      </w:r>
      <w:r w:rsidRPr="00E32FA2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должностного лица, специалиста Адм</w:t>
      </w:r>
      <w:r w:rsidRPr="00E32FA2">
        <w:rPr>
          <w:b/>
          <w:bCs/>
          <w:sz w:val="28"/>
          <w:szCs w:val="28"/>
        </w:rPr>
        <w:t>и</w:t>
      </w:r>
      <w:r w:rsidRPr="00E32FA2">
        <w:rPr>
          <w:b/>
          <w:bCs/>
          <w:sz w:val="28"/>
          <w:szCs w:val="28"/>
        </w:rPr>
        <w:t>нистрации, МФЦ, работника многофункционального центра, а также организаций, предусмотренных частью 1.1. статьи 16 Федерального з</w:t>
      </w:r>
      <w:r w:rsidRPr="00E32FA2">
        <w:rPr>
          <w:b/>
          <w:bCs/>
          <w:sz w:val="28"/>
          <w:szCs w:val="28"/>
        </w:rPr>
        <w:t>а</w:t>
      </w:r>
      <w:r w:rsidRPr="00E32FA2">
        <w:rPr>
          <w:b/>
          <w:bCs/>
          <w:sz w:val="28"/>
          <w:szCs w:val="28"/>
        </w:rPr>
        <w:t xml:space="preserve">кона от </w:t>
      </w:r>
      <w:r w:rsidRPr="00E32FA2">
        <w:rPr>
          <w:rFonts w:eastAsiaTheme="minorHAnsi"/>
          <w:b/>
          <w:sz w:val="28"/>
          <w:szCs w:val="28"/>
        </w:rPr>
        <w:t>27.07.2010 № 210-ФЗ «Об организации предоставления госуда</w:t>
      </w:r>
      <w:r w:rsidRPr="00E32FA2">
        <w:rPr>
          <w:rFonts w:eastAsiaTheme="minorHAnsi"/>
          <w:b/>
          <w:sz w:val="28"/>
          <w:szCs w:val="28"/>
        </w:rPr>
        <w:t>р</w:t>
      </w:r>
      <w:r w:rsidRPr="00E32FA2">
        <w:rPr>
          <w:rFonts w:eastAsiaTheme="minorHAnsi"/>
          <w:b/>
          <w:sz w:val="28"/>
          <w:szCs w:val="28"/>
        </w:rPr>
        <w:t>ственных и муниципальных услуг»</w:t>
      </w:r>
    </w:p>
    <w:p w:rsidR="00E32FA2" w:rsidRPr="00E32FA2" w:rsidRDefault="00E32FA2" w:rsidP="00E32FA2">
      <w:pPr>
        <w:pStyle w:val="a6"/>
        <w:tabs>
          <w:tab w:val="left" w:pos="234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32FA2">
        <w:rPr>
          <w:sz w:val="28"/>
          <w:szCs w:val="28"/>
        </w:rPr>
        <w:tab/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Администрации, должностного лица, специалиста</w:t>
      </w:r>
      <w:r w:rsidRPr="00E32FA2">
        <w:rPr>
          <w:bCs/>
          <w:sz w:val="28"/>
          <w:szCs w:val="28"/>
        </w:rPr>
        <w:t xml:space="preserve"> Администрации, МФЦ, работника МФЦ, а также орган</w:t>
      </w:r>
      <w:r w:rsidRPr="00E32FA2">
        <w:rPr>
          <w:bCs/>
          <w:sz w:val="28"/>
          <w:szCs w:val="28"/>
        </w:rPr>
        <w:t>и</w:t>
      </w:r>
      <w:r w:rsidRPr="00E32FA2">
        <w:rPr>
          <w:bCs/>
          <w:sz w:val="28"/>
          <w:szCs w:val="28"/>
        </w:rPr>
        <w:t xml:space="preserve">заций, предусмотренных частью 1.1. статьи 16 Федерального закона от </w:t>
      </w:r>
      <w:r w:rsidRPr="00E32FA2">
        <w:rPr>
          <w:rFonts w:eastAsiaTheme="minorHAnsi"/>
          <w:sz w:val="28"/>
          <w:szCs w:val="28"/>
        </w:rPr>
        <w:t xml:space="preserve">27.07.2010 № 210-ФЗ «Об организации предоставления государственных и </w:t>
      </w:r>
      <w:r w:rsidRPr="00E32FA2">
        <w:rPr>
          <w:rFonts w:eastAsiaTheme="minorHAnsi"/>
          <w:sz w:val="28"/>
          <w:szCs w:val="28"/>
        </w:rPr>
        <w:lastRenderedPageBreak/>
        <w:t>муниципальных услуг»</w:t>
      </w:r>
      <w:r w:rsidRPr="00E32FA2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явителя.</w:t>
      </w:r>
    </w:p>
    <w:p w:rsidR="00E32FA2" w:rsidRPr="00E32FA2" w:rsidRDefault="00E32FA2" w:rsidP="00E32FA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5.2. Предметом досудебного (внесудебного) порядка обжалования з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явителем решений и действий (бездействия) Администрации, а также её должностных лиц, специалистов, участвующих в предоставлении муниц</w:t>
      </w:r>
      <w:r w:rsidRPr="00E32FA2">
        <w:rPr>
          <w:sz w:val="28"/>
          <w:szCs w:val="28"/>
        </w:rPr>
        <w:t>и</w:t>
      </w:r>
      <w:r w:rsidRPr="00E32FA2">
        <w:rPr>
          <w:sz w:val="28"/>
          <w:szCs w:val="28"/>
        </w:rPr>
        <w:t>пальной услуги, является нарушение прав, свобод или законных интересов з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явителя.</w:t>
      </w:r>
    </w:p>
    <w:p w:rsidR="00E32FA2" w:rsidRPr="00E32FA2" w:rsidRDefault="00E32FA2" w:rsidP="00E32FA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Заявитель может обратиться с жалобой, в том числе в следующих сл</w:t>
      </w:r>
      <w:r w:rsidRPr="00E32FA2">
        <w:rPr>
          <w:sz w:val="28"/>
          <w:szCs w:val="28"/>
        </w:rPr>
        <w:t>у</w:t>
      </w:r>
      <w:r w:rsidRPr="00E32FA2">
        <w:rPr>
          <w:sz w:val="28"/>
          <w:szCs w:val="28"/>
        </w:rPr>
        <w:t>чаях: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1) нарушение срока регистрации заявления о предоставлении муниц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пальной услуги, запроса о предоставлении двух и более муниципальных услуг в многофункциональных центрах при однократном обращении заяв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теля;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2) нарушение срока предоставления муниципальной услуги. В указа</w:t>
      </w:r>
      <w:r w:rsidRPr="00E32FA2">
        <w:rPr>
          <w:rFonts w:eastAsiaTheme="minorHAnsi"/>
          <w:sz w:val="28"/>
          <w:szCs w:val="28"/>
        </w:rPr>
        <w:t>н</w:t>
      </w:r>
      <w:r w:rsidRPr="00E32FA2">
        <w:rPr>
          <w:rFonts w:eastAsiaTheme="minorHAnsi"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E32FA2">
        <w:rPr>
          <w:rFonts w:eastAsiaTheme="minorHAnsi"/>
          <w:sz w:val="28"/>
          <w:szCs w:val="28"/>
        </w:rPr>
        <w:t>л</w:t>
      </w:r>
      <w:r w:rsidRPr="00E32FA2">
        <w:rPr>
          <w:rFonts w:eastAsiaTheme="minorHAnsi"/>
          <w:sz w:val="28"/>
          <w:szCs w:val="28"/>
        </w:rPr>
        <w:t xml:space="preserve">ном объеме в порядке, определенном </w:t>
      </w:r>
      <w:hyperlink r:id="rId15" w:history="1">
        <w:r w:rsidRPr="00E32FA2">
          <w:rPr>
            <w:rFonts w:eastAsiaTheme="minorHAnsi"/>
            <w:sz w:val="28"/>
            <w:szCs w:val="28"/>
          </w:rPr>
          <w:t>частью 1.3 статьи 16</w:t>
        </w:r>
      </w:hyperlink>
      <w:r w:rsidRPr="00E32FA2">
        <w:rPr>
          <w:rFonts w:eastAsiaTheme="minorHAnsi"/>
          <w:sz w:val="28"/>
          <w:szCs w:val="28"/>
        </w:rPr>
        <w:t xml:space="preserve"> настоящего Фед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 xml:space="preserve">рального закона </w:t>
      </w:r>
      <w:r w:rsidRPr="00E32FA2">
        <w:rPr>
          <w:bCs/>
          <w:sz w:val="28"/>
          <w:szCs w:val="28"/>
        </w:rPr>
        <w:t xml:space="preserve">от </w:t>
      </w:r>
      <w:r w:rsidRPr="00E32FA2">
        <w:rPr>
          <w:rFonts w:eastAsiaTheme="minorHAnsi"/>
          <w:sz w:val="28"/>
          <w:szCs w:val="28"/>
        </w:rPr>
        <w:t xml:space="preserve">27.07.2010 № 210-ФЗ </w:t>
      </w:r>
      <w:r w:rsidRPr="00E32FA2">
        <w:rPr>
          <w:rFonts w:eastAsiaTheme="minorHAnsi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3) требование у заявителя документов, не предусмотренных нормати</w:t>
      </w:r>
      <w:r w:rsidRPr="00E32FA2">
        <w:rPr>
          <w:rFonts w:eastAsiaTheme="minorHAnsi"/>
          <w:sz w:val="28"/>
          <w:szCs w:val="28"/>
        </w:rPr>
        <w:t>в</w:t>
      </w:r>
      <w:r w:rsidRPr="00E32FA2">
        <w:rPr>
          <w:rFonts w:eastAsiaTheme="minorHAnsi"/>
          <w:sz w:val="28"/>
          <w:szCs w:val="28"/>
        </w:rPr>
        <w:t>ными правовыми актами Российской Федерации, нормативными прав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выми актами Камчатского края, муниципальными нормативными правовыми акт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ми для предоставления муниципальной услуги;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4) отказ в приеме документов, предоставление которых предусмотр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>но нормативными правовыми актами Российской Федерации, нормативными правовыми актами Камчатского края, муниципальными нормативными пр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вовыми актами для предоставления муниципальной услуги, у заявителя;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5) отказ в предоставлении муниципальной услуги, если основания о</w:t>
      </w:r>
      <w:r w:rsidRPr="00E32FA2">
        <w:rPr>
          <w:rFonts w:eastAsiaTheme="minorHAnsi"/>
          <w:sz w:val="28"/>
          <w:szCs w:val="28"/>
        </w:rPr>
        <w:t>т</w:t>
      </w:r>
      <w:r w:rsidRPr="00E32FA2">
        <w:rPr>
          <w:rFonts w:eastAsiaTheme="minorHAnsi"/>
          <w:sz w:val="28"/>
          <w:szCs w:val="28"/>
        </w:rPr>
        <w:t>каза не предусмотрены федеральными законами и принятыми в соотве</w:t>
      </w:r>
      <w:r w:rsidRPr="00E32FA2">
        <w:rPr>
          <w:rFonts w:eastAsiaTheme="minorHAnsi"/>
          <w:sz w:val="28"/>
          <w:szCs w:val="28"/>
        </w:rPr>
        <w:t>т</w:t>
      </w:r>
      <w:r w:rsidRPr="00E32FA2">
        <w:rPr>
          <w:rFonts w:eastAsiaTheme="minorHAnsi"/>
          <w:sz w:val="28"/>
          <w:szCs w:val="28"/>
        </w:rPr>
        <w:t>ствии с ними иными нормативными правовыми актами Российской Федерации, з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конами и иными нормативными правовыми актами Камчатского края, мун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ципальными нормативными правовыми актами. В указанном случае дос</w:t>
      </w:r>
      <w:r w:rsidRPr="00E32FA2">
        <w:rPr>
          <w:rFonts w:eastAsiaTheme="minorHAnsi"/>
          <w:sz w:val="28"/>
          <w:szCs w:val="28"/>
        </w:rPr>
        <w:t>у</w:t>
      </w:r>
      <w:r w:rsidRPr="00E32FA2">
        <w:rPr>
          <w:rFonts w:eastAsiaTheme="minorHAnsi"/>
          <w:sz w:val="28"/>
          <w:szCs w:val="28"/>
        </w:rPr>
        <w:t>дебное (внесудебное) обжалование заявителем решений и действий (безде</w:t>
      </w:r>
      <w:r w:rsidRPr="00E32FA2">
        <w:rPr>
          <w:rFonts w:eastAsiaTheme="minorHAnsi"/>
          <w:sz w:val="28"/>
          <w:szCs w:val="28"/>
        </w:rPr>
        <w:t>й</w:t>
      </w:r>
      <w:r w:rsidRPr="00E32FA2">
        <w:rPr>
          <w:rFonts w:eastAsiaTheme="minorHAnsi"/>
          <w:sz w:val="28"/>
          <w:szCs w:val="28"/>
        </w:rPr>
        <w:t>ствия) МФЦ, работника МФЦ возможно в случае, если на МФЦ, р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>шения и действия (бездействие) которого обжалуются, возложена функция по пред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ставлению соответствующих муниципальных услуг в полном объеме в п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 xml:space="preserve">рядке, определенном </w:t>
      </w:r>
      <w:hyperlink r:id="rId16" w:history="1">
        <w:r w:rsidRPr="00E32FA2">
          <w:rPr>
            <w:rFonts w:eastAsiaTheme="minorHAnsi"/>
            <w:sz w:val="28"/>
            <w:szCs w:val="28"/>
          </w:rPr>
          <w:t>частью 1.3 статьи 16</w:t>
        </w:r>
      </w:hyperlink>
      <w:r w:rsidRPr="00E32FA2">
        <w:rPr>
          <w:rFonts w:eastAsiaTheme="minorHAnsi"/>
          <w:sz w:val="28"/>
          <w:szCs w:val="28"/>
        </w:rPr>
        <w:t xml:space="preserve"> настоящего Федерального закона;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6) затребование с заявителя при предоставлении муниципальной усл</w:t>
      </w:r>
      <w:r w:rsidRPr="00E32FA2">
        <w:rPr>
          <w:rFonts w:eastAsiaTheme="minorHAnsi"/>
          <w:sz w:val="28"/>
          <w:szCs w:val="28"/>
        </w:rPr>
        <w:t>у</w:t>
      </w:r>
      <w:r w:rsidRPr="00E32FA2">
        <w:rPr>
          <w:rFonts w:eastAsiaTheme="minorHAnsi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Камчатского края, муниц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пальными нормативными правовыми актами;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lastRenderedPageBreak/>
        <w:t xml:space="preserve">7) отказ Администрации, её должностных лиц, </w:t>
      </w:r>
      <w:proofErr w:type="spellStart"/>
      <w:r w:rsidRPr="00E32FA2">
        <w:rPr>
          <w:rFonts w:eastAsiaTheme="minorHAnsi"/>
          <w:sz w:val="28"/>
          <w:szCs w:val="28"/>
        </w:rPr>
        <w:t>специалитов</w:t>
      </w:r>
      <w:proofErr w:type="spellEnd"/>
      <w:r w:rsidRPr="00E32FA2">
        <w:rPr>
          <w:rFonts w:eastAsiaTheme="minorHAnsi"/>
          <w:sz w:val="28"/>
          <w:szCs w:val="28"/>
        </w:rPr>
        <w:t xml:space="preserve">, </w:t>
      </w:r>
      <w:r w:rsidRPr="00E32FA2">
        <w:rPr>
          <w:bCs/>
          <w:sz w:val="28"/>
          <w:szCs w:val="28"/>
        </w:rPr>
        <w:t>МФЦ, р</w:t>
      </w:r>
      <w:r w:rsidRPr="00E32FA2">
        <w:rPr>
          <w:bCs/>
          <w:sz w:val="28"/>
          <w:szCs w:val="28"/>
        </w:rPr>
        <w:t>а</w:t>
      </w:r>
      <w:r w:rsidRPr="00E32FA2">
        <w:rPr>
          <w:bCs/>
          <w:sz w:val="28"/>
          <w:szCs w:val="28"/>
        </w:rPr>
        <w:t>ботника МФЦ, а также организаций, предусмотренных частью 1.1. ст</w:t>
      </w:r>
      <w:r w:rsidRPr="00E32FA2">
        <w:rPr>
          <w:bCs/>
          <w:sz w:val="28"/>
          <w:szCs w:val="28"/>
        </w:rPr>
        <w:t>а</w:t>
      </w:r>
      <w:r w:rsidRPr="00E32FA2">
        <w:rPr>
          <w:bCs/>
          <w:sz w:val="28"/>
          <w:szCs w:val="28"/>
        </w:rPr>
        <w:t xml:space="preserve">тьи 16 Федерального закона 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>ния государственных и муниципальных услуг» в исправлении д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пущенных ими опечаток и ошибок в выданных в результате предоставления муниц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пальной услуги документах либо нарушение установленного срока таких и</w:t>
      </w:r>
      <w:r w:rsidRPr="00E32FA2">
        <w:rPr>
          <w:rFonts w:eastAsiaTheme="minorHAnsi"/>
          <w:sz w:val="28"/>
          <w:szCs w:val="28"/>
        </w:rPr>
        <w:t>с</w:t>
      </w:r>
      <w:r w:rsidRPr="00E32FA2">
        <w:rPr>
          <w:rFonts w:eastAsiaTheme="minorHAnsi"/>
          <w:sz w:val="28"/>
          <w:szCs w:val="28"/>
        </w:rPr>
        <w:t>правлений. В указанном случае досудебное (внесудебное) обжалование з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явителем решений и действий (бездействия) МФЦ, работника МФЦ возмо</w:t>
      </w:r>
      <w:r w:rsidRPr="00E32FA2">
        <w:rPr>
          <w:rFonts w:eastAsiaTheme="minorHAnsi"/>
          <w:sz w:val="28"/>
          <w:szCs w:val="28"/>
        </w:rPr>
        <w:t>ж</w:t>
      </w:r>
      <w:r w:rsidRPr="00E32FA2">
        <w:rPr>
          <w:rFonts w:eastAsiaTheme="minorHAnsi"/>
          <w:sz w:val="28"/>
          <w:szCs w:val="28"/>
        </w:rPr>
        <w:t>но в случае, если на МФЦ, решения и действия (бездействие) которого обж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луются, возложена функция по предоставлению соответствующих муниц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 xml:space="preserve">пальных услуг в полном объеме в порядке, определенном </w:t>
      </w:r>
      <w:hyperlink r:id="rId17" w:history="1">
        <w:r w:rsidRPr="00E32FA2">
          <w:rPr>
            <w:rFonts w:eastAsiaTheme="minorHAnsi"/>
            <w:sz w:val="28"/>
            <w:szCs w:val="28"/>
          </w:rPr>
          <w:t>частью 1.3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</w:rPr>
        <w:t>27.07.2010 № 210-ФЗ «Об организации пред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ставления государственных и муниципальных услуг»;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9) приостановление предоставления муниципальной услуги, если осн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вания приостановления не предусмотрены федеральными законами и прин</w:t>
      </w:r>
      <w:r w:rsidRPr="00E32FA2">
        <w:rPr>
          <w:rFonts w:eastAsiaTheme="minorHAnsi"/>
          <w:sz w:val="28"/>
          <w:szCs w:val="28"/>
        </w:rPr>
        <w:t>я</w:t>
      </w:r>
      <w:r w:rsidRPr="00E32FA2">
        <w:rPr>
          <w:rFonts w:eastAsiaTheme="minorHAnsi"/>
          <w:sz w:val="28"/>
          <w:szCs w:val="28"/>
        </w:rPr>
        <w:t>тыми в соответствии с ними иными нормативными правовыми актами Ро</w:t>
      </w:r>
      <w:r w:rsidRPr="00E32FA2">
        <w:rPr>
          <w:rFonts w:eastAsiaTheme="minorHAnsi"/>
          <w:sz w:val="28"/>
          <w:szCs w:val="28"/>
        </w:rPr>
        <w:t>с</w:t>
      </w:r>
      <w:r w:rsidRPr="00E32FA2">
        <w:rPr>
          <w:rFonts w:eastAsiaTheme="minorHAnsi"/>
          <w:sz w:val="28"/>
          <w:szCs w:val="28"/>
        </w:rPr>
        <w:t>сийской Федерации, законами и иными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</w:t>
      </w:r>
      <w:r w:rsidRPr="00E32FA2">
        <w:rPr>
          <w:rFonts w:eastAsiaTheme="minorHAnsi"/>
          <w:sz w:val="28"/>
          <w:szCs w:val="28"/>
        </w:rPr>
        <w:t>з</w:t>
      </w:r>
      <w:r w:rsidRPr="00E32FA2">
        <w:rPr>
          <w:rFonts w:eastAsiaTheme="minorHAnsi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E32FA2">
        <w:rPr>
          <w:rFonts w:eastAsiaTheme="minorHAnsi"/>
          <w:sz w:val="28"/>
          <w:szCs w:val="28"/>
        </w:rPr>
        <w:t>л</w:t>
      </w:r>
      <w:r w:rsidRPr="00E32FA2">
        <w:rPr>
          <w:rFonts w:eastAsiaTheme="minorHAnsi"/>
          <w:sz w:val="28"/>
          <w:szCs w:val="28"/>
        </w:rPr>
        <w:t xml:space="preserve">ном объеме в порядке, определенном </w:t>
      </w:r>
      <w:hyperlink r:id="rId18" w:history="1">
        <w:r w:rsidRPr="00E32FA2">
          <w:rPr>
            <w:rFonts w:eastAsiaTheme="minorHAnsi"/>
            <w:sz w:val="28"/>
            <w:szCs w:val="28"/>
          </w:rPr>
          <w:t>частью 1.3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 </w:t>
      </w:r>
      <w:r w:rsidRPr="00E32FA2">
        <w:rPr>
          <w:bCs/>
          <w:sz w:val="28"/>
          <w:szCs w:val="28"/>
        </w:rPr>
        <w:t xml:space="preserve">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E32FA2">
        <w:rPr>
          <w:rFonts w:eastAsiaTheme="minorHAnsi"/>
          <w:sz w:val="28"/>
          <w:szCs w:val="28"/>
        </w:rPr>
        <w:t>р</w:t>
      </w:r>
      <w:r w:rsidRPr="00E32FA2">
        <w:rPr>
          <w:rFonts w:eastAsiaTheme="minorHAnsi"/>
          <w:sz w:val="28"/>
          <w:szCs w:val="28"/>
        </w:rPr>
        <w:t>ственных и муниципальных услуг»;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 xml:space="preserve">10) </w:t>
      </w:r>
      <w:r w:rsidRPr="00E32FA2">
        <w:rPr>
          <w:rFonts w:eastAsiaTheme="minorEastAsia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E32FA2">
        <w:rPr>
          <w:rFonts w:eastAsiaTheme="minorEastAsia"/>
          <w:sz w:val="28"/>
          <w:szCs w:val="28"/>
        </w:rPr>
        <w:t>и</w:t>
      </w:r>
      <w:r w:rsidRPr="00E32FA2">
        <w:rPr>
          <w:rFonts w:eastAsiaTheme="minorEastAsia"/>
          <w:sz w:val="28"/>
          <w:szCs w:val="28"/>
        </w:rPr>
        <w:t>мых для предоставления муниципальной услуги, либо в предоставлении муниц</w:t>
      </w:r>
      <w:r w:rsidRPr="00E32FA2">
        <w:rPr>
          <w:rFonts w:eastAsiaTheme="minorEastAsia"/>
          <w:sz w:val="28"/>
          <w:szCs w:val="28"/>
        </w:rPr>
        <w:t>и</w:t>
      </w:r>
      <w:r w:rsidRPr="00E32FA2">
        <w:rPr>
          <w:rFonts w:eastAsiaTheme="minorEastAsia"/>
          <w:sz w:val="28"/>
          <w:szCs w:val="28"/>
        </w:rPr>
        <w:t xml:space="preserve">пальной услуги, за исключением случаев, предусмотренных </w:t>
      </w:r>
      <w:hyperlink r:id="rId19" w:history="1">
        <w:r w:rsidRPr="00E32FA2">
          <w:rPr>
            <w:rFonts w:eastAsiaTheme="minorEastAsia"/>
            <w:sz w:val="28"/>
            <w:szCs w:val="28"/>
          </w:rPr>
          <w:t>пунктом 4 ч</w:t>
        </w:r>
        <w:r w:rsidRPr="00E32FA2">
          <w:rPr>
            <w:rFonts w:eastAsiaTheme="minorEastAsia"/>
            <w:sz w:val="28"/>
            <w:szCs w:val="28"/>
          </w:rPr>
          <w:t>а</w:t>
        </w:r>
        <w:r w:rsidRPr="00E32FA2">
          <w:rPr>
            <w:rFonts w:eastAsiaTheme="minorEastAsia"/>
            <w:sz w:val="28"/>
            <w:szCs w:val="28"/>
          </w:rPr>
          <w:t>сти 1 статьи 7</w:t>
        </w:r>
      </w:hyperlink>
      <w:r w:rsidRPr="00E32FA2">
        <w:rPr>
          <w:rFonts w:eastAsiaTheme="minorEastAsia"/>
          <w:sz w:val="28"/>
          <w:szCs w:val="28"/>
        </w:rPr>
        <w:t xml:space="preserve"> Федерального закона </w:t>
      </w:r>
      <w:r w:rsidRPr="00E32FA2">
        <w:rPr>
          <w:bCs/>
          <w:sz w:val="28"/>
          <w:szCs w:val="28"/>
        </w:rPr>
        <w:t xml:space="preserve">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E32FA2">
        <w:rPr>
          <w:rFonts w:eastAsiaTheme="minorEastAsia"/>
          <w:sz w:val="28"/>
          <w:szCs w:val="28"/>
        </w:rPr>
        <w:t>. В указанном случае досудебное (внесудебное) обжалование заявителем решений и де</w:t>
      </w:r>
      <w:r w:rsidRPr="00E32FA2">
        <w:rPr>
          <w:rFonts w:eastAsiaTheme="minorEastAsia"/>
          <w:sz w:val="28"/>
          <w:szCs w:val="28"/>
        </w:rPr>
        <w:t>й</w:t>
      </w:r>
      <w:r w:rsidRPr="00E32FA2">
        <w:rPr>
          <w:rFonts w:eastAsiaTheme="minorEastAsia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E32FA2">
        <w:rPr>
          <w:rFonts w:eastAsiaTheme="minorEastAsia"/>
          <w:sz w:val="28"/>
          <w:szCs w:val="28"/>
        </w:rPr>
        <w:t>л</w:t>
      </w:r>
      <w:r w:rsidRPr="00E32FA2">
        <w:rPr>
          <w:rFonts w:eastAsiaTheme="minorEastAsia"/>
          <w:sz w:val="28"/>
          <w:szCs w:val="28"/>
        </w:rPr>
        <w:t xml:space="preserve">ном объеме в порядке, определенном </w:t>
      </w:r>
      <w:hyperlink r:id="rId20" w:history="1">
        <w:r w:rsidRPr="00E32FA2">
          <w:rPr>
            <w:rFonts w:eastAsiaTheme="minorEastAsia"/>
            <w:sz w:val="28"/>
            <w:szCs w:val="28"/>
          </w:rPr>
          <w:t>частью 1.3 статьи 16</w:t>
        </w:r>
      </w:hyperlink>
      <w:r w:rsidRPr="00E32FA2">
        <w:rPr>
          <w:rFonts w:eastAsiaTheme="minorEastAsia"/>
          <w:sz w:val="28"/>
          <w:szCs w:val="28"/>
        </w:rPr>
        <w:t xml:space="preserve"> Федерального з</w:t>
      </w:r>
      <w:r w:rsidRPr="00E32FA2">
        <w:rPr>
          <w:rFonts w:eastAsiaTheme="minorEastAsia"/>
          <w:sz w:val="28"/>
          <w:szCs w:val="28"/>
        </w:rPr>
        <w:t>а</w:t>
      </w:r>
      <w:r w:rsidRPr="00E32FA2">
        <w:rPr>
          <w:rFonts w:eastAsiaTheme="minorEastAsia"/>
          <w:sz w:val="28"/>
          <w:szCs w:val="28"/>
        </w:rPr>
        <w:t>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E32FA2">
        <w:rPr>
          <w:rFonts w:eastAsiaTheme="minorHAnsi"/>
          <w:sz w:val="28"/>
          <w:szCs w:val="28"/>
        </w:rPr>
        <w:t>р</w:t>
      </w:r>
      <w:r w:rsidRPr="00E32FA2">
        <w:rPr>
          <w:rFonts w:eastAsiaTheme="minorHAnsi"/>
          <w:sz w:val="28"/>
          <w:szCs w:val="28"/>
        </w:rPr>
        <w:t>ственных и муниципальных услуг»</w:t>
      </w:r>
      <w:r w:rsidRPr="00E32FA2">
        <w:rPr>
          <w:rFonts w:eastAsiaTheme="minorEastAsia"/>
          <w:sz w:val="28"/>
          <w:szCs w:val="28"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>5.3. Общие требования к порядку подачи и рассмотрения жалобы.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 xml:space="preserve">5.3.1. </w:t>
      </w:r>
      <w:r w:rsidRPr="00E32FA2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</w:t>
      </w:r>
      <w:r w:rsidRPr="00E32FA2">
        <w:rPr>
          <w:rFonts w:eastAsiaTheme="minorHAnsi"/>
          <w:sz w:val="28"/>
          <w:szCs w:val="28"/>
        </w:rPr>
        <w:t>МФЦ, а также в организации, пред</w:t>
      </w:r>
      <w:r w:rsidRPr="00E32FA2">
        <w:rPr>
          <w:rFonts w:eastAsiaTheme="minorHAnsi"/>
          <w:sz w:val="28"/>
          <w:szCs w:val="28"/>
        </w:rPr>
        <w:t>у</w:t>
      </w:r>
      <w:r w:rsidRPr="00E32FA2">
        <w:rPr>
          <w:rFonts w:eastAsiaTheme="minorHAnsi"/>
          <w:sz w:val="28"/>
          <w:szCs w:val="28"/>
        </w:rPr>
        <w:t xml:space="preserve">смотренные </w:t>
      </w:r>
      <w:hyperlink r:id="rId21" w:history="1">
        <w:r w:rsidRPr="00E32FA2">
          <w:rPr>
            <w:rFonts w:eastAsiaTheme="minorHAnsi"/>
            <w:sz w:val="28"/>
            <w:szCs w:val="28"/>
          </w:rPr>
          <w:t>частью 1.1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 </w:t>
      </w:r>
      <w:r w:rsidRPr="00E32FA2">
        <w:rPr>
          <w:bCs/>
          <w:sz w:val="28"/>
          <w:szCs w:val="28"/>
        </w:rPr>
        <w:t xml:space="preserve">от </w:t>
      </w:r>
      <w:r w:rsidRPr="00E32FA2">
        <w:rPr>
          <w:rFonts w:eastAsiaTheme="minorHAnsi"/>
          <w:sz w:val="28"/>
          <w:szCs w:val="28"/>
        </w:rPr>
        <w:t xml:space="preserve">27.07.2010 </w:t>
      </w:r>
      <w:r w:rsidRPr="00E32FA2">
        <w:rPr>
          <w:rFonts w:eastAsiaTheme="minorHAnsi"/>
          <w:sz w:val="28"/>
          <w:szCs w:val="28"/>
        </w:rPr>
        <w:br/>
      </w:r>
      <w:r w:rsidRPr="00E32FA2">
        <w:rPr>
          <w:rFonts w:eastAsiaTheme="minorHAnsi"/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E32FA2">
        <w:rPr>
          <w:rFonts w:eastAsiaTheme="minorHAnsi"/>
          <w:sz w:val="28"/>
          <w:szCs w:val="28"/>
        </w:rPr>
        <w:t>ь</w:t>
      </w:r>
      <w:r w:rsidRPr="00E32FA2">
        <w:rPr>
          <w:rFonts w:eastAsiaTheme="minorHAnsi"/>
          <w:sz w:val="28"/>
          <w:szCs w:val="28"/>
        </w:rPr>
        <w:t>ных услуг». Жалобы на решения и действия (бездействие) главы Админ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страции, подаются в вышестоящий орган (при его наличии) либо в случае его отсутствия рассматриваются Комиссией по досудебному обжалованию. Ж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лобы на решения и действия (бездействие) работника МФЦ подаются рук</w:t>
      </w:r>
      <w:r w:rsidRPr="00E32FA2">
        <w:rPr>
          <w:rFonts w:eastAsiaTheme="minorHAnsi"/>
          <w:sz w:val="28"/>
          <w:szCs w:val="28"/>
        </w:rPr>
        <w:t>о</w:t>
      </w:r>
      <w:r w:rsidRPr="00E32FA2">
        <w:rPr>
          <w:rFonts w:eastAsiaTheme="minorHAnsi"/>
          <w:sz w:val="28"/>
          <w:szCs w:val="28"/>
        </w:rPr>
        <w:t>водителю этого МФЦ. Жалобы на решения и действия (бездействие) МФЦ подаются учредителю многофункционального центра или должностному л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цу, уполномоченному нормативным правовым актом субъекта Ро</w:t>
      </w:r>
      <w:r w:rsidRPr="00E32FA2">
        <w:rPr>
          <w:rFonts w:eastAsiaTheme="minorHAnsi"/>
          <w:sz w:val="28"/>
          <w:szCs w:val="28"/>
        </w:rPr>
        <w:t>с</w:t>
      </w:r>
      <w:r w:rsidRPr="00E32FA2">
        <w:rPr>
          <w:rFonts w:eastAsiaTheme="minorHAnsi"/>
          <w:sz w:val="28"/>
          <w:szCs w:val="28"/>
        </w:rPr>
        <w:t>сийской Федерации. Жалобы на решения и действия (бездействие) работников орг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 xml:space="preserve">низаций, предусмотренных </w:t>
      </w:r>
      <w:hyperlink r:id="rId22" w:history="1">
        <w:r w:rsidRPr="00E32FA2">
          <w:rPr>
            <w:rFonts w:eastAsiaTheme="minorHAnsi"/>
            <w:sz w:val="28"/>
            <w:szCs w:val="28"/>
          </w:rPr>
          <w:t>частью 1.1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E32FA2">
        <w:rPr>
          <w:rFonts w:eastAsiaTheme="minorHAnsi"/>
          <w:sz w:val="28"/>
          <w:szCs w:val="28"/>
        </w:rPr>
        <w:t>р</w:t>
      </w:r>
      <w:r w:rsidRPr="00E32FA2">
        <w:rPr>
          <w:rFonts w:eastAsiaTheme="minorHAnsi"/>
          <w:sz w:val="28"/>
          <w:szCs w:val="28"/>
        </w:rPr>
        <w:t>ственных и муниципальных услуг», подаются руководителям этих организ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ций.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E32FA2">
        <w:rPr>
          <w:sz w:val="28"/>
          <w:szCs w:val="28"/>
        </w:rPr>
        <w:t xml:space="preserve">5.3.2. </w:t>
      </w:r>
      <w:r w:rsidRPr="00E32FA2">
        <w:rPr>
          <w:rFonts w:eastAsiaTheme="minorHAnsi"/>
          <w:sz w:val="28"/>
          <w:szCs w:val="28"/>
        </w:rPr>
        <w:t xml:space="preserve">Жалоба может быть направлена по почте, через МФЦ, </w:t>
      </w:r>
      <w:r w:rsidRPr="00E32FA2">
        <w:rPr>
          <w:sz w:val="28"/>
          <w:szCs w:val="28"/>
        </w:rPr>
        <w:t>с испол</w:t>
      </w:r>
      <w:r w:rsidRPr="00E32FA2">
        <w:rPr>
          <w:sz w:val="28"/>
          <w:szCs w:val="28"/>
        </w:rPr>
        <w:t>ь</w:t>
      </w:r>
      <w:r w:rsidRPr="00E32FA2">
        <w:rPr>
          <w:sz w:val="28"/>
          <w:szCs w:val="28"/>
        </w:rPr>
        <w:t xml:space="preserve">зованием сети «Интернет» через </w:t>
      </w:r>
      <w:r w:rsidRPr="00E32FA2">
        <w:rPr>
          <w:rFonts w:eastAsiaTheme="minorHAnsi"/>
          <w:sz w:val="28"/>
          <w:szCs w:val="28"/>
        </w:rPr>
        <w:t xml:space="preserve">официальный сайт </w:t>
      </w:r>
      <w:r w:rsidRPr="00E32FA2">
        <w:rPr>
          <w:sz w:val="28"/>
          <w:szCs w:val="28"/>
        </w:rPr>
        <w:t>Администрации</w:t>
      </w:r>
      <w:r w:rsidRPr="00E32FA2">
        <w:rPr>
          <w:rFonts w:eastAsiaTheme="minorHAnsi"/>
          <w:sz w:val="28"/>
          <w:szCs w:val="28"/>
        </w:rPr>
        <w:t>, через</w:t>
      </w:r>
      <w:r w:rsidRPr="00E32FA2">
        <w:rPr>
          <w:sz w:val="28"/>
          <w:szCs w:val="28"/>
        </w:rPr>
        <w:t xml:space="preserve"> портал Федеральной государственной информационной системы «Досуде</w:t>
      </w:r>
      <w:r w:rsidRPr="00E32FA2">
        <w:rPr>
          <w:sz w:val="28"/>
          <w:szCs w:val="28"/>
        </w:rPr>
        <w:t>б</w:t>
      </w:r>
      <w:r w:rsidRPr="00E32FA2">
        <w:rPr>
          <w:sz w:val="28"/>
          <w:szCs w:val="28"/>
        </w:rPr>
        <w:t>ное обжалование» (</w:t>
      </w:r>
      <w:r w:rsidRPr="00E32FA2">
        <w:rPr>
          <w:sz w:val="28"/>
          <w:szCs w:val="28"/>
          <w:lang w:val="en-US"/>
        </w:rPr>
        <w:t>do</w:t>
      </w:r>
      <w:r w:rsidRPr="00E32FA2">
        <w:rPr>
          <w:sz w:val="28"/>
          <w:szCs w:val="28"/>
        </w:rPr>
        <w:t>.</w:t>
      </w:r>
      <w:proofErr w:type="spellStart"/>
      <w:r w:rsidRPr="00E32FA2">
        <w:rPr>
          <w:sz w:val="28"/>
          <w:szCs w:val="28"/>
          <w:lang w:val="en-US"/>
        </w:rPr>
        <w:t>gosuslugi</w:t>
      </w:r>
      <w:proofErr w:type="spellEnd"/>
      <w:r w:rsidRPr="00E32FA2">
        <w:rPr>
          <w:sz w:val="28"/>
          <w:szCs w:val="28"/>
        </w:rPr>
        <w:t>.</w:t>
      </w:r>
      <w:proofErr w:type="spellStart"/>
      <w:r w:rsidRPr="00E32FA2">
        <w:rPr>
          <w:sz w:val="28"/>
          <w:szCs w:val="28"/>
          <w:lang w:val="en-US"/>
        </w:rPr>
        <w:t>ru</w:t>
      </w:r>
      <w:proofErr w:type="spellEnd"/>
      <w:r w:rsidRPr="00E32FA2">
        <w:rPr>
          <w:sz w:val="28"/>
          <w:szCs w:val="28"/>
        </w:rPr>
        <w:t>)</w:t>
      </w:r>
      <w:r w:rsidRPr="00E32FA2">
        <w:rPr>
          <w:rFonts w:eastAsiaTheme="minorHAnsi"/>
          <w:sz w:val="28"/>
          <w:szCs w:val="28"/>
        </w:rPr>
        <w:t xml:space="preserve">, а также может быть принята при личном приеме заявителя.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rFonts w:eastAsiaTheme="minorHAnsi"/>
          <w:sz w:val="28"/>
          <w:szCs w:val="28"/>
        </w:rPr>
        <w:t xml:space="preserve">5.3.3. </w:t>
      </w:r>
      <w:r w:rsidRPr="00E32FA2">
        <w:rPr>
          <w:sz w:val="28"/>
          <w:szCs w:val="28"/>
        </w:rPr>
        <w:t xml:space="preserve">Жалоба должна содержать: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E32FA2">
        <w:rPr>
          <w:rFonts w:eastAsiaTheme="minorHAnsi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23" w:history="1">
        <w:r w:rsidRPr="00E32FA2">
          <w:rPr>
            <w:rFonts w:eastAsiaTheme="minorHAnsi"/>
            <w:sz w:val="28"/>
            <w:szCs w:val="28"/>
          </w:rPr>
          <w:t>частью 1.1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 </w:t>
      </w:r>
      <w:r w:rsidRPr="00E32FA2">
        <w:rPr>
          <w:bCs/>
          <w:sz w:val="28"/>
          <w:szCs w:val="28"/>
        </w:rPr>
        <w:t xml:space="preserve">от </w:t>
      </w:r>
      <w:r w:rsidRPr="00E32FA2">
        <w:rPr>
          <w:rFonts w:eastAsiaTheme="minorHAnsi"/>
          <w:sz w:val="28"/>
          <w:szCs w:val="28"/>
        </w:rPr>
        <w:t>27.07.2010 № 210-ФЗ «Об орг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низации предоставления государственных и муниципальных услуг», их р</w:t>
      </w:r>
      <w:r w:rsidRPr="00E32FA2">
        <w:rPr>
          <w:rFonts w:eastAsiaTheme="minorHAnsi"/>
          <w:sz w:val="28"/>
          <w:szCs w:val="28"/>
        </w:rPr>
        <w:t>у</w:t>
      </w:r>
      <w:r w:rsidRPr="00E32FA2">
        <w:rPr>
          <w:rFonts w:eastAsiaTheme="minorHAnsi"/>
          <w:sz w:val="28"/>
          <w:szCs w:val="28"/>
        </w:rPr>
        <w:t xml:space="preserve">ководителей и (или) работников, </w:t>
      </w:r>
      <w:r w:rsidRPr="00E32FA2">
        <w:rPr>
          <w:sz w:val="28"/>
          <w:szCs w:val="28"/>
        </w:rPr>
        <w:t>решения и действия (бездействие) которых обжалуются;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t>2) фамилию, имя, отчество (последнее - при наличии), сведения о м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сте жительства заявителя - физического лица либо наименование, сведения о м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E32FA2">
        <w:rPr>
          <w:sz w:val="28"/>
          <w:szCs w:val="28"/>
        </w:rPr>
        <w:t>н</w:t>
      </w:r>
      <w:r w:rsidRPr="00E32FA2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E32FA2">
        <w:rPr>
          <w:sz w:val="28"/>
          <w:szCs w:val="28"/>
        </w:rPr>
        <w:t>о</w:t>
      </w:r>
      <w:r w:rsidRPr="00E32FA2">
        <w:rPr>
          <w:sz w:val="28"/>
          <w:szCs w:val="28"/>
        </w:rPr>
        <w:t>вый адрес, по которым должен быть направлен ответ заяв</w:t>
      </w:r>
      <w:r w:rsidRPr="00E32FA2">
        <w:rPr>
          <w:sz w:val="28"/>
          <w:szCs w:val="28"/>
        </w:rPr>
        <w:t>и</w:t>
      </w:r>
      <w:r w:rsidRPr="00E32FA2">
        <w:rPr>
          <w:sz w:val="28"/>
          <w:szCs w:val="28"/>
        </w:rPr>
        <w:t>телю;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sz w:val="28"/>
          <w:szCs w:val="28"/>
        </w:rPr>
        <w:t>3) сведения об обжалуемых решениях и действиях (бездействии) А</w:t>
      </w:r>
      <w:r w:rsidRPr="00E32FA2">
        <w:rPr>
          <w:sz w:val="28"/>
          <w:szCs w:val="28"/>
        </w:rPr>
        <w:t>д</w:t>
      </w:r>
      <w:r w:rsidRPr="00E32FA2">
        <w:rPr>
          <w:sz w:val="28"/>
          <w:szCs w:val="28"/>
        </w:rPr>
        <w:t>министрации, должностного лица, специалиста Администрации, предоста</w:t>
      </w:r>
      <w:r w:rsidRPr="00E32FA2">
        <w:rPr>
          <w:sz w:val="28"/>
          <w:szCs w:val="28"/>
        </w:rPr>
        <w:t>в</w:t>
      </w:r>
      <w:r w:rsidRPr="00E32FA2">
        <w:rPr>
          <w:sz w:val="28"/>
          <w:szCs w:val="28"/>
        </w:rPr>
        <w:t xml:space="preserve">ляющего муниципальную услугу, </w:t>
      </w:r>
      <w:r w:rsidRPr="00E32FA2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24" w:history="1">
        <w:r w:rsidRPr="00E32FA2">
          <w:rPr>
            <w:rFonts w:eastAsiaTheme="minorHAnsi"/>
            <w:sz w:val="28"/>
            <w:szCs w:val="28"/>
          </w:rPr>
          <w:t>частью 1.1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</w:t>
      </w:r>
      <w:r w:rsidRPr="00E32FA2">
        <w:rPr>
          <w:rFonts w:eastAsiaTheme="minorHAnsi"/>
          <w:sz w:val="28"/>
          <w:szCs w:val="28"/>
        </w:rPr>
        <w:t>ь</w:t>
      </w:r>
      <w:r w:rsidRPr="00E32FA2">
        <w:rPr>
          <w:rFonts w:eastAsiaTheme="minorHAnsi"/>
          <w:sz w:val="28"/>
          <w:szCs w:val="28"/>
        </w:rPr>
        <w:t>ных услуг», их работников;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лица, специал</w:t>
      </w:r>
      <w:r w:rsidRPr="00E32FA2">
        <w:rPr>
          <w:sz w:val="28"/>
          <w:szCs w:val="28"/>
        </w:rPr>
        <w:t>и</w:t>
      </w:r>
      <w:r w:rsidRPr="00E32FA2">
        <w:rPr>
          <w:sz w:val="28"/>
          <w:szCs w:val="28"/>
        </w:rPr>
        <w:t xml:space="preserve">ста Администрации, </w:t>
      </w:r>
      <w:r w:rsidRPr="00E32FA2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25" w:history="1">
        <w:r w:rsidRPr="00E32FA2">
          <w:rPr>
            <w:rFonts w:eastAsiaTheme="minorHAnsi"/>
            <w:sz w:val="28"/>
            <w:szCs w:val="28"/>
          </w:rPr>
          <w:t>ч</w:t>
        </w:r>
        <w:r w:rsidRPr="00E32FA2">
          <w:rPr>
            <w:rFonts w:eastAsiaTheme="minorHAnsi"/>
            <w:sz w:val="28"/>
            <w:szCs w:val="28"/>
          </w:rPr>
          <w:t>а</w:t>
        </w:r>
        <w:r w:rsidRPr="00E32FA2">
          <w:rPr>
            <w:rFonts w:eastAsiaTheme="minorHAnsi"/>
            <w:sz w:val="28"/>
            <w:szCs w:val="28"/>
          </w:rPr>
          <w:t>стью 1.1 статьи 16</w:t>
        </w:r>
      </w:hyperlink>
      <w:r w:rsidRPr="00E32FA2">
        <w:rPr>
          <w:rFonts w:eastAsiaTheme="minorHAnsi"/>
          <w:sz w:val="28"/>
          <w:szCs w:val="28"/>
        </w:rPr>
        <w:t xml:space="preserve"> Федерального закона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</w:rPr>
        <w:t>27.07.2010 № 210-ФЗ «Об орган</w:t>
      </w:r>
      <w:r w:rsidRPr="00E32FA2">
        <w:rPr>
          <w:rFonts w:eastAsiaTheme="minorHAnsi"/>
          <w:sz w:val="28"/>
          <w:szCs w:val="28"/>
        </w:rPr>
        <w:t>и</w:t>
      </w:r>
      <w:r w:rsidRPr="00E32FA2">
        <w:rPr>
          <w:rFonts w:eastAsiaTheme="minorHAnsi"/>
          <w:sz w:val="28"/>
          <w:szCs w:val="28"/>
        </w:rPr>
        <w:t>зации предоставления государственных и муниципальных услуг», их рабо</w:t>
      </w:r>
      <w:r w:rsidRPr="00E32FA2">
        <w:rPr>
          <w:rFonts w:eastAsiaTheme="minorHAnsi"/>
          <w:sz w:val="28"/>
          <w:szCs w:val="28"/>
        </w:rPr>
        <w:t>т</w:t>
      </w:r>
      <w:r w:rsidRPr="00E32FA2">
        <w:rPr>
          <w:rFonts w:eastAsiaTheme="minorHAnsi"/>
          <w:sz w:val="28"/>
          <w:szCs w:val="28"/>
        </w:rPr>
        <w:t xml:space="preserve">ников. </w:t>
      </w:r>
      <w:r w:rsidRPr="00E32FA2">
        <w:rPr>
          <w:sz w:val="28"/>
          <w:szCs w:val="28"/>
        </w:rPr>
        <w:t>Заявителем могут быть представлены документы (при наличии), по</w:t>
      </w:r>
      <w:r w:rsidRPr="00E32FA2">
        <w:rPr>
          <w:sz w:val="28"/>
          <w:szCs w:val="28"/>
        </w:rPr>
        <w:t>д</w:t>
      </w:r>
      <w:r w:rsidRPr="00E32FA2">
        <w:rPr>
          <w:sz w:val="28"/>
          <w:szCs w:val="28"/>
        </w:rPr>
        <w:t>тверждающие доводы заявителя, либо их копии.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t>5.4. Основанием для процедуры досудебного (внесудебного) обжалов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ния является регистрация жалобы заявителя.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>Регистрация жалоб выполняется специалистом, ответственным за вх</w:t>
      </w:r>
      <w:r w:rsidRPr="00E32FA2">
        <w:rPr>
          <w:sz w:val="28"/>
          <w:szCs w:val="28"/>
        </w:rPr>
        <w:t>о</w:t>
      </w:r>
      <w:r w:rsidRPr="00E32FA2">
        <w:rPr>
          <w:sz w:val="28"/>
          <w:szCs w:val="28"/>
        </w:rPr>
        <w:t>дящей корреспонденции.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t>5.5. Жалоба подлежит рассмотрению должностным лицом, наделе</w:t>
      </w:r>
      <w:r w:rsidRPr="00E32FA2">
        <w:rPr>
          <w:sz w:val="28"/>
          <w:szCs w:val="28"/>
        </w:rPr>
        <w:t>н</w:t>
      </w:r>
      <w:r w:rsidRPr="00E32FA2">
        <w:rPr>
          <w:sz w:val="28"/>
          <w:szCs w:val="28"/>
        </w:rPr>
        <w:t>ным полномочием по рассмотрению жалоб, в течение пятнадцати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 xml:space="preserve">ний – в течение пяти рабочих дней со дня ее регистрации.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t>5.6. По результатам рассмотрения жалобы принимается одно из след</w:t>
      </w:r>
      <w:r w:rsidRPr="00E32FA2">
        <w:rPr>
          <w:sz w:val="28"/>
          <w:szCs w:val="28"/>
        </w:rPr>
        <w:t>у</w:t>
      </w:r>
      <w:r w:rsidRPr="00E32FA2">
        <w:rPr>
          <w:sz w:val="28"/>
          <w:szCs w:val="28"/>
        </w:rPr>
        <w:t>ющих решений: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sz w:val="28"/>
          <w:szCs w:val="28"/>
        </w:rPr>
        <w:t xml:space="preserve">1) </w:t>
      </w:r>
      <w:r w:rsidRPr="00E32FA2">
        <w:rPr>
          <w:rFonts w:eastAsiaTheme="minorHAnsi"/>
          <w:sz w:val="28"/>
          <w:szCs w:val="28"/>
        </w:rPr>
        <w:t>жалоба удовлетворяется, в том числе в форме отмены принятого р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>шения, исправления допущенных опечаток и ошибок в выданных в результ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те предоставления муниципальной услуги документах, возврата заявит</w:t>
      </w:r>
      <w:r w:rsidRPr="00E32FA2">
        <w:rPr>
          <w:rFonts w:eastAsiaTheme="minorHAnsi"/>
          <w:sz w:val="28"/>
          <w:szCs w:val="28"/>
        </w:rPr>
        <w:t>е</w:t>
      </w:r>
      <w:r w:rsidRPr="00E32FA2">
        <w:rPr>
          <w:rFonts w:eastAsiaTheme="minorHAnsi"/>
          <w:sz w:val="28"/>
          <w:szCs w:val="28"/>
        </w:rPr>
        <w:t>лю денежных средств, взимание которых не предусмотрено нормативными пр</w:t>
      </w:r>
      <w:r w:rsidRPr="00E32FA2">
        <w:rPr>
          <w:rFonts w:eastAsiaTheme="minorHAnsi"/>
          <w:sz w:val="28"/>
          <w:szCs w:val="28"/>
        </w:rPr>
        <w:t>а</w:t>
      </w:r>
      <w:r w:rsidRPr="00E32FA2">
        <w:rPr>
          <w:rFonts w:eastAsiaTheme="minorHAnsi"/>
          <w:sz w:val="28"/>
          <w:szCs w:val="28"/>
        </w:rPr>
        <w:t>вовыми актами Российской Федерации, нормативными правовыми а</w:t>
      </w:r>
      <w:r w:rsidRPr="00E32FA2">
        <w:rPr>
          <w:rFonts w:eastAsiaTheme="minorHAnsi"/>
          <w:sz w:val="28"/>
          <w:szCs w:val="28"/>
        </w:rPr>
        <w:t>к</w:t>
      </w:r>
      <w:r w:rsidRPr="00E32FA2">
        <w:rPr>
          <w:rFonts w:eastAsiaTheme="minorHAnsi"/>
          <w:sz w:val="28"/>
          <w:szCs w:val="28"/>
        </w:rPr>
        <w:t>тами Камчатского края, муниципальными правовыми актами;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E32FA2">
        <w:rPr>
          <w:sz w:val="28"/>
          <w:szCs w:val="28"/>
        </w:rPr>
        <w:t xml:space="preserve">2) </w:t>
      </w:r>
      <w:r w:rsidRPr="00E32FA2">
        <w:rPr>
          <w:rFonts w:eastAsiaTheme="minorHAnsi"/>
          <w:sz w:val="28"/>
          <w:szCs w:val="28"/>
        </w:rPr>
        <w:t>в удовлетворении жалобы отказывается.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FA2">
        <w:rPr>
          <w:sz w:val="28"/>
          <w:szCs w:val="28"/>
        </w:rPr>
        <w:t>5.7. Не позднее дня, следующего за днем принятия решения, указанн</w:t>
      </w:r>
      <w:r w:rsidRPr="00E32FA2">
        <w:rPr>
          <w:sz w:val="28"/>
          <w:szCs w:val="28"/>
        </w:rPr>
        <w:t>о</w:t>
      </w:r>
      <w:r w:rsidRPr="00E32FA2">
        <w:rPr>
          <w:sz w:val="28"/>
          <w:szCs w:val="28"/>
        </w:rPr>
        <w:t>го в части 5.6. Регламента, заявителю в письменной форме и по желанию з</w:t>
      </w:r>
      <w:r w:rsidRPr="00E32FA2">
        <w:rPr>
          <w:sz w:val="28"/>
          <w:szCs w:val="28"/>
        </w:rPr>
        <w:t>а</w:t>
      </w:r>
      <w:r w:rsidRPr="00E32FA2">
        <w:rPr>
          <w:sz w:val="28"/>
          <w:szCs w:val="28"/>
        </w:rPr>
        <w:t>явителя в электронной форме направляется мотивированный ответ о резул</w:t>
      </w:r>
      <w:r w:rsidRPr="00E32FA2">
        <w:rPr>
          <w:sz w:val="28"/>
          <w:szCs w:val="28"/>
        </w:rPr>
        <w:t>ь</w:t>
      </w:r>
      <w:r w:rsidRPr="00E32FA2">
        <w:rPr>
          <w:sz w:val="28"/>
          <w:szCs w:val="28"/>
        </w:rPr>
        <w:t>татах рассмотрения жалобы.</w:t>
      </w:r>
    </w:p>
    <w:p w:rsidR="00E32FA2" w:rsidRPr="00E32FA2" w:rsidRDefault="00E32FA2" w:rsidP="00E32F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32FA2">
        <w:rPr>
          <w:color w:val="auto"/>
          <w:sz w:val="28"/>
          <w:szCs w:val="28"/>
        </w:rPr>
        <w:t>5.7.1.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</w:t>
      </w:r>
      <w:r w:rsidRPr="00E32FA2">
        <w:rPr>
          <w:color w:val="auto"/>
          <w:sz w:val="28"/>
          <w:szCs w:val="28"/>
        </w:rPr>
        <w:t>н</w:t>
      </w:r>
      <w:r w:rsidRPr="00E32FA2">
        <w:rPr>
          <w:color w:val="auto"/>
          <w:sz w:val="28"/>
          <w:szCs w:val="28"/>
        </w:rPr>
        <w:t>ные документы не содержат сведения, составляющие государстве</w:t>
      </w:r>
      <w:r w:rsidRPr="00E32FA2">
        <w:rPr>
          <w:color w:val="auto"/>
          <w:sz w:val="28"/>
          <w:szCs w:val="28"/>
        </w:rPr>
        <w:t>н</w:t>
      </w:r>
      <w:r w:rsidRPr="00E32FA2">
        <w:rPr>
          <w:color w:val="auto"/>
          <w:sz w:val="28"/>
          <w:szCs w:val="28"/>
        </w:rPr>
        <w:t xml:space="preserve">ную или иную охраняемую законодательством Российской Федерации тайну.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sz w:val="28"/>
          <w:szCs w:val="28"/>
        </w:rPr>
        <w:t xml:space="preserve">5.7.2. </w:t>
      </w:r>
      <w:r w:rsidRPr="00E32FA2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</w:t>
      </w:r>
      <w:r w:rsidRPr="00E32FA2">
        <w:rPr>
          <w:rFonts w:eastAsiaTheme="minorHAnsi"/>
          <w:sz w:val="28"/>
          <w:szCs w:val="28"/>
          <w:lang w:eastAsia="en-US"/>
        </w:rPr>
        <w:t>е</w:t>
      </w:r>
      <w:r w:rsidRPr="00E32FA2">
        <w:rPr>
          <w:rFonts w:eastAsiaTheme="minorHAnsi"/>
          <w:sz w:val="28"/>
          <w:szCs w:val="28"/>
          <w:lang w:eastAsia="en-US"/>
        </w:rPr>
        <w:t xml:space="preserve">те заявителю, указанном в </w:t>
      </w:r>
      <w:hyperlink r:id="rId26" w:history="1">
        <w:r w:rsidRPr="00E32FA2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E32FA2">
        <w:rPr>
          <w:rFonts w:eastAsiaTheme="minorHAnsi"/>
          <w:sz w:val="28"/>
          <w:szCs w:val="28"/>
          <w:lang w:eastAsia="en-US"/>
        </w:rPr>
        <w:t xml:space="preserve">  настоящего Регламента, дается инфо</w:t>
      </w:r>
      <w:r w:rsidRPr="00E32FA2">
        <w:rPr>
          <w:rFonts w:eastAsiaTheme="minorHAnsi"/>
          <w:sz w:val="28"/>
          <w:szCs w:val="28"/>
          <w:lang w:eastAsia="en-US"/>
        </w:rPr>
        <w:t>р</w:t>
      </w:r>
      <w:r w:rsidRPr="00E32FA2">
        <w:rPr>
          <w:rFonts w:eastAsiaTheme="minorHAnsi"/>
          <w:sz w:val="28"/>
          <w:szCs w:val="28"/>
          <w:lang w:eastAsia="en-US"/>
        </w:rPr>
        <w:t>мация о действиях, осуществляемых Администрацией, МФЦ, либо организ</w:t>
      </w:r>
      <w:r w:rsidRPr="00E32FA2">
        <w:rPr>
          <w:rFonts w:eastAsiaTheme="minorHAnsi"/>
          <w:sz w:val="28"/>
          <w:szCs w:val="28"/>
          <w:lang w:eastAsia="en-US"/>
        </w:rPr>
        <w:t>а</w:t>
      </w:r>
      <w:r w:rsidRPr="00E32FA2">
        <w:rPr>
          <w:rFonts w:eastAsiaTheme="minorHAnsi"/>
          <w:sz w:val="28"/>
          <w:szCs w:val="28"/>
          <w:lang w:eastAsia="en-US"/>
        </w:rPr>
        <w:t xml:space="preserve">цией, предусмотренной </w:t>
      </w:r>
      <w:hyperlink r:id="rId27" w:history="1">
        <w:r w:rsidRPr="00E32FA2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E32FA2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Pr="00E32FA2">
        <w:rPr>
          <w:bCs/>
          <w:sz w:val="28"/>
          <w:szCs w:val="28"/>
        </w:rPr>
        <w:t xml:space="preserve"> от </w:t>
      </w:r>
      <w:r w:rsidRPr="00E32FA2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</w:t>
      </w:r>
      <w:r w:rsidRPr="00E32FA2">
        <w:rPr>
          <w:rFonts w:eastAsiaTheme="minorHAnsi"/>
          <w:sz w:val="28"/>
          <w:szCs w:val="28"/>
          <w:lang w:eastAsia="en-US"/>
        </w:rPr>
        <w:t>е</w:t>
      </w:r>
      <w:r w:rsidRPr="00E32FA2">
        <w:rPr>
          <w:rFonts w:eastAsiaTheme="minorHAnsi"/>
          <w:sz w:val="28"/>
          <w:szCs w:val="28"/>
          <w:lang w:eastAsia="en-US"/>
        </w:rPr>
        <w:t>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2FA2">
        <w:rPr>
          <w:sz w:val="28"/>
          <w:szCs w:val="28"/>
        </w:rPr>
        <w:t xml:space="preserve">5.7.3. </w:t>
      </w:r>
      <w:r w:rsidRPr="00E32FA2">
        <w:rPr>
          <w:rFonts w:eastAsiaTheme="minorHAnsi"/>
          <w:sz w:val="28"/>
          <w:szCs w:val="28"/>
          <w:lang w:eastAsia="en-US"/>
        </w:rPr>
        <w:t>случае признания жалобы, не подлежащей удовлетворению в о</w:t>
      </w:r>
      <w:r w:rsidRPr="00E32FA2">
        <w:rPr>
          <w:rFonts w:eastAsiaTheme="minorHAnsi"/>
          <w:sz w:val="28"/>
          <w:szCs w:val="28"/>
          <w:lang w:eastAsia="en-US"/>
        </w:rPr>
        <w:t>т</w:t>
      </w:r>
      <w:r w:rsidRPr="00E32FA2">
        <w:rPr>
          <w:rFonts w:eastAsiaTheme="minorHAnsi"/>
          <w:sz w:val="28"/>
          <w:szCs w:val="28"/>
          <w:lang w:eastAsia="en-US"/>
        </w:rPr>
        <w:t xml:space="preserve">вете заявителю, указанном в </w:t>
      </w:r>
      <w:hyperlink r:id="rId28" w:history="1">
        <w:r w:rsidRPr="00E32FA2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E32FA2">
        <w:rPr>
          <w:rFonts w:eastAsiaTheme="minorHAnsi"/>
          <w:sz w:val="28"/>
          <w:szCs w:val="28"/>
          <w:lang w:eastAsia="en-US"/>
        </w:rPr>
        <w:t xml:space="preserve">  настоящего Регламента, даются арг</w:t>
      </w:r>
      <w:r w:rsidRPr="00E32FA2">
        <w:rPr>
          <w:rFonts w:eastAsiaTheme="minorHAnsi"/>
          <w:sz w:val="28"/>
          <w:szCs w:val="28"/>
          <w:lang w:eastAsia="en-US"/>
        </w:rPr>
        <w:t>у</w:t>
      </w:r>
      <w:r w:rsidRPr="00E32FA2">
        <w:rPr>
          <w:rFonts w:eastAsiaTheme="minorHAnsi"/>
          <w:sz w:val="28"/>
          <w:szCs w:val="28"/>
          <w:lang w:eastAsia="en-US"/>
        </w:rPr>
        <w:t>ментированные разъяснения о причинах принятого решения, а также инфо</w:t>
      </w:r>
      <w:r w:rsidRPr="00E32FA2">
        <w:rPr>
          <w:rFonts w:eastAsiaTheme="minorHAnsi"/>
          <w:sz w:val="28"/>
          <w:szCs w:val="28"/>
          <w:lang w:eastAsia="en-US"/>
        </w:rPr>
        <w:t>р</w:t>
      </w:r>
      <w:r w:rsidRPr="00E32FA2">
        <w:rPr>
          <w:rFonts w:eastAsiaTheme="minorHAnsi"/>
          <w:sz w:val="28"/>
          <w:szCs w:val="28"/>
          <w:lang w:eastAsia="en-US"/>
        </w:rPr>
        <w:t>мация о порядке обжалования принятого решения.</w:t>
      </w:r>
    </w:p>
    <w:p w:rsidR="00E32FA2" w:rsidRPr="00E32FA2" w:rsidRDefault="00E32FA2" w:rsidP="00E32FA2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E32FA2">
        <w:rPr>
          <w:sz w:val="28"/>
          <w:szCs w:val="28"/>
        </w:rPr>
        <w:t>е</w:t>
      </w:r>
      <w:r w:rsidRPr="00E32FA2">
        <w:rPr>
          <w:sz w:val="28"/>
          <w:szCs w:val="28"/>
        </w:rPr>
        <w:t xml:space="preserve">ступления должностное лицо, </w:t>
      </w:r>
      <w:r w:rsidRPr="00E32FA2">
        <w:rPr>
          <w:rFonts w:eastAsiaTheme="minorHAnsi"/>
          <w:sz w:val="28"/>
          <w:szCs w:val="28"/>
        </w:rPr>
        <w:t xml:space="preserve">работник, наделенные </w:t>
      </w:r>
      <w:r w:rsidRPr="00E32FA2">
        <w:rPr>
          <w:sz w:val="28"/>
          <w:szCs w:val="28"/>
        </w:rPr>
        <w:t>полномочиями по ра</w:t>
      </w:r>
      <w:r w:rsidRPr="00E32FA2">
        <w:rPr>
          <w:sz w:val="28"/>
          <w:szCs w:val="28"/>
        </w:rPr>
        <w:t>с</w:t>
      </w:r>
      <w:r w:rsidRPr="00E32FA2">
        <w:rPr>
          <w:sz w:val="28"/>
          <w:szCs w:val="28"/>
        </w:rPr>
        <w:t>смотрению жалоб в соответствии с пунктом 5.3.1, незамедлительно напра</w:t>
      </w:r>
      <w:r w:rsidRPr="00E32FA2">
        <w:rPr>
          <w:sz w:val="28"/>
          <w:szCs w:val="28"/>
        </w:rPr>
        <w:t>в</w:t>
      </w:r>
      <w:r w:rsidRPr="00E32FA2">
        <w:rPr>
          <w:sz w:val="28"/>
          <w:szCs w:val="28"/>
        </w:rPr>
        <w:t>ляют имеющиеся материалы в органы прокуратуры.</w:t>
      </w:r>
    </w:p>
    <w:p w:rsidR="00E32FA2" w:rsidRPr="00E32FA2" w:rsidRDefault="00E32FA2" w:rsidP="00E32FA2">
      <w:pPr>
        <w:ind w:firstLine="709"/>
        <w:jc w:val="both"/>
        <w:rPr>
          <w:sz w:val="28"/>
          <w:szCs w:val="28"/>
        </w:rPr>
      </w:pPr>
      <w:r w:rsidRPr="00E32FA2">
        <w:rPr>
          <w:sz w:val="28"/>
          <w:szCs w:val="28"/>
        </w:rPr>
        <w:lastRenderedPageBreak/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E32FA2" w:rsidRPr="00E32FA2" w:rsidRDefault="00E32FA2" w:rsidP="00E32FA2">
      <w:pPr>
        <w:suppressAutoHyphens/>
        <w:ind w:left="4395"/>
        <w:jc w:val="both"/>
      </w:pPr>
    </w:p>
    <w:p w:rsidR="000A514B" w:rsidRPr="00E32FA2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0A514B" w:rsidRPr="00E32FA2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0A514B" w:rsidRPr="00E32FA2" w:rsidRDefault="000A514B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D67766" w:rsidRPr="00E32FA2" w:rsidRDefault="00D67766" w:rsidP="00B07529">
      <w:pPr>
        <w:suppressAutoHyphens/>
        <w:ind w:left="4395"/>
        <w:jc w:val="both"/>
        <w:rPr>
          <w:sz w:val="18"/>
          <w:szCs w:val="18"/>
        </w:rPr>
      </w:pPr>
    </w:p>
    <w:p w:rsidR="007B3B5A" w:rsidRPr="00E32FA2" w:rsidRDefault="007B3B5A" w:rsidP="00E32FA2">
      <w:pPr>
        <w:suppressAutoHyphens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  <w:r w:rsidRPr="00E32FA2">
        <w:rPr>
          <w:sz w:val="18"/>
          <w:szCs w:val="18"/>
        </w:rPr>
        <w:lastRenderedPageBreak/>
        <w:t>Приложение № 1</w:t>
      </w: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  <w:r w:rsidRPr="00E32FA2">
        <w:rPr>
          <w:sz w:val="18"/>
          <w:szCs w:val="18"/>
        </w:rPr>
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:rsidR="00907B06" w:rsidRPr="00E32FA2" w:rsidRDefault="00907B06" w:rsidP="00B07529">
      <w:pPr>
        <w:suppressAutoHyphens/>
        <w:ind w:left="4395"/>
        <w:jc w:val="both"/>
        <w:rPr>
          <w:sz w:val="18"/>
          <w:szCs w:val="18"/>
        </w:rPr>
      </w:pPr>
    </w:p>
    <w:p w:rsidR="00907B06" w:rsidRPr="00E32FA2" w:rsidRDefault="00907B06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32FA2" w:rsidRPr="00E32FA2" w:rsidRDefault="00E32FA2" w:rsidP="00E32FA2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E32FA2">
        <w:rPr>
          <w:b/>
          <w:bCs/>
          <w:color w:val="000000"/>
        </w:rPr>
        <w:t>Справочная информация</w:t>
      </w:r>
    </w:p>
    <w:p w:rsidR="00E32FA2" w:rsidRPr="00E32FA2" w:rsidRDefault="00E32FA2" w:rsidP="00E32FA2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E32FA2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 и МФЦ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b/>
          <w:bCs/>
          <w:color w:val="000000"/>
        </w:rPr>
        <w:t xml:space="preserve">1. Администрация </w:t>
      </w:r>
      <w:proofErr w:type="spellStart"/>
      <w:r w:rsidRPr="00E32FA2">
        <w:rPr>
          <w:b/>
          <w:bCs/>
          <w:color w:val="000000"/>
        </w:rPr>
        <w:t>Новолесновского</w:t>
      </w:r>
      <w:proofErr w:type="spellEnd"/>
      <w:r w:rsidRPr="00E32FA2">
        <w:rPr>
          <w:b/>
          <w:bCs/>
          <w:color w:val="000000"/>
        </w:rPr>
        <w:t xml:space="preserve"> сельского поселения</w:t>
      </w:r>
      <w:r w:rsidRPr="00E32FA2">
        <w:rPr>
          <w:b/>
          <w:bCs/>
          <w:iCs/>
          <w:color w:val="000000"/>
        </w:rPr>
        <w:t xml:space="preserve"> </w:t>
      </w:r>
    </w:p>
    <w:p w:rsidR="00E32FA2" w:rsidRPr="00E32FA2" w:rsidRDefault="00E32FA2" w:rsidP="00E32FA2">
      <w:pPr>
        <w:autoSpaceDE w:val="0"/>
        <w:autoSpaceDN w:val="0"/>
        <w:adjustRightInd w:val="0"/>
        <w:jc w:val="both"/>
        <w:rPr>
          <w:color w:val="000000"/>
        </w:rPr>
      </w:pPr>
      <w:r w:rsidRPr="00E32FA2">
        <w:rPr>
          <w:color w:val="000000"/>
        </w:rPr>
        <w:t xml:space="preserve">Место нахождения администрации </w:t>
      </w:r>
      <w:proofErr w:type="spellStart"/>
      <w:r w:rsidRPr="00E32FA2">
        <w:rPr>
          <w:color w:val="000000"/>
        </w:rPr>
        <w:t>Новолесновского</w:t>
      </w:r>
      <w:proofErr w:type="spellEnd"/>
      <w:r w:rsidRPr="00E32FA2">
        <w:rPr>
          <w:color w:val="000000"/>
        </w:rPr>
        <w:t xml:space="preserve"> сельского поселения</w:t>
      </w:r>
      <w:r w:rsidRPr="00E32FA2">
        <w:rPr>
          <w:iCs/>
          <w:color w:val="000000"/>
        </w:rPr>
        <w:t xml:space="preserve">: </w:t>
      </w:r>
      <w:r w:rsidRPr="00E32FA2">
        <w:rPr>
          <w:color w:val="000000"/>
        </w:rPr>
        <w:t>п. Лесной</w:t>
      </w:r>
      <w:r w:rsidRPr="00E32FA2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E32FA2">
              <w:rPr>
                <w:color w:val="000000"/>
              </w:rPr>
              <w:t>Новоле</w:t>
            </w:r>
            <w:r w:rsidRPr="00E32FA2">
              <w:rPr>
                <w:color w:val="000000"/>
              </w:rPr>
              <w:t>с</w:t>
            </w:r>
            <w:r w:rsidRPr="00E32FA2">
              <w:rPr>
                <w:color w:val="000000"/>
              </w:rPr>
              <w:t>новского</w:t>
            </w:r>
            <w:proofErr w:type="spellEnd"/>
            <w:r w:rsidRPr="00E32FA2">
              <w:rPr>
                <w:color w:val="000000"/>
              </w:rPr>
              <w:t xml:space="preserve"> сельского поселения</w:t>
            </w:r>
            <w:r w:rsidRPr="00E32FA2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17.30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17.30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  <w:tr w:rsidR="00E32FA2" w:rsidRPr="00E32FA2" w:rsidTr="00FA33F2">
        <w:trPr>
          <w:trHeight w:val="117"/>
        </w:trPr>
        <w:tc>
          <w:tcPr>
            <w:tcW w:w="8994" w:type="dxa"/>
            <w:gridSpan w:val="2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E32FA2" w:rsidRPr="00E32FA2" w:rsidTr="00FA33F2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График приема заявителей в админ</w:t>
            </w:r>
            <w:r w:rsidRPr="00E32FA2">
              <w:rPr>
                <w:color w:val="000000"/>
              </w:rPr>
              <w:t>и</w:t>
            </w:r>
            <w:r w:rsidRPr="00E32FA2">
              <w:rPr>
                <w:color w:val="000000"/>
              </w:rPr>
              <w:t xml:space="preserve">страции </w:t>
            </w:r>
            <w:proofErr w:type="spellStart"/>
            <w:r w:rsidRPr="00E32FA2">
              <w:rPr>
                <w:color w:val="000000"/>
              </w:rPr>
              <w:t>Новолесновского</w:t>
            </w:r>
            <w:proofErr w:type="spellEnd"/>
            <w:r w:rsidRPr="00E32FA2">
              <w:rPr>
                <w:color w:val="000000"/>
              </w:rPr>
              <w:t xml:space="preserve"> сельского п</w:t>
            </w:r>
            <w:r w:rsidRPr="00E32FA2">
              <w:rPr>
                <w:color w:val="000000"/>
              </w:rPr>
              <w:t>о</w:t>
            </w:r>
            <w:r w:rsidRPr="00E32FA2">
              <w:rPr>
                <w:color w:val="000000"/>
              </w:rPr>
              <w:t xml:space="preserve">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E32FA2" w:rsidRPr="00E32FA2" w:rsidTr="00FA33F2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17.30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14.00 без обеда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 xml:space="preserve">Почтовый адрес администрации </w:t>
      </w:r>
      <w:proofErr w:type="spellStart"/>
      <w:r w:rsidRPr="00E32FA2">
        <w:rPr>
          <w:color w:val="000000"/>
        </w:rPr>
        <w:t>Новолесновского</w:t>
      </w:r>
      <w:proofErr w:type="spellEnd"/>
      <w:r w:rsidRPr="00E32FA2">
        <w:rPr>
          <w:color w:val="000000"/>
        </w:rPr>
        <w:t xml:space="preserve"> сельского поселения</w:t>
      </w:r>
      <w:r w:rsidRPr="00E32FA2">
        <w:rPr>
          <w:iCs/>
          <w:color w:val="000000"/>
        </w:rPr>
        <w:t xml:space="preserve">: 684024 п. Лесной, ул. Чапаева, дом 8.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Контактный телефон: 84153131118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t xml:space="preserve">Официальный сайт администрации </w:t>
      </w:r>
      <w:proofErr w:type="spellStart"/>
      <w:r w:rsidRPr="00E32FA2">
        <w:t>Новолесновского</w:t>
      </w:r>
      <w:proofErr w:type="spellEnd"/>
      <w:r w:rsidRPr="00E32FA2">
        <w:t xml:space="preserve"> сельского поселения</w:t>
      </w:r>
      <w:r w:rsidRPr="00E32FA2">
        <w:rPr>
          <w:iCs/>
        </w:rPr>
        <w:t xml:space="preserve"> </w:t>
      </w:r>
      <w:r w:rsidRPr="00E32FA2">
        <w:t>в сети Интернет</w:t>
      </w:r>
      <w:r w:rsidRPr="00E32FA2">
        <w:rPr>
          <w:iCs/>
        </w:rPr>
        <w:t xml:space="preserve">:  </w:t>
      </w:r>
      <w:hyperlink r:id="rId29" w:history="1">
        <w:r w:rsidRPr="00E32FA2">
          <w:rPr>
            <w:lang w:val="en-US"/>
          </w:rPr>
          <w:t>http</w:t>
        </w:r>
        <w:r w:rsidRPr="00E32FA2">
          <w:t>://</w:t>
        </w:r>
        <w:r w:rsidRPr="00E32FA2">
          <w:rPr>
            <w:lang w:val="en-US"/>
          </w:rPr>
          <w:t>www</w:t>
        </w:r>
        <w:r w:rsidRPr="00E32FA2">
          <w:t>.</w:t>
        </w:r>
        <w:proofErr w:type="spellStart"/>
        <w:r w:rsidRPr="00E32FA2">
          <w:rPr>
            <w:lang w:val="en-US"/>
          </w:rPr>
          <w:t>kamgov</w:t>
        </w:r>
        <w:proofErr w:type="spellEnd"/>
        <w:r w:rsidRPr="00E32FA2">
          <w:t>.</w:t>
        </w:r>
        <w:proofErr w:type="spellStart"/>
        <w:r w:rsidRPr="00E32FA2">
          <w:rPr>
            <w:lang w:val="en-US"/>
          </w:rPr>
          <w:t>ru</w:t>
        </w:r>
        <w:proofErr w:type="spellEnd"/>
        <w:r w:rsidRPr="00E32FA2">
          <w:t>/</w:t>
        </w:r>
        <w:proofErr w:type="spellStart"/>
        <w:r w:rsidRPr="00E32FA2">
          <w:rPr>
            <w:lang w:val="en-US"/>
          </w:rPr>
          <w:t>bmr</w:t>
        </w:r>
        <w:proofErr w:type="spellEnd"/>
        <w:r w:rsidRPr="00E32FA2">
          <w:t>/</w:t>
        </w:r>
        <w:proofErr w:type="spellStart"/>
        <w:r w:rsidRPr="00E32FA2">
          <w:rPr>
            <w:lang w:val="en-US"/>
          </w:rPr>
          <w:t>novolec</w:t>
        </w:r>
        <w:proofErr w:type="spellEnd"/>
      </w:hyperlink>
      <w:r w:rsidRPr="00E32FA2"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E32FA2">
        <w:rPr>
          <w:color w:val="000000"/>
        </w:rPr>
        <w:t xml:space="preserve">Адрес электронной почты администрации </w:t>
      </w:r>
      <w:proofErr w:type="spellStart"/>
      <w:r w:rsidRPr="00E32FA2">
        <w:rPr>
          <w:color w:val="000000"/>
        </w:rPr>
        <w:t>Новолесновского</w:t>
      </w:r>
      <w:proofErr w:type="spellEnd"/>
      <w:r w:rsidRPr="00E32FA2">
        <w:rPr>
          <w:color w:val="000000"/>
        </w:rPr>
        <w:t xml:space="preserve"> сельского поселения</w:t>
      </w:r>
      <w:r w:rsidRPr="00E32FA2">
        <w:rPr>
          <w:iCs/>
          <w:color w:val="000000"/>
        </w:rPr>
        <w:t xml:space="preserve"> </w:t>
      </w:r>
      <w:r w:rsidRPr="00E32FA2">
        <w:rPr>
          <w:color w:val="000000"/>
        </w:rPr>
        <w:t xml:space="preserve">в сети Интернет: </w:t>
      </w:r>
      <w:proofErr w:type="spellStart"/>
      <w:r w:rsidRPr="00E32FA2">
        <w:rPr>
          <w:iCs/>
          <w:color w:val="000000"/>
          <w:lang w:val="en-US"/>
        </w:rPr>
        <w:t>novolec</w:t>
      </w:r>
      <w:proofErr w:type="spellEnd"/>
      <w:r w:rsidRPr="00E32FA2">
        <w:rPr>
          <w:iCs/>
          <w:color w:val="000000"/>
        </w:rPr>
        <w:t>.</w:t>
      </w:r>
      <w:proofErr w:type="spellStart"/>
      <w:r w:rsidRPr="00E32FA2">
        <w:rPr>
          <w:iCs/>
          <w:color w:val="000000"/>
          <w:lang w:val="en-US"/>
        </w:rPr>
        <w:t>cp</w:t>
      </w:r>
      <w:proofErr w:type="spellEnd"/>
      <w:r w:rsidRPr="00E32FA2">
        <w:rPr>
          <w:iCs/>
          <w:color w:val="000000"/>
        </w:rPr>
        <w:t>.77@</w:t>
      </w:r>
      <w:r w:rsidRPr="00E32FA2">
        <w:rPr>
          <w:iCs/>
          <w:color w:val="000000"/>
          <w:lang w:val="en-US"/>
        </w:rPr>
        <w:t>mail</w:t>
      </w:r>
      <w:r w:rsidRPr="00E32FA2">
        <w:rPr>
          <w:iCs/>
          <w:color w:val="000000"/>
        </w:rPr>
        <w:t>.</w:t>
      </w:r>
      <w:proofErr w:type="spellStart"/>
      <w:r w:rsidRPr="00E32FA2">
        <w:rPr>
          <w:iCs/>
          <w:color w:val="000000"/>
          <w:lang w:val="en-US"/>
        </w:rPr>
        <w:t>ru</w:t>
      </w:r>
      <w:proofErr w:type="spellEnd"/>
      <w:r w:rsidRPr="00E32FA2">
        <w:rPr>
          <w:iCs/>
          <w:color w:val="000000"/>
        </w:rPr>
        <w:t xml:space="preserve">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32FA2">
        <w:rPr>
          <w:b/>
          <w:bCs/>
          <w:color w:val="000000"/>
        </w:rPr>
        <w:t>2. МФЦ предоставления государственных и муниципальных услуг, распол</w:t>
      </w:r>
      <w:r w:rsidRPr="00E32FA2">
        <w:rPr>
          <w:b/>
          <w:bCs/>
          <w:color w:val="000000"/>
        </w:rPr>
        <w:t>о</w:t>
      </w:r>
      <w:r w:rsidRPr="00E32FA2">
        <w:rPr>
          <w:b/>
          <w:bCs/>
          <w:color w:val="000000"/>
        </w:rPr>
        <w:t xml:space="preserve">женные на территории </w:t>
      </w:r>
      <w:proofErr w:type="spellStart"/>
      <w:r w:rsidRPr="00E32FA2">
        <w:rPr>
          <w:b/>
          <w:bCs/>
          <w:iCs/>
          <w:color w:val="000000"/>
        </w:rPr>
        <w:t>Елизовского</w:t>
      </w:r>
      <w:proofErr w:type="spellEnd"/>
      <w:r w:rsidRPr="00E32FA2">
        <w:rPr>
          <w:b/>
          <w:bCs/>
          <w:iCs/>
          <w:color w:val="000000"/>
        </w:rPr>
        <w:t xml:space="preserve"> района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E32FA2">
        <w:rPr>
          <w:b/>
          <w:color w:val="000000"/>
        </w:rPr>
        <w:t>2.1. Место нахождения МФЦ: поселок Лесной, улица Чапаева, дом 5</w:t>
      </w:r>
      <w:r w:rsidRPr="00E32FA2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13.00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lastRenderedPageBreak/>
        <w:t>Почтовый адрес МФЦ: 684024 п. Лесной, ул. Чапаева, дом 5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>: http://portalmfc.kamgov.ru/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E32FA2">
        <w:rPr>
          <w:color w:val="000000"/>
        </w:rPr>
        <w:t xml:space="preserve">Адрес электронной почты МФЦ в сети Интернет: </w:t>
      </w:r>
      <w:hyperlink r:id="rId30" w:history="1">
        <w:r w:rsidRPr="00E32FA2">
          <w:rPr>
            <w:bCs/>
            <w:bdr w:val="none" w:sz="0" w:space="0" w:color="auto" w:frame="1"/>
            <w:lang w:val="en-US"/>
          </w:rPr>
          <w:t>mfcpk</w:t>
        </w:r>
        <w:r w:rsidRPr="00E32FA2">
          <w:rPr>
            <w:bCs/>
            <w:bdr w:val="none" w:sz="0" w:space="0" w:color="auto" w:frame="1"/>
          </w:rPr>
          <w:t>@</w:t>
        </w:r>
        <w:r w:rsidRPr="00E32FA2">
          <w:rPr>
            <w:bCs/>
            <w:bdr w:val="none" w:sz="0" w:space="0" w:color="auto" w:frame="1"/>
            <w:lang w:val="en-US"/>
          </w:rPr>
          <w:t>mfc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kamchatka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gov</w:t>
        </w:r>
        <w:r w:rsidRPr="00E32FA2">
          <w:rPr>
            <w:bCs/>
            <w:bdr w:val="none" w:sz="0" w:space="0" w:color="auto" w:frame="1"/>
          </w:rPr>
          <w:t>.</w:t>
        </w:r>
        <w:proofErr w:type="spellStart"/>
        <w:r w:rsidRPr="00E32FA2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E32FA2">
        <w:rPr>
          <w:bCs/>
          <w:bdr w:val="none" w:sz="0" w:space="0" w:color="auto" w:frame="1"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bCs/>
          <w:bdr w:val="none" w:sz="0" w:space="0" w:color="auto" w:frame="1"/>
        </w:rPr>
        <w:t xml:space="preserve">2.2. Место нахождения МФЦ: </w:t>
      </w:r>
      <w:r w:rsidRPr="00E32FA2">
        <w:rPr>
          <w:b/>
        </w:rPr>
        <w:t xml:space="preserve">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 г. Елиз</w:t>
      </w:r>
      <w:r w:rsidRPr="00E32FA2">
        <w:rPr>
          <w:b/>
        </w:rPr>
        <w:t>о</w:t>
      </w:r>
      <w:r w:rsidRPr="00E32FA2">
        <w:rPr>
          <w:b/>
        </w:rPr>
        <w:t>во, ул. Беринга, д.9</w:t>
      </w:r>
    </w:p>
    <w:p w:rsidR="00E32FA2" w:rsidRPr="00E32FA2" w:rsidRDefault="00E32FA2" w:rsidP="00E32FA2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19.00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20.00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10 до 14.00 без перерыва на обед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rPr>
          <w:color w:val="000000"/>
        </w:rPr>
        <w:t>Почтовый адрес МФЦ:</w:t>
      </w:r>
      <w:r w:rsidRPr="00E32FA2">
        <w:t xml:space="preserve">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 г. Елизово, ул. Бери</w:t>
      </w:r>
      <w:r w:rsidRPr="00E32FA2">
        <w:t>н</w:t>
      </w:r>
      <w:r w:rsidRPr="00E32FA2">
        <w:t>га, д.9</w:t>
      </w:r>
      <w:r w:rsidRPr="00E32FA2">
        <w:rPr>
          <w:color w:val="000000"/>
        </w:rPr>
        <w:t xml:space="preserve"> 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>: http://portalmfc.kamgov.ru/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E32FA2">
        <w:rPr>
          <w:color w:val="000000"/>
        </w:rPr>
        <w:t xml:space="preserve">Адрес электронной почты МФЦ в сети Интернет: </w:t>
      </w:r>
      <w:hyperlink r:id="rId31" w:history="1">
        <w:r w:rsidRPr="00E32FA2">
          <w:rPr>
            <w:bCs/>
            <w:bdr w:val="none" w:sz="0" w:space="0" w:color="auto" w:frame="1"/>
            <w:lang w:val="en-US"/>
          </w:rPr>
          <w:t>mfcpk</w:t>
        </w:r>
        <w:r w:rsidRPr="00E32FA2">
          <w:rPr>
            <w:bCs/>
            <w:bdr w:val="none" w:sz="0" w:space="0" w:color="auto" w:frame="1"/>
          </w:rPr>
          <w:t>@</w:t>
        </w:r>
        <w:r w:rsidRPr="00E32FA2">
          <w:rPr>
            <w:bCs/>
            <w:bdr w:val="none" w:sz="0" w:space="0" w:color="auto" w:frame="1"/>
            <w:lang w:val="en-US"/>
          </w:rPr>
          <w:t>mfc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kamchatka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gov</w:t>
        </w:r>
        <w:r w:rsidRPr="00E32FA2">
          <w:rPr>
            <w:bCs/>
            <w:bdr w:val="none" w:sz="0" w:space="0" w:color="auto" w:frame="1"/>
          </w:rPr>
          <w:t>.</w:t>
        </w:r>
        <w:proofErr w:type="spellStart"/>
        <w:r w:rsidRPr="00E32FA2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E32FA2">
        <w:rPr>
          <w:bCs/>
          <w:bdr w:val="none" w:sz="0" w:space="0" w:color="auto" w:frame="1"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bCs/>
          <w:bdr w:val="none" w:sz="0" w:space="0" w:color="auto" w:frame="1"/>
        </w:rPr>
        <w:t xml:space="preserve">2.3. Место нахождения: </w:t>
      </w:r>
      <w:r w:rsidRPr="00E32FA2">
        <w:rPr>
          <w:b/>
        </w:rPr>
        <w:t xml:space="preserve">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Термальный ул. Крашенинникова, д.2</w:t>
      </w:r>
    </w:p>
    <w:p w:rsidR="00E32FA2" w:rsidRPr="00E32FA2" w:rsidRDefault="00E32FA2" w:rsidP="00E32FA2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13.00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rPr>
          <w:color w:val="000000"/>
        </w:rPr>
        <w:t>Почтовый адрес МФЦ:</w:t>
      </w:r>
      <w:r w:rsidRPr="00E32FA2">
        <w:t xml:space="preserve">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п. Термальный ул. Крашенинникова, д.2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>: http://portalmfc.kamgov.ru/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E32FA2">
        <w:rPr>
          <w:color w:val="000000"/>
        </w:rPr>
        <w:t xml:space="preserve">Адрес электронной почты МФЦ в сети Интернет: </w:t>
      </w:r>
      <w:hyperlink r:id="rId32" w:history="1">
        <w:r w:rsidRPr="00E32FA2">
          <w:rPr>
            <w:bCs/>
            <w:bdr w:val="none" w:sz="0" w:space="0" w:color="auto" w:frame="1"/>
            <w:lang w:val="en-US"/>
          </w:rPr>
          <w:t>mfcpk</w:t>
        </w:r>
        <w:r w:rsidRPr="00E32FA2">
          <w:rPr>
            <w:bCs/>
            <w:bdr w:val="none" w:sz="0" w:space="0" w:color="auto" w:frame="1"/>
          </w:rPr>
          <w:t>@</w:t>
        </w:r>
        <w:r w:rsidRPr="00E32FA2">
          <w:rPr>
            <w:bCs/>
            <w:bdr w:val="none" w:sz="0" w:space="0" w:color="auto" w:frame="1"/>
            <w:lang w:val="en-US"/>
          </w:rPr>
          <w:t>mfc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kamchatka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gov</w:t>
        </w:r>
        <w:r w:rsidRPr="00E32FA2">
          <w:rPr>
            <w:bCs/>
            <w:bdr w:val="none" w:sz="0" w:space="0" w:color="auto" w:frame="1"/>
          </w:rPr>
          <w:t>.</w:t>
        </w:r>
        <w:proofErr w:type="spellStart"/>
        <w:r w:rsidRPr="00E32FA2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E32FA2">
        <w:rPr>
          <w:bCs/>
          <w:bdr w:val="none" w:sz="0" w:space="0" w:color="auto" w:frame="1"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2FA2">
        <w:rPr>
          <w:b/>
          <w:bCs/>
          <w:bdr w:val="none" w:sz="0" w:space="0" w:color="auto" w:frame="1"/>
        </w:rPr>
        <w:t xml:space="preserve">2.4. Место нахождения: </w:t>
      </w:r>
      <w:r w:rsidRPr="00E32FA2">
        <w:rPr>
          <w:b/>
        </w:rPr>
        <w:t xml:space="preserve">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Паратунка, ул. Нагорная, д.27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13.00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7"/>
        </w:trPr>
        <w:tc>
          <w:tcPr>
            <w:tcW w:w="44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rPr>
          <w:color w:val="000000"/>
        </w:rPr>
        <w:lastRenderedPageBreak/>
        <w:t>Почтовый адрес МФЦ:</w:t>
      </w:r>
      <w:r w:rsidRPr="00E32FA2">
        <w:t xml:space="preserve">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п. Паратунка, ул. Нагорная, д.27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>: http://portalmfc.kamgov.ru/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E32FA2">
        <w:rPr>
          <w:color w:val="000000"/>
        </w:rPr>
        <w:t xml:space="preserve">Адрес электронной почты МФЦ в сети Интернет: </w:t>
      </w:r>
      <w:hyperlink r:id="rId33" w:history="1">
        <w:r w:rsidRPr="00E32FA2">
          <w:rPr>
            <w:bCs/>
            <w:bdr w:val="none" w:sz="0" w:space="0" w:color="auto" w:frame="1"/>
            <w:lang w:val="en-US"/>
          </w:rPr>
          <w:t>mfcpk</w:t>
        </w:r>
        <w:r w:rsidRPr="00E32FA2">
          <w:rPr>
            <w:bCs/>
            <w:bdr w:val="none" w:sz="0" w:space="0" w:color="auto" w:frame="1"/>
          </w:rPr>
          <w:t>@</w:t>
        </w:r>
        <w:r w:rsidRPr="00E32FA2">
          <w:rPr>
            <w:bCs/>
            <w:bdr w:val="none" w:sz="0" w:space="0" w:color="auto" w:frame="1"/>
            <w:lang w:val="en-US"/>
          </w:rPr>
          <w:t>mfc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kamchatka</w:t>
        </w:r>
        <w:r w:rsidRPr="00E32FA2">
          <w:rPr>
            <w:bCs/>
            <w:bdr w:val="none" w:sz="0" w:space="0" w:color="auto" w:frame="1"/>
          </w:rPr>
          <w:t>.</w:t>
        </w:r>
        <w:r w:rsidRPr="00E32FA2">
          <w:rPr>
            <w:bCs/>
            <w:bdr w:val="none" w:sz="0" w:space="0" w:color="auto" w:frame="1"/>
            <w:lang w:val="en-US"/>
          </w:rPr>
          <w:t>gov</w:t>
        </w:r>
        <w:r w:rsidRPr="00E32FA2">
          <w:rPr>
            <w:bCs/>
            <w:bdr w:val="none" w:sz="0" w:space="0" w:color="auto" w:frame="1"/>
          </w:rPr>
          <w:t>.</w:t>
        </w:r>
        <w:proofErr w:type="spellStart"/>
        <w:r w:rsidRPr="00E32FA2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E32FA2">
        <w:rPr>
          <w:bCs/>
          <w:bdr w:val="none" w:sz="0" w:space="0" w:color="auto" w:frame="1"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bCs/>
          <w:bdr w:val="none" w:sz="0" w:space="0" w:color="auto" w:frame="1"/>
        </w:rPr>
        <w:t>2.5.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 п. </w:t>
      </w:r>
      <w:proofErr w:type="spellStart"/>
      <w:r w:rsidRPr="00E32FA2">
        <w:rPr>
          <w:b/>
        </w:rPr>
        <w:t>Вулканный</w:t>
      </w:r>
      <w:proofErr w:type="spellEnd"/>
      <w:r w:rsidRPr="00E32FA2">
        <w:rPr>
          <w:b/>
        </w:rPr>
        <w:t>, ул. Центральная, д. 1</w:t>
      </w:r>
    </w:p>
    <w:p w:rsidR="00E32FA2" w:rsidRPr="00E32FA2" w:rsidRDefault="00E32FA2" w:rsidP="00E32FA2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13.00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rPr>
          <w:color w:val="000000"/>
        </w:rPr>
        <w:t>Почтовый адрес МФЦ:</w:t>
      </w:r>
      <w:r w:rsidRPr="00E32FA2">
        <w:t xml:space="preserve">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 п. </w:t>
      </w:r>
      <w:proofErr w:type="spellStart"/>
      <w:r w:rsidRPr="00E32FA2">
        <w:t>Вулканный</w:t>
      </w:r>
      <w:proofErr w:type="spellEnd"/>
      <w:r w:rsidRPr="00E32FA2">
        <w:t>, ул. Центральная, д. 1.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>: http://portalmfc.kamgov.ru/</w:t>
      </w:r>
    </w:p>
    <w:p w:rsidR="00E32FA2" w:rsidRPr="00E32FA2" w:rsidRDefault="00E32FA2" w:rsidP="00E32FA2">
      <w:pPr>
        <w:ind w:firstLine="709"/>
        <w:jc w:val="both"/>
        <w:outlineLvl w:val="0"/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</w:rPr>
        <w:t xml:space="preserve">2.6. Место нахождения: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Раздольный  ул. Советская, д.2А</w:t>
      </w:r>
    </w:p>
    <w:p w:rsidR="00E32FA2" w:rsidRPr="00E32FA2" w:rsidRDefault="00E32FA2" w:rsidP="00E32FA2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>Понедел</w:t>
            </w:r>
            <w:r w:rsidRPr="00E32FA2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С 9 до 13.00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FA2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rPr>
          <w:color w:val="000000"/>
        </w:rPr>
        <w:t>Почтовый адрес МФЦ:</w:t>
      </w:r>
      <w:r w:rsidRPr="00E32FA2">
        <w:t xml:space="preserve">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п. Раздольный  ул. С</w:t>
      </w:r>
      <w:r w:rsidRPr="00E32FA2">
        <w:t>о</w:t>
      </w:r>
      <w:r w:rsidRPr="00E32FA2">
        <w:t>ветская, д.2А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32FA2">
        <w:rPr>
          <w:color w:val="000000"/>
        </w:rPr>
        <w:t>Телефон горячей линии: 84152 302 402</w:t>
      </w:r>
      <w:r w:rsidRPr="00E32FA2">
        <w:rPr>
          <w:iCs/>
          <w:color w:val="000000"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rPr>
          <w:color w:val="000000"/>
        </w:rPr>
        <w:t>Официальный сайт МФЦ в сети Интернет</w:t>
      </w:r>
      <w:r w:rsidRPr="00E32FA2">
        <w:rPr>
          <w:iCs/>
          <w:color w:val="000000"/>
        </w:rPr>
        <w:t xml:space="preserve">: </w:t>
      </w:r>
      <w:hyperlink r:id="rId34" w:history="1">
        <w:r w:rsidRPr="00E32FA2">
          <w:rPr>
            <w:iCs/>
          </w:rPr>
          <w:t>http://portalmfc.kamgov.ru/</w:t>
        </w:r>
      </w:hyperlink>
    </w:p>
    <w:p w:rsidR="00E32FA2" w:rsidRPr="00E32FA2" w:rsidRDefault="00E32FA2" w:rsidP="00E32FA2">
      <w:pPr>
        <w:ind w:firstLine="709"/>
        <w:jc w:val="both"/>
        <w:outlineLvl w:val="0"/>
        <w:rPr>
          <w:iCs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iCs/>
        </w:rPr>
        <w:t>2.7.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 п. Коряки  ул. Шоссейная, д.2/1</w:t>
      </w:r>
    </w:p>
    <w:p w:rsidR="00E32FA2" w:rsidRPr="00E32FA2" w:rsidRDefault="00E32FA2" w:rsidP="00E32FA2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>Понедел</w:t>
            </w:r>
            <w:r w:rsidRPr="00E32FA2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</w:rPr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 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С 9 до 13.00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t xml:space="preserve">Почтовый адрес МФЦ: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 п. Коряки  ул. Шо</w:t>
      </w:r>
      <w:r w:rsidRPr="00E32FA2">
        <w:t>с</w:t>
      </w:r>
      <w:r w:rsidRPr="00E32FA2">
        <w:t>сейная, д.2/1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lastRenderedPageBreak/>
        <w:t>Телефон горячей линии: 84152 302 402</w:t>
      </w:r>
      <w:r w:rsidRPr="00E32FA2">
        <w:rPr>
          <w:iCs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t>Официальный сайт МФЦ в сети Интернет</w:t>
      </w:r>
      <w:r w:rsidRPr="00E32FA2">
        <w:rPr>
          <w:iCs/>
        </w:rPr>
        <w:t xml:space="preserve">: </w:t>
      </w:r>
      <w:hyperlink r:id="rId35" w:history="1">
        <w:r w:rsidRPr="00E32FA2">
          <w:rPr>
            <w:iCs/>
          </w:rPr>
          <w:t>http://portalmfc.kamgov.ru/</w:t>
        </w:r>
      </w:hyperlink>
    </w:p>
    <w:p w:rsidR="00E32FA2" w:rsidRPr="00E32FA2" w:rsidRDefault="00E32FA2" w:rsidP="00E32FA2">
      <w:pPr>
        <w:ind w:firstLine="709"/>
        <w:jc w:val="both"/>
        <w:outlineLvl w:val="0"/>
        <w:rPr>
          <w:iCs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iCs/>
        </w:rPr>
        <w:t>2.8.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 п. </w:t>
      </w:r>
      <w:proofErr w:type="spellStart"/>
      <w:r w:rsidRPr="00E32FA2">
        <w:rPr>
          <w:b/>
        </w:rPr>
        <w:t>Сокоч</w:t>
      </w:r>
      <w:proofErr w:type="spellEnd"/>
      <w:r w:rsidRPr="00E32FA2">
        <w:rPr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>Понедел</w:t>
            </w:r>
            <w:r w:rsidRPr="00E32FA2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</w:rPr>
            </w:pPr>
            <w:r w:rsidRPr="00E32FA2">
              <w:rPr>
                <w:iCs/>
              </w:rPr>
              <w:t>С 10 до 15.00 без перерыва на обед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10 до 15.00 без перерыва на обед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10 до 15.00 без перерыва на обед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t xml:space="preserve">Почтовый адрес МФЦ: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 </w:t>
      </w:r>
      <w:proofErr w:type="spellStart"/>
      <w:r w:rsidRPr="00E32FA2">
        <w:t>п.Сокоч</w:t>
      </w:r>
      <w:proofErr w:type="spellEnd"/>
      <w:r w:rsidRPr="00E32FA2">
        <w:t>, ул. Лесная, д.1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t>Телефон горячей линии: 84152 302 402</w:t>
      </w:r>
      <w:r w:rsidRPr="00E32FA2">
        <w:rPr>
          <w:iCs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t>Официальный сайт МФЦ в сети Интернет</w:t>
      </w:r>
      <w:r w:rsidRPr="00E32FA2">
        <w:rPr>
          <w:iCs/>
        </w:rPr>
        <w:t xml:space="preserve">: </w:t>
      </w:r>
      <w:hyperlink r:id="rId36" w:history="1">
        <w:r w:rsidRPr="00E32FA2">
          <w:rPr>
            <w:iCs/>
          </w:rPr>
          <w:t>http://portalmfc.kamgov.ru/</w:t>
        </w:r>
      </w:hyperlink>
    </w:p>
    <w:p w:rsidR="00E32FA2" w:rsidRPr="00E32FA2" w:rsidRDefault="00E32FA2" w:rsidP="00E32FA2">
      <w:pPr>
        <w:ind w:firstLine="709"/>
        <w:jc w:val="both"/>
        <w:outlineLvl w:val="0"/>
        <w:rPr>
          <w:iCs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iCs/>
        </w:rPr>
        <w:t>2.9.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>Понедел</w:t>
            </w:r>
            <w:r w:rsidRPr="00E32FA2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</w:rPr>
            </w:pPr>
            <w:r w:rsidRPr="00E32FA2">
              <w:rPr>
                <w:iCs/>
              </w:rPr>
              <w:t>С 9 до 19.00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 С 9 до 19.00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19.00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19.00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19.00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С 10 до 14.00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t xml:space="preserve">Почтовый адрес МФЦ: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</w:t>
      </w:r>
      <w:proofErr w:type="spellStart"/>
      <w:r w:rsidRPr="00E32FA2">
        <w:t>п.Пионерский</w:t>
      </w:r>
      <w:proofErr w:type="spellEnd"/>
      <w:r w:rsidRPr="00E32FA2">
        <w:t>, ул. Н</w:t>
      </w:r>
      <w:r w:rsidRPr="00E32FA2">
        <w:t>и</w:t>
      </w:r>
      <w:r w:rsidRPr="00E32FA2">
        <w:t>колая Коляды, д.1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t>Телефон горячей линии: 84152 302 402</w:t>
      </w:r>
      <w:r w:rsidRPr="00E32FA2">
        <w:rPr>
          <w:iCs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t>Официальный сайт МФЦ в сети Интернет</w:t>
      </w:r>
      <w:r w:rsidRPr="00E32FA2">
        <w:rPr>
          <w:iCs/>
        </w:rPr>
        <w:t xml:space="preserve">: </w:t>
      </w:r>
      <w:hyperlink r:id="rId37" w:history="1">
        <w:r w:rsidRPr="00E32FA2">
          <w:rPr>
            <w:iCs/>
          </w:rPr>
          <w:t>http://portalmfc.kamgov.ru/</w:t>
        </w:r>
      </w:hyperlink>
    </w:p>
    <w:p w:rsidR="00E32FA2" w:rsidRPr="00E32FA2" w:rsidRDefault="00E32FA2" w:rsidP="00E32FA2">
      <w:pPr>
        <w:ind w:firstLine="709"/>
        <w:jc w:val="both"/>
        <w:outlineLvl w:val="0"/>
        <w:rPr>
          <w:b/>
          <w:iCs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iCs/>
        </w:rPr>
        <w:t>2.10.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>Понедел</w:t>
            </w:r>
            <w:r w:rsidRPr="00E32FA2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</w:rPr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13.00 без перерыва на обед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t xml:space="preserve">Почтовый адрес МФЦ: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п. Нагорный ул. Со</w:t>
      </w:r>
      <w:r w:rsidRPr="00E32FA2">
        <w:t>в</w:t>
      </w:r>
      <w:r w:rsidRPr="00E32FA2">
        <w:t>хозная, д.18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t>Телефон горячей линии: 84152 302 402</w:t>
      </w:r>
      <w:r w:rsidRPr="00E32FA2">
        <w:rPr>
          <w:iCs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t>Официальный сайт МФЦ в сети Интернет</w:t>
      </w:r>
      <w:r w:rsidRPr="00E32FA2">
        <w:rPr>
          <w:iCs/>
        </w:rPr>
        <w:t xml:space="preserve">: </w:t>
      </w:r>
      <w:hyperlink r:id="rId38" w:history="1">
        <w:r w:rsidRPr="00E32FA2">
          <w:rPr>
            <w:iCs/>
          </w:rPr>
          <w:t>http://portalmfc.kamgov.ru/</w:t>
        </w:r>
      </w:hyperlink>
    </w:p>
    <w:p w:rsidR="00E32FA2" w:rsidRPr="00E32FA2" w:rsidRDefault="00E32FA2" w:rsidP="00E32FA2">
      <w:pPr>
        <w:ind w:firstLine="709"/>
        <w:jc w:val="both"/>
        <w:outlineLvl w:val="0"/>
        <w:rPr>
          <w:b/>
          <w:iCs/>
        </w:rPr>
      </w:pPr>
    </w:p>
    <w:p w:rsidR="00E32FA2" w:rsidRPr="00E32FA2" w:rsidRDefault="00E32FA2" w:rsidP="00E32FA2">
      <w:pPr>
        <w:ind w:firstLine="709"/>
        <w:jc w:val="both"/>
        <w:outlineLvl w:val="0"/>
        <w:rPr>
          <w:b/>
        </w:rPr>
      </w:pPr>
      <w:r w:rsidRPr="00E32FA2">
        <w:rPr>
          <w:b/>
          <w:iCs/>
        </w:rPr>
        <w:t>2.11. Место нахождения:</w:t>
      </w:r>
      <w:r w:rsidRPr="00E32FA2">
        <w:rPr>
          <w:b/>
        </w:rPr>
        <w:t xml:space="preserve"> Камчатский край, </w:t>
      </w:r>
      <w:proofErr w:type="spellStart"/>
      <w:r w:rsidRPr="00E32FA2">
        <w:rPr>
          <w:b/>
        </w:rPr>
        <w:t>Елизовский</w:t>
      </w:r>
      <w:proofErr w:type="spellEnd"/>
      <w:r w:rsidRPr="00E32FA2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График работы МФЦ: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>Понедел</w:t>
            </w:r>
            <w:r w:rsidRPr="00E32FA2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</w:rPr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Вторник: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lastRenderedPageBreak/>
              <w:t xml:space="preserve">Среда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Четверг: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>С 9 до 18.00 обед с 13.00 до 14.00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Пятница: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С 9 до 13.00 без перерыва на обед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Суббота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 </w:t>
            </w:r>
          </w:p>
        </w:tc>
      </w:tr>
      <w:tr w:rsidR="00E32FA2" w:rsidRPr="00E32FA2" w:rsidTr="00FA33F2">
        <w:trPr>
          <w:trHeight w:val="118"/>
        </w:trPr>
        <w:tc>
          <w:tcPr>
            <w:tcW w:w="459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t xml:space="preserve">Воскресенье: </w:t>
            </w:r>
          </w:p>
        </w:tc>
        <w:tc>
          <w:tcPr>
            <w:tcW w:w="5077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</w:pPr>
            <w:r w:rsidRPr="00E32FA2">
              <w:rPr>
                <w:iCs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ind w:firstLine="709"/>
        <w:jc w:val="both"/>
        <w:outlineLvl w:val="0"/>
      </w:pPr>
      <w:r w:rsidRPr="00E32FA2">
        <w:t xml:space="preserve">Почтовый адрес МФЦ: Камчатский край, </w:t>
      </w:r>
      <w:proofErr w:type="spellStart"/>
      <w:r w:rsidRPr="00E32FA2">
        <w:t>Елизовский</w:t>
      </w:r>
      <w:proofErr w:type="spellEnd"/>
      <w:r w:rsidRPr="00E32FA2">
        <w:t xml:space="preserve"> район, п. Николаевка  ул. С</w:t>
      </w:r>
      <w:r w:rsidRPr="00E32FA2">
        <w:t>о</w:t>
      </w:r>
      <w:r w:rsidRPr="00E32FA2">
        <w:t>ветская, д.24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</w:pPr>
      <w:r w:rsidRPr="00E32FA2">
        <w:t>Телефон горячей линии: 84152 302 402</w:t>
      </w:r>
      <w:r w:rsidRPr="00E32FA2">
        <w:rPr>
          <w:iCs/>
        </w:rPr>
        <w:t xml:space="preserve">.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E32FA2">
        <w:t>Официальный сайт МФЦ в сети Интернет</w:t>
      </w:r>
      <w:r w:rsidRPr="00E32FA2">
        <w:rPr>
          <w:iCs/>
        </w:rPr>
        <w:t xml:space="preserve">: </w:t>
      </w:r>
      <w:hyperlink r:id="rId39" w:history="1">
        <w:r w:rsidRPr="00E32FA2">
          <w:rPr>
            <w:rStyle w:val="a7"/>
            <w:iCs/>
          </w:rPr>
          <w:t>http://portalmfc.kamgov.ru</w:t>
        </w:r>
      </w:hyperlink>
      <w:r w:rsidRPr="00E32FA2">
        <w:rPr>
          <w:iCs/>
        </w:rPr>
        <w:t>.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rPr>
          <w:b/>
          <w:bCs/>
          <w:color w:val="000000"/>
          <w:lang w:eastAsia="en-US"/>
        </w:rPr>
      </w:pPr>
      <w:r w:rsidRPr="00E32FA2">
        <w:rPr>
          <w:b/>
          <w:bCs/>
          <w:color w:val="000000"/>
          <w:lang w:eastAsia="en-US"/>
        </w:rPr>
        <w:t xml:space="preserve">3. Организации, участвующие в предоставлении муниципальной услуги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E32FA2">
        <w:rPr>
          <w:b/>
          <w:color w:val="000000"/>
          <w:lang w:eastAsia="en-US"/>
        </w:rPr>
        <w:t xml:space="preserve">3.1. </w:t>
      </w:r>
      <w:r w:rsidRPr="00E32FA2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222222"/>
        </w:rPr>
      </w:pPr>
      <w:r w:rsidRPr="00E32FA2">
        <w:rPr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E32FA2">
        <w:rPr>
          <w:color w:val="222222"/>
        </w:rPr>
        <w:t>50 Лет Октября просп., 17/2, Петропавловск-Камчатский, Камчатский край, 683000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lang w:eastAsia="en-US"/>
              </w:rPr>
              <w:t>График работы организации, участву</w:t>
            </w:r>
            <w:r w:rsidRPr="00E32FA2">
              <w:rPr>
                <w:lang w:eastAsia="en-US"/>
              </w:rPr>
              <w:t>ю</w:t>
            </w:r>
            <w:r w:rsidRPr="00E32FA2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>Понедел</w:t>
            </w:r>
            <w:r w:rsidRPr="00E32FA2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>С 9 до 13.00  с 14.00 до 18.00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>С 9 до 13.00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Выходной день  </w:t>
            </w:r>
          </w:p>
        </w:tc>
      </w:tr>
      <w:tr w:rsidR="00E32FA2" w:rsidRPr="00E32FA2" w:rsidTr="00FA33F2">
        <w:trPr>
          <w:trHeight w:val="395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autoSpaceDE w:val="0"/>
        <w:autoSpaceDN w:val="0"/>
        <w:adjustRightInd w:val="0"/>
        <w:rPr>
          <w:color w:val="000000"/>
          <w:lang w:eastAsia="en-US"/>
        </w:rPr>
      </w:pP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  <w:color w:val="000000"/>
          <w:lang w:eastAsia="en-US"/>
        </w:rPr>
      </w:pPr>
      <w:r w:rsidRPr="00E32FA2">
        <w:rPr>
          <w:color w:val="000000"/>
          <w:lang w:eastAsia="en-US"/>
        </w:rPr>
        <w:t xml:space="preserve">Почтовый адрес организации, участвующей в предоставлении муниципальной услуги: </w:t>
      </w:r>
    </w:p>
    <w:p w:rsidR="00E32FA2" w:rsidRPr="00E32FA2" w:rsidRDefault="00E32FA2" w:rsidP="00E32FA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32FA2">
        <w:rPr>
          <w:iCs/>
          <w:color w:val="000000"/>
          <w:lang w:eastAsia="en-US"/>
        </w:rPr>
        <w:t xml:space="preserve"> </w:t>
      </w:r>
      <w:r w:rsidRPr="00E32FA2">
        <w:rPr>
          <w:color w:val="222222"/>
        </w:rPr>
        <w:t>50 Лет Октября просп., 17/2, Петропавловск-Камчатский, Камчатский край, 683000</w:t>
      </w:r>
    </w:p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32FA2">
        <w:rPr>
          <w:color w:val="000000"/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E32FA2">
        <w:rPr>
          <w:color w:val="222222"/>
        </w:rPr>
        <w:t>8 (415) 246-80-07</w:t>
      </w:r>
    </w:p>
    <w:p w:rsidR="00E32FA2" w:rsidRPr="00E32FA2" w:rsidRDefault="00E32FA2" w:rsidP="00E32FA2">
      <w:pPr>
        <w:ind w:firstLine="709"/>
        <w:jc w:val="both"/>
      </w:pPr>
      <w:r w:rsidRPr="00E32FA2">
        <w:rPr>
          <w:color w:val="000000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E32FA2">
        <w:rPr>
          <w:iCs/>
          <w:color w:val="000000"/>
          <w:lang w:eastAsia="en-US"/>
        </w:rPr>
        <w:t xml:space="preserve">: </w:t>
      </w:r>
      <w:hyperlink r:id="rId40" w:history="1">
        <w:r w:rsidRPr="00E32FA2">
          <w:rPr>
            <w:lang w:val="en-US"/>
          </w:rPr>
          <w:t>http</w:t>
        </w:r>
        <w:r w:rsidRPr="00E32FA2">
          <w:t>://</w:t>
        </w:r>
        <w:r w:rsidRPr="00E32FA2">
          <w:rPr>
            <w:lang w:val="en-US"/>
          </w:rPr>
          <w:t>to</w:t>
        </w:r>
        <w:r w:rsidRPr="00E32FA2">
          <w:t>41.</w:t>
        </w:r>
        <w:proofErr w:type="spellStart"/>
        <w:r w:rsidRPr="00E32FA2">
          <w:rPr>
            <w:lang w:val="en-US"/>
          </w:rPr>
          <w:t>rosreestr</w:t>
        </w:r>
        <w:proofErr w:type="spellEnd"/>
        <w:r w:rsidRPr="00E32FA2">
          <w:t>.</w:t>
        </w:r>
        <w:proofErr w:type="spellStart"/>
        <w:r w:rsidRPr="00E32FA2">
          <w:rPr>
            <w:lang w:val="en-US"/>
          </w:rPr>
          <w:t>ru</w:t>
        </w:r>
        <w:proofErr w:type="spellEnd"/>
      </w:hyperlink>
    </w:p>
    <w:p w:rsidR="00E32FA2" w:rsidRPr="00E32FA2" w:rsidRDefault="00E32FA2" w:rsidP="00E32FA2">
      <w:pPr>
        <w:ind w:firstLine="709"/>
        <w:jc w:val="both"/>
        <w:rPr>
          <w:rFonts w:eastAsia="Calibri"/>
          <w:b/>
        </w:rPr>
      </w:pPr>
      <w:r w:rsidRPr="00E32FA2">
        <w:rPr>
          <w:rFonts w:eastAsia="Calibri"/>
          <w:b/>
          <w:color w:val="000000"/>
          <w:lang w:eastAsia="en-US"/>
        </w:rPr>
        <w:t xml:space="preserve">3.2. </w:t>
      </w:r>
      <w:r w:rsidRPr="00E32FA2">
        <w:rPr>
          <w:rFonts w:eastAsia="Calibri"/>
          <w:b/>
        </w:rPr>
        <w:t>Межрайонная инспекция Федеральной налоговой службы № 3 по Камча</w:t>
      </w:r>
      <w:r w:rsidRPr="00E32FA2">
        <w:rPr>
          <w:rFonts w:eastAsia="Calibri"/>
          <w:b/>
        </w:rPr>
        <w:t>т</w:t>
      </w:r>
      <w:r w:rsidRPr="00E32FA2">
        <w:rPr>
          <w:rFonts w:eastAsia="Calibri"/>
          <w:b/>
        </w:rPr>
        <w:t>скому краю</w:t>
      </w:r>
    </w:p>
    <w:p w:rsidR="00E32FA2" w:rsidRPr="00E32FA2" w:rsidRDefault="00E32FA2" w:rsidP="00E32FA2">
      <w:pPr>
        <w:spacing w:after="200" w:line="276" w:lineRule="auto"/>
        <w:ind w:firstLine="709"/>
        <w:jc w:val="both"/>
      </w:pPr>
      <w:r w:rsidRPr="00E32FA2">
        <w:rPr>
          <w:rFonts w:eastAsia="Calibri"/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E32FA2"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lang w:eastAsia="en-US"/>
              </w:rPr>
              <w:t>График работы организации, участву</w:t>
            </w:r>
            <w:r w:rsidRPr="00E32FA2">
              <w:rPr>
                <w:lang w:eastAsia="en-US"/>
              </w:rPr>
              <w:t>ю</w:t>
            </w:r>
            <w:r w:rsidRPr="00E32FA2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>Понедел</w:t>
            </w:r>
            <w:r w:rsidRPr="00E32FA2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>С 9 до 12.30  с 13.30 до 17.12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>С 9 до 12.30 с 13.30 до 17.12</w:t>
            </w:r>
          </w:p>
        </w:tc>
      </w:tr>
      <w:tr w:rsidR="00E32FA2" w:rsidRPr="00E32FA2" w:rsidTr="00FA33F2">
        <w:trPr>
          <w:trHeight w:val="117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rFonts w:eastAsia="Calibri"/>
                <w:color w:val="000000"/>
                <w:lang w:eastAsia="en-US"/>
              </w:rPr>
              <w:t>Вторая и четвёртая суббота каждого мес</w:t>
            </w:r>
            <w:r w:rsidRPr="00E32FA2">
              <w:rPr>
                <w:rFonts w:eastAsia="Calibri"/>
                <w:color w:val="000000"/>
                <w:lang w:eastAsia="en-US"/>
              </w:rPr>
              <w:t>я</w:t>
            </w:r>
            <w:r w:rsidRPr="00E32FA2">
              <w:rPr>
                <w:rFonts w:eastAsia="Calibri"/>
                <w:color w:val="000000"/>
                <w:lang w:eastAsia="en-US"/>
              </w:rPr>
              <w:t>ца</w:t>
            </w:r>
            <w:r w:rsidRPr="00E32FA2">
              <w:rPr>
                <w:rFonts w:eastAsia="Calibri"/>
                <w:color w:val="000000"/>
                <w:lang w:eastAsia="en-US"/>
              </w:rPr>
              <w:br/>
              <w:t>10.00 – 15.00</w:t>
            </w:r>
          </w:p>
        </w:tc>
      </w:tr>
      <w:tr w:rsidR="00E32FA2" w:rsidRPr="00E32FA2" w:rsidTr="00FA33F2">
        <w:trPr>
          <w:trHeight w:val="395"/>
        </w:trPr>
        <w:tc>
          <w:tcPr>
            <w:tcW w:w="4496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E32FA2" w:rsidRPr="00E32FA2" w:rsidRDefault="00E32FA2" w:rsidP="00FA33F2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32FA2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E32FA2" w:rsidRPr="00E32FA2" w:rsidRDefault="00E32FA2" w:rsidP="00E32FA2">
      <w:pPr>
        <w:autoSpaceDE w:val="0"/>
        <w:autoSpaceDN w:val="0"/>
        <w:adjustRightInd w:val="0"/>
        <w:rPr>
          <w:color w:val="000000"/>
          <w:lang w:eastAsia="en-US"/>
        </w:rPr>
      </w:pPr>
    </w:p>
    <w:p w:rsidR="00E32FA2" w:rsidRPr="00E32FA2" w:rsidRDefault="00E32FA2" w:rsidP="00E32FA2">
      <w:pPr>
        <w:ind w:firstLine="709"/>
        <w:jc w:val="both"/>
        <w:rPr>
          <w:rFonts w:eastAsia="Calibri"/>
        </w:rPr>
      </w:pPr>
      <w:r w:rsidRPr="00E32FA2">
        <w:rPr>
          <w:rFonts w:eastAsia="Calibri"/>
          <w:lang w:eastAsia="en-US"/>
        </w:rPr>
        <w:lastRenderedPageBreak/>
        <w:t xml:space="preserve">Почтовый адрес организации, участвующей в предоставлении муниципальной услуги: </w:t>
      </w:r>
      <w:r w:rsidRPr="00E32FA2">
        <w:rPr>
          <w:rFonts w:eastAsia="Calibri"/>
        </w:rPr>
        <w:t>проспект Победы, д. 32/1, г. Петропавловск–Камчатский, 683023</w:t>
      </w:r>
    </w:p>
    <w:p w:rsidR="00E32FA2" w:rsidRPr="00E32FA2" w:rsidRDefault="00E32FA2" w:rsidP="00E32FA2">
      <w:pPr>
        <w:ind w:firstLine="709"/>
        <w:jc w:val="both"/>
        <w:rPr>
          <w:rFonts w:eastAsia="Calibri"/>
          <w:lang w:eastAsia="en-US"/>
        </w:rPr>
      </w:pPr>
      <w:r w:rsidRPr="00E32FA2">
        <w:rPr>
          <w:rFonts w:eastAsia="Calibri"/>
          <w:lang w:eastAsia="en-US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E32FA2" w:rsidRPr="00E32FA2" w:rsidRDefault="00E32FA2" w:rsidP="00E32FA2">
      <w:pPr>
        <w:ind w:firstLine="709"/>
        <w:jc w:val="both"/>
      </w:pPr>
      <w:r w:rsidRPr="00E32FA2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E32FA2">
        <w:rPr>
          <w:rFonts w:eastAsia="Calibri"/>
          <w:iCs/>
          <w:lang w:eastAsia="en-US"/>
        </w:rPr>
        <w:t xml:space="preserve">: </w:t>
      </w:r>
      <w:hyperlink r:id="rId41" w:history="1">
        <w:r w:rsidRPr="00E32FA2">
          <w:rPr>
            <w:lang w:val="en-US"/>
          </w:rPr>
          <w:t>http</w:t>
        </w:r>
        <w:r w:rsidRPr="00E32FA2">
          <w:t>://</w:t>
        </w:r>
        <w:r w:rsidRPr="00E32FA2">
          <w:rPr>
            <w:lang w:val="en-US"/>
          </w:rPr>
          <w:t>www</w:t>
        </w:r>
        <w:r w:rsidRPr="00E32FA2">
          <w:t>.</w:t>
        </w:r>
        <w:r w:rsidRPr="00E32FA2">
          <w:rPr>
            <w:lang w:val="en-US"/>
          </w:rPr>
          <w:t>r</w:t>
        </w:r>
        <w:r w:rsidRPr="00E32FA2">
          <w:t>41.</w:t>
        </w:r>
        <w:proofErr w:type="spellStart"/>
        <w:r w:rsidRPr="00E32FA2">
          <w:rPr>
            <w:lang w:val="en-US"/>
          </w:rPr>
          <w:t>nalog</w:t>
        </w:r>
        <w:proofErr w:type="spellEnd"/>
        <w:r w:rsidRPr="00E32FA2">
          <w:t>.</w:t>
        </w:r>
        <w:proofErr w:type="spellStart"/>
        <w:r w:rsidRPr="00E32FA2">
          <w:rPr>
            <w:lang w:val="en-US"/>
          </w:rPr>
          <w:t>ru</w:t>
        </w:r>
        <w:proofErr w:type="spellEnd"/>
      </w:hyperlink>
    </w:p>
    <w:p w:rsidR="00E32FA2" w:rsidRPr="00E32FA2" w:rsidRDefault="00E32FA2" w:rsidP="00E32FA2">
      <w:pPr>
        <w:ind w:firstLine="709"/>
        <w:jc w:val="both"/>
      </w:pPr>
    </w:p>
    <w:p w:rsidR="00E32FA2" w:rsidRPr="00E32FA2" w:rsidRDefault="00E32FA2" w:rsidP="00E32FA2">
      <w:pPr>
        <w:pStyle w:val="a6"/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E32FA2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E32FA2" w:rsidRPr="00E32FA2" w:rsidRDefault="00E32FA2" w:rsidP="00E32FA2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E32FA2" w:rsidRPr="00E32FA2" w:rsidTr="00FA33F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E32FA2">
              <w:rPr>
                <w:b/>
              </w:rPr>
              <w:t>№</w:t>
            </w:r>
          </w:p>
          <w:p w:rsidR="00E32FA2" w:rsidRPr="00E32FA2" w:rsidRDefault="00E32FA2" w:rsidP="00FA33F2">
            <w:pPr>
              <w:suppressAutoHyphens/>
            </w:pPr>
            <w:r w:rsidRPr="00E32FA2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E32FA2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E32FA2">
              <w:rPr>
                <w:b/>
              </w:rPr>
              <w:t>Местонахождение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E32FA2">
              <w:rPr>
                <w:b/>
              </w:rPr>
              <w:t>филиала/дополнительного офиса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г. Петропавловск-Камчатский,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ул. Пограничная, д. 17</w:t>
            </w:r>
          </w:p>
        </w:tc>
      </w:tr>
      <w:tr w:rsidR="00E32FA2" w:rsidRPr="00E32FA2" w:rsidTr="00FA33F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г. Петропавловск-Камчатский,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ул. Океанская, д. 94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Филиал КГКУ «МФЦ» - </w:t>
            </w:r>
            <w:proofErr w:type="spellStart"/>
            <w:r w:rsidRPr="00E32FA2">
              <w:rPr>
                <w:lang w:bidi="ru-RU"/>
              </w:rPr>
              <w:t>Вилючинск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г. </w:t>
            </w:r>
            <w:proofErr w:type="spellStart"/>
            <w:r w:rsidRPr="00E32FA2">
              <w:rPr>
                <w:lang w:bidi="ru-RU"/>
              </w:rPr>
              <w:t>Вилючинск</w:t>
            </w:r>
            <w:proofErr w:type="spellEnd"/>
            <w:r w:rsidRPr="00E32FA2">
              <w:rPr>
                <w:lang w:bidi="ru-RU"/>
              </w:rPr>
              <w:t xml:space="preserve">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proofErr w:type="spellStart"/>
            <w:r w:rsidRPr="00E32FA2">
              <w:rPr>
                <w:lang w:bidi="ru-RU"/>
              </w:rPr>
              <w:t>мкр</w:t>
            </w:r>
            <w:proofErr w:type="spellEnd"/>
            <w:r w:rsidRPr="00E32FA2">
              <w:rPr>
                <w:lang w:bidi="ru-RU"/>
              </w:rPr>
              <w:t xml:space="preserve">. </w:t>
            </w:r>
            <w:proofErr w:type="spellStart"/>
            <w:r w:rsidRPr="00E32FA2">
              <w:rPr>
                <w:lang w:bidi="ru-RU"/>
              </w:rPr>
              <w:t>Центральный.д</w:t>
            </w:r>
            <w:proofErr w:type="spellEnd"/>
            <w:r w:rsidRPr="00E32FA2">
              <w:rPr>
                <w:lang w:bidi="ru-RU"/>
              </w:rPr>
              <w:t>. 5</w:t>
            </w:r>
          </w:p>
        </w:tc>
      </w:tr>
      <w:tr w:rsidR="00E32FA2" w:rsidRPr="00E32FA2" w:rsidTr="00FA33F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г. Елизово, ул. Беринга, д. 9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п. Термальный ул. Крашенинникова, д. 2</w:t>
            </w:r>
          </w:p>
        </w:tc>
      </w:tr>
      <w:tr w:rsidR="00E32FA2" w:rsidRPr="00E32FA2" w:rsidTr="00FA33F2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п. Паратунка, ул. Нагорная, д. 27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п. </w:t>
            </w:r>
            <w:proofErr w:type="spellStart"/>
            <w:r w:rsidRPr="00E32FA2">
              <w:rPr>
                <w:lang w:bidi="ru-RU"/>
              </w:rPr>
              <w:t>Вулканный</w:t>
            </w:r>
            <w:proofErr w:type="spellEnd"/>
            <w:r w:rsidRPr="00E32FA2">
              <w:rPr>
                <w:lang w:bidi="ru-RU"/>
              </w:rPr>
              <w:t>, ул. Центральная, д. 1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п. Раздольный ул. Советская, д. 2А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п. Коряки ул. Шоссейная, д. 2/1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п. </w:t>
            </w:r>
            <w:proofErr w:type="spellStart"/>
            <w:r w:rsidRPr="00E32FA2">
              <w:rPr>
                <w:lang w:bidi="ru-RU"/>
              </w:rPr>
              <w:t>Сокоч</w:t>
            </w:r>
            <w:proofErr w:type="spellEnd"/>
            <w:r w:rsidRPr="00E32FA2">
              <w:rPr>
                <w:lang w:bidi="ru-RU"/>
              </w:rPr>
              <w:t xml:space="preserve"> ул. Лесная, д. 1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п. Пионерский ул. Николая Коляды, д.1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п. Лесной ул. Чапаева, д. 5д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п. Нагорный ул. Совхозная, д. 18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Елизовский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п. Николаевка ул. Центральная, д. 24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- </w:t>
            </w:r>
            <w:proofErr w:type="spellStart"/>
            <w:r w:rsidRPr="00E32FA2">
              <w:rPr>
                <w:lang w:bidi="ru-RU"/>
              </w:rPr>
              <w:t>Мильковский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Мильковский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с. Мильково, ул. Ленинская, д. 10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Быстринский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Быстринский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п. Эссо, ул. Советская, д. 4</w:t>
            </w:r>
          </w:p>
        </w:tc>
      </w:tr>
      <w:tr w:rsidR="00E32FA2" w:rsidRPr="00E32FA2" w:rsidTr="00FA33F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Камчатский район, п.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</w:t>
            </w:r>
            <w:proofErr w:type="spellStart"/>
            <w:r w:rsidRPr="00E32FA2">
              <w:rPr>
                <w:lang w:bidi="ru-RU"/>
              </w:rPr>
              <w:t>Камчатск</w:t>
            </w:r>
            <w:proofErr w:type="spellEnd"/>
            <w:r w:rsidRPr="00E32FA2">
              <w:rPr>
                <w:lang w:bidi="ru-RU"/>
              </w:rPr>
              <w:t>, ул. 60 лет Октября, д. 24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Камчатский район, п. Ключи ул. Школьная, д. 8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Камчатский район, п. </w:t>
            </w:r>
            <w:proofErr w:type="spellStart"/>
            <w:r w:rsidRPr="00E32FA2">
              <w:rPr>
                <w:lang w:bidi="ru-RU"/>
              </w:rPr>
              <w:t>Козыревск</w:t>
            </w:r>
            <w:proofErr w:type="spellEnd"/>
            <w:r w:rsidRPr="00E32FA2">
              <w:rPr>
                <w:lang w:bidi="ru-RU"/>
              </w:rPr>
              <w:t>, ул. Ленинская, д. 6А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Большерецкий район, п. Усть-Большерецк, ул. Бочкарева, д. 10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Большерецкий район, п. Апача, ул. Юбилейная, д.  9 </w:t>
            </w:r>
          </w:p>
        </w:tc>
      </w:tr>
      <w:tr w:rsidR="00E32FA2" w:rsidRPr="00E32FA2" w:rsidTr="00FA33F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Большерецкий район, п. Озерновский, ул. Рабочая, д. 5 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>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Усть</w:t>
            </w:r>
            <w:proofErr w:type="spellEnd"/>
            <w:r w:rsidRPr="00E32FA2">
              <w:rPr>
                <w:lang w:bidi="ru-RU"/>
              </w:rPr>
              <w:t xml:space="preserve"> - Большерецкий район, п. Октябрьский, ул. Комсомольская, д. 47 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E32FA2" w:rsidRPr="00E32FA2" w:rsidTr="00FA33F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Тигильский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  <w:proofErr w:type="spellStart"/>
            <w:r w:rsidRPr="00E32FA2">
              <w:rPr>
                <w:lang w:bidi="ru-RU"/>
              </w:rPr>
              <w:t>пгт</w:t>
            </w:r>
            <w:proofErr w:type="spellEnd"/>
            <w:r w:rsidRPr="00E32FA2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E32FA2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Карагинский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п. </w:t>
            </w:r>
            <w:proofErr w:type="spellStart"/>
            <w:r w:rsidRPr="00E32FA2">
              <w:rPr>
                <w:lang w:bidi="ru-RU"/>
              </w:rPr>
              <w:t>Оссора</w:t>
            </w:r>
            <w:proofErr w:type="spellEnd"/>
            <w:r w:rsidRPr="00E32FA2">
              <w:rPr>
                <w:lang w:bidi="ru-RU"/>
              </w:rPr>
              <w:t>, ул. Советская, д. 72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Олюторский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Олюторский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п. </w:t>
            </w:r>
            <w:proofErr w:type="spellStart"/>
            <w:r w:rsidRPr="00E32FA2">
              <w:rPr>
                <w:lang w:bidi="ru-RU"/>
              </w:rPr>
              <w:t>Тиличики</w:t>
            </w:r>
            <w:proofErr w:type="spellEnd"/>
            <w:r w:rsidRPr="00E32FA2">
              <w:rPr>
                <w:lang w:bidi="ru-RU"/>
              </w:rPr>
              <w:t>, ул. Школьная, д. 17</w:t>
            </w:r>
          </w:p>
        </w:tc>
      </w:tr>
      <w:tr w:rsidR="00E32FA2" w:rsidRPr="00E32FA2" w:rsidTr="00FA33F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  <w:rPr>
                <w:lang w:bidi="ru-RU"/>
              </w:rPr>
            </w:pPr>
            <w:r w:rsidRPr="00E32FA2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Пенжинский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Пенжинский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с. Каменское, ул. Ленина, д.18 </w:t>
            </w:r>
          </w:p>
        </w:tc>
      </w:tr>
      <w:tr w:rsidR="00E32FA2" w:rsidRPr="00E32FA2" w:rsidTr="00FA33F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A2" w:rsidRPr="00E32FA2" w:rsidRDefault="00E32FA2" w:rsidP="00FA33F2">
            <w:pPr>
              <w:suppressAutoHyphens/>
            </w:pPr>
            <w:r w:rsidRPr="00E32FA2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</w:pPr>
            <w:r w:rsidRPr="00E32FA2">
              <w:rPr>
                <w:lang w:bidi="ru-RU"/>
              </w:rPr>
              <w:t xml:space="preserve">ТОСП КГКУ «МФЦ» </w:t>
            </w:r>
            <w:proofErr w:type="spellStart"/>
            <w:r w:rsidRPr="00E32FA2">
              <w:rPr>
                <w:lang w:bidi="ru-RU"/>
              </w:rPr>
              <w:t>Тигильский</w:t>
            </w:r>
            <w:proofErr w:type="spellEnd"/>
            <w:r w:rsidRPr="00E32FA2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 xml:space="preserve">Камчатский край, </w:t>
            </w:r>
            <w:proofErr w:type="spellStart"/>
            <w:r w:rsidRPr="00E32FA2">
              <w:rPr>
                <w:lang w:bidi="ru-RU"/>
              </w:rPr>
              <w:t>Тигильский</w:t>
            </w:r>
            <w:proofErr w:type="spellEnd"/>
            <w:r w:rsidRPr="00E32FA2">
              <w:rPr>
                <w:lang w:bidi="ru-RU"/>
              </w:rPr>
              <w:t xml:space="preserve"> район, </w:t>
            </w:r>
          </w:p>
          <w:p w:rsidR="00E32FA2" w:rsidRPr="00E32FA2" w:rsidRDefault="00E32FA2" w:rsidP="00FA33F2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E32FA2">
              <w:rPr>
                <w:lang w:bidi="ru-RU"/>
              </w:rPr>
              <w:t>с. Тигиль, ул. Партизанская, д. 40</w:t>
            </w:r>
          </w:p>
        </w:tc>
      </w:tr>
    </w:tbl>
    <w:p w:rsidR="00E32FA2" w:rsidRPr="00E32FA2" w:rsidRDefault="00E32FA2" w:rsidP="00E32FA2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B49E1" w:rsidRPr="00E32FA2" w:rsidRDefault="00EB49E1" w:rsidP="00B07529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07B06" w:rsidRPr="00E32FA2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E32FA2" w:rsidRPr="00E32FA2" w:rsidRDefault="00E32FA2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E32FA2" w:rsidRPr="00E32FA2" w:rsidRDefault="00E32FA2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7B3B5A" w:rsidRPr="00E32FA2" w:rsidRDefault="007B3B5A" w:rsidP="00E32FA2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907B06" w:rsidRPr="00E32FA2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907B06" w:rsidRPr="00E32FA2" w:rsidRDefault="00907B06" w:rsidP="00B0752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E32FA2" w:rsidTr="00E14855">
        <w:trPr>
          <w:trHeight w:val="1832"/>
        </w:trPr>
        <w:tc>
          <w:tcPr>
            <w:tcW w:w="5304" w:type="dxa"/>
          </w:tcPr>
          <w:p w:rsidR="00907B06" w:rsidRPr="00E32FA2" w:rsidRDefault="00907B06" w:rsidP="00F652FE">
            <w:pPr>
              <w:tabs>
                <w:tab w:val="left" w:pos="308"/>
              </w:tabs>
              <w:suppressAutoHyphens/>
              <w:rPr>
                <w:sz w:val="18"/>
                <w:szCs w:val="18"/>
              </w:rPr>
            </w:pPr>
            <w:r w:rsidRPr="00E32FA2">
              <w:rPr>
                <w:sz w:val="28"/>
                <w:szCs w:val="28"/>
              </w:rPr>
              <w:br w:type="page"/>
            </w:r>
            <w:r w:rsidRPr="00E32FA2">
              <w:rPr>
                <w:sz w:val="20"/>
                <w:szCs w:val="20"/>
              </w:rPr>
              <w:br w:type="page"/>
            </w:r>
            <w:r w:rsidRPr="00E32FA2">
              <w:rPr>
                <w:sz w:val="18"/>
                <w:szCs w:val="18"/>
              </w:rPr>
              <w:t>Приложение № 2</w:t>
            </w:r>
          </w:p>
          <w:p w:rsidR="00907B06" w:rsidRPr="00E32FA2" w:rsidRDefault="00907B06" w:rsidP="00F652FE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E32FA2">
              <w:rPr>
                <w:sz w:val="18"/>
                <w:szCs w:val="18"/>
              </w:rPr>
      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907B06" w:rsidRPr="00E32FA2" w:rsidRDefault="00E32FA2" w:rsidP="00F652FE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 w:rsidRPr="00E32FA2">
        <w:rPr>
          <w:iCs/>
        </w:rPr>
        <w:t xml:space="preserve">Кому: Администрации </w:t>
      </w:r>
      <w:proofErr w:type="spellStart"/>
      <w:r w:rsidRPr="00E32FA2">
        <w:rPr>
          <w:iCs/>
        </w:rPr>
        <w:t>Новолесновского</w:t>
      </w:r>
      <w:proofErr w:type="spellEnd"/>
      <w:r w:rsidRPr="00E32FA2">
        <w:rPr>
          <w:iCs/>
        </w:rPr>
        <w:t xml:space="preserve"> </w:t>
      </w:r>
      <w:proofErr w:type="spellStart"/>
      <w:r w:rsidRPr="00E32FA2">
        <w:rPr>
          <w:iCs/>
        </w:rPr>
        <w:t>сп</w:t>
      </w:r>
      <w:proofErr w:type="spellEnd"/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AD5023" w:rsidRPr="00E32FA2" w:rsidTr="00E14855">
        <w:trPr>
          <w:trHeight w:val="199"/>
        </w:trPr>
        <w:tc>
          <w:tcPr>
            <w:tcW w:w="5392" w:type="dxa"/>
          </w:tcPr>
          <w:p w:rsidR="00907B06" w:rsidRPr="00E32FA2" w:rsidRDefault="00907B06" w:rsidP="00F652FE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907B06" w:rsidRPr="00E32FA2" w:rsidRDefault="00907B06" w:rsidP="00F652FE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907B06" w:rsidRPr="00E32FA2" w:rsidRDefault="00907B06" w:rsidP="00F652FE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A2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907B06" w:rsidRPr="00E32FA2" w:rsidRDefault="00907B06" w:rsidP="00F652FE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A2">
        <w:rPr>
          <w:rFonts w:ascii="Times New Roman" w:hAnsi="Times New Roman" w:cs="Times New Roman"/>
          <w:b/>
          <w:sz w:val="24"/>
          <w:szCs w:val="24"/>
        </w:rPr>
        <w:t>О ПЕРЕВОДЕ ЗЕМЕЛЬ ИЛИ ЗЕМЕЛЬНЫХ УЧАСТКОВ В СОСТАВЕ ТАКИХ ЗЕМЕЛЬ ИЗ ОДНОЙ КАТЕГОРИИ В ДРУГУЮ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ind w:firstLine="709"/>
        <w:jc w:val="center"/>
        <w:outlineLvl w:val="1"/>
      </w:pP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1.Заявитель: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1.1.____________________________________________</w:t>
      </w:r>
      <w:r w:rsidR="00F652FE" w:rsidRPr="00E32FA2">
        <w:t>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(фамилия, имя, отчество физического лица)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1.2. __________________________________________________________________________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(вид/данные документа удостоверяющего личность)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1.3.___________________________________________</w:t>
      </w:r>
      <w:r w:rsidR="00F652FE" w:rsidRPr="00E32FA2">
        <w:t>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(адрес, телефон)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2. Представитель заявителя: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2.1. __________________________________________________________________________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(фамилия, имя, отчество представителя)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2.2. __________________________________________________________________________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(вид/данные документа удостоверяющего личность)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2.3.____________________________________________</w:t>
      </w:r>
      <w:r w:rsidR="00F652FE" w:rsidRPr="00E32FA2">
        <w:t>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(адрес, телефон)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2.4. Доверенность ______________________________________________________________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 xml:space="preserve">3. Земельный участок площадью_________ </w:t>
      </w:r>
      <w:proofErr w:type="spellStart"/>
      <w:r w:rsidRPr="00E32FA2">
        <w:t>кв.м</w:t>
      </w:r>
      <w:proofErr w:type="spellEnd"/>
      <w:r w:rsidRPr="00E32FA2">
        <w:t>; местоположение_____________________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______________________________________________</w:t>
      </w:r>
      <w:r w:rsidR="00F652FE" w:rsidRPr="00E32FA2">
        <w:t>_______________________________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кадастровый номер________________________,</w:t>
      </w:r>
    </w:p>
    <w:p w:rsidR="00907B06" w:rsidRPr="00E32FA2" w:rsidRDefault="00907B06" w:rsidP="00F652FE">
      <w:pPr>
        <w:suppressAutoHyphens/>
        <w:autoSpaceDE w:val="0"/>
        <w:autoSpaceDN w:val="0"/>
        <w:adjustRightInd w:val="0"/>
        <w:jc w:val="both"/>
        <w:outlineLvl w:val="1"/>
      </w:pPr>
      <w:r w:rsidRPr="00E32FA2">
        <w:t>категория земель, в состав которых входит земельный участок________________________________________</w:t>
      </w:r>
      <w:r w:rsidR="00F652FE" w:rsidRPr="00E32FA2">
        <w:t>______________________________</w:t>
      </w:r>
      <w:r w:rsidRPr="00E32FA2">
        <w:t>, и категория земель, перевод в состав которых предполагается осуществить____________________________________</w:t>
      </w:r>
      <w:r w:rsidR="00F652FE" w:rsidRPr="00E32FA2">
        <w:t>_______________________________</w:t>
      </w:r>
    </w:p>
    <w:p w:rsidR="00907B06" w:rsidRPr="00E32FA2" w:rsidRDefault="00F652FE" w:rsidP="00F652FE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jc w:val="both"/>
        <w:outlineLvl w:val="1"/>
      </w:pPr>
      <w:r w:rsidRPr="00E32FA2">
        <w:t>Права на земельный участо</w:t>
      </w:r>
      <w:r w:rsidR="00B37225" w:rsidRPr="00E32FA2">
        <w:t>к</w:t>
      </w:r>
      <w:r w:rsidR="00907B06" w:rsidRPr="00E32FA2">
        <w:t>____________________</w:t>
      </w:r>
      <w:r w:rsidR="00B37225" w:rsidRPr="00E32FA2">
        <w:t>_______________________________</w:t>
      </w:r>
    </w:p>
    <w:p w:rsidR="00907B06" w:rsidRPr="00E32FA2" w:rsidRDefault="00907B06" w:rsidP="007C5575">
      <w:pPr>
        <w:pStyle w:val="a6"/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outlineLvl w:val="1"/>
      </w:pPr>
      <w:r w:rsidRPr="00E32FA2">
        <w:t>Обоснование перевода земельного участка из состава земель одной категории в другую_______________________________________________________________________</w:t>
      </w:r>
    </w:p>
    <w:p w:rsidR="007C5575" w:rsidRPr="00E32FA2" w:rsidRDefault="007C5575" w:rsidP="007C5575">
      <w:pPr>
        <w:pStyle w:val="a6"/>
        <w:numPr>
          <w:ilvl w:val="0"/>
          <w:numId w:val="32"/>
        </w:numPr>
        <w:suppressAutoHyphens/>
        <w:autoSpaceDE w:val="0"/>
        <w:autoSpaceDN w:val="0"/>
        <w:adjustRightInd w:val="0"/>
        <w:outlineLvl w:val="1"/>
      </w:pPr>
      <w:r w:rsidRPr="00E32FA2">
        <w:t>Приложения: ____________________________________________________________</w:t>
      </w:r>
    </w:p>
    <w:p w:rsidR="00907B06" w:rsidRPr="00E32FA2" w:rsidRDefault="00907B06" w:rsidP="00E06105">
      <w:pPr>
        <w:suppressAutoHyphens/>
        <w:autoSpaceDE w:val="0"/>
        <w:autoSpaceDN w:val="0"/>
        <w:adjustRightInd w:val="0"/>
        <w:outlineLvl w:val="1"/>
      </w:pPr>
    </w:p>
    <w:p w:rsidR="00E06105" w:rsidRPr="00E32FA2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E32FA2">
        <w:rPr>
          <w:bCs/>
          <w:sz w:val="22"/>
          <w:szCs w:val="22"/>
        </w:rPr>
        <w:t>Результат муниципальной услуги прошу направить следующим способом</w:t>
      </w:r>
      <w:r w:rsidR="00E06105" w:rsidRPr="00E32FA2">
        <w:rPr>
          <w:bCs/>
          <w:sz w:val="22"/>
          <w:szCs w:val="22"/>
        </w:rPr>
        <w:t xml:space="preserve"> </w:t>
      </w:r>
      <w:r w:rsidR="00E06105" w:rsidRPr="00E32FA2">
        <w:rPr>
          <w:b/>
          <w:bCs/>
          <w:sz w:val="22"/>
          <w:szCs w:val="22"/>
        </w:rPr>
        <w:t>(нужное подчеркнуть):</w:t>
      </w:r>
    </w:p>
    <w:p w:rsidR="00E06105" w:rsidRPr="00E32FA2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E32FA2">
        <w:rPr>
          <w:bCs/>
          <w:sz w:val="22"/>
          <w:szCs w:val="22"/>
        </w:rPr>
        <w:t xml:space="preserve">1) </w:t>
      </w:r>
      <w:r w:rsidR="007C5575" w:rsidRPr="00E32FA2">
        <w:rPr>
          <w:bCs/>
          <w:sz w:val="22"/>
          <w:szCs w:val="22"/>
        </w:rPr>
        <w:t>на бумажном носителе посредством</w:t>
      </w:r>
      <w:r w:rsidRPr="00E32FA2">
        <w:rPr>
          <w:bCs/>
          <w:sz w:val="22"/>
          <w:szCs w:val="22"/>
        </w:rPr>
        <w:t xml:space="preserve"> почт</w:t>
      </w:r>
      <w:r w:rsidR="007C5575" w:rsidRPr="00E32FA2">
        <w:rPr>
          <w:bCs/>
          <w:sz w:val="22"/>
          <w:szCs w:val="22"/>
        </w:rPr>
        <w:t>ового отправления</w:t>
      </w:r>
      <w:r w:rsidRPr="00E32FA2">
        <w:rPr>
          <w:bCs/>
          <w:sz w:val="22"/>
          <w:szCs w:val="22"/>
        </w:rPr>
        <w:t>;</w:t>
      </w:r>
    </w:p>
    <w:p w:rsidR="00E06105" w:rsidRPr="00E32FA2" w:rsidRDefault="00E0610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E32FA2">
        <w:rPr>
          <w:bCs/>
          <w:sz w:val="22"/>
          <w:szCs w:val="22"/>
        </w:rPr>
        <w:t xml:space="preserve">2) </w:t>
      </w:r>
      <w:r w:rsidR="007C5575" w:rsidRPr="00E32FA2">
        <w:rPr>
          <w:bCs/>
          <w:sz w:val="22"/>
          <w:szCs w:val="22"/>
        </w:rPr>
        <w:t>нарочно при личном обращении в орган местного самоуправления</w:t>
      </w:r>
      <w:r w:rsidRPr="00E32FA2">
        <w:rPr>
          <w:bCs/>
          <w:sz w:val="22"/>
          <w:szCs w:val="22"/>
        </w:rPr>
        <w:t>;</w:t>
      </w:r>
    </w:p>
    <w:p w:rsidR="00E06105" w:rsidRPr="00E32FA2" w:rsidRDefault="00E06105" w:rsidP="007C5575">
      <w:pPr>
        <w:jc w:val="both"/>
        <w:textAlignment w:val="baseline"/>
        <w:rPr>
          <w:sz w:val="22"/>
          <w:szCs w:val="22"/>
        </w:rPr>
      </w:pPr>
      <w:r w:rsidRPr="00E32FA2">
        <w:rPr>
          <w:sz w:val="22"/>
          <w:szCs w:val="22"/>
        </w:rPr>
        <w:t>3) в эле</w:t>
      </w:r>
      <w:r w:rsidR="007C5575" w:rsidRPr="00E32FA2">
        <w:rPr>
          <w:sz w:val="22"/>
          <w:szCs w:val="22"/>
        </w:rPr>
        <w:t>ктронной фор</w:t>
      </w:r>
      <w:r w:rsidR="00377842" w:rsidRPr="00E32FA2">
        <w:rPr>
          <w:sz w:val="22"/>
          <w:szCs w:val="22"/>
        </w:rPr>
        <w:t xml:space="preserve">ме через личный кабинет на </w:t>
      </w:r>
      <w:r w:rsidRPr="00E32FA2">
        <w:rPr>
          <w:sz w:val="22"/>
          <w:szCs w:val="22"/>
        </w:rPr>
        <w:t>РПГУ;</w:t>
      </w:r>
    </w:p>
    <w:p w:rsidR="00E06105" w:rsidRPr="00E32FA2" w:rsidRDefault="00E06105" w:rsidP="007C5575">
      <w:pPr>
        <w:jc w:val="both"/>
        <w:textAlignment w:val="baseline"/>
        <w:rPr>
          <w:spacing w:val="2"/>
          <w:sz w:val="22"/>
          <w:szCs w:val="22"/>
        </w:rPr>
      </w:pPr>
      <w:r w:rsidRPr="00E32FA2">
        <w:rPr>
          <w:sz w:val="22"/>
          <w:szCs w:val="22"/>
        </w:rPr>
        <w:t xml:space="preserve">4) </w:t>
      </w:r>
      <w:r w:rsidR="007C5575" w:rsidRPr="00E32FA2">
        <w:rPr>
          <w:sz w:val="22"/>
          <w:szCs w:val="22"/>
        </w:rPr>
        <w:t>в</w:t>
      </w:r>
      <w:r w:rsidRPr="00E32FA2">
        <w:rPr>
          <w:sz w:val="22"/>
          <w:szCs w:val="22"/>
        </w:rPr>
        <w:t xml:space="preserve"> МФЦ.</w:t>
      </w:r>
    </w:p>
    <w:p w:rsidR="00E06105" w:rsidRPr="00E32FA2" w:rsidRDefault="00E06105" w:rsidP="00E06105">
      <w:pPr>
        <w:jc w:val="both"/>
        <w:rPr>
          <w:sz w:val="22"/>
          <w:szCs w:val="22"/>
        </w:rPr>
      </w:pPr>
    </w:p>
    <w:p w:rsidR="007C5575" w:rsidRPr="00E32FA2" w:rsidRDefault="00E0610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E32FA2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42" w:history="1">
        <w:r w:rsidRPr="00E32FA2">
          <w:rPr>
            <w:rStyle w:val="a7"/>
            <w:color w:val="auto"/>
            <w:sz w:val="22"/>
            <w:szCs w:val="22"/>
          </w:rPr>
          <w:t xml:space="preserve">от 27.07.2006 № 152-ФЗ </w:t>
        </w:r>
        <w:r w:rsidRPr="00E32FA2">
          <w:rPr>
            <w:rStyle w:val="a7"/>
            <w:color w:val="auto"/>
            <w:sz w:val="22"/>
            <w:szCs w:val="22"/>
          </w:rPr>
          <w:br/>
          <w:t>«О персональных данных»</w:t>
        </w:r>
      </w:hyperlink>
      <w:r w:rsidRPr="00E32FA2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="007C5575" w:rsidRPr="00E32FA2">
        <w:t xml:space="preserve"> </w:t>
      </w:r>
    </w:p>
    <w:p w:rsidR="007C5575" w:rsidRPr="00E32FA2" w:rsidRDefault="007C5575" w:rsidP="001F15CB">
      <w:pPr>
        <w:suppressAutoHyphens/>
        <w:autoSpaceDE w:val="0"/>
        <w:autoSpaceDN w:val="0"/>
        <w:adjustRightInd w:val="0"/>
        <w:jc w:val="both"/>
        <w:outlineLvl w:val="1"/>
      </w:pP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  <w:r w:rsidRPr="00E32FA2">
        <w:t>Дата_____________</w:t>
      </w: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  <w:r w:rsidRPr="00E32FA2">
        <w:t>Заявитель_____________________________________________________________________</w:t>
      </w:r>
    </w:p>
    <w:p w:rsidR="007C5575" w:rsidRPr="00E32FA2" w:rsidRDefault="007C5575" w:rsidP="007C5575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(Ф.И.О., подпись заявителя (представителя заявителя)</w:t>
      </w:r>
    </w:p>
    <w:p w:rsidR="00E06105" w:rsidRPr="00E32FA2" w:rsidRDefault="00E06105" w:rsidP="00E06105">
      <w:pPr>
        <w:jc w:val="both"/>
        <w:rPr>
          <w:sz w:val="22"/>
          <w:szCs w:val="22"/>
        </w:rPr>
      </w:pPr>
    </w:p>
    <w:p w:rsidR="00E06105" w:rsidRPr="00E32FA2" w:rsidRDefault="00E06105" w:rsidP="00EB49E1">
      <w:pPr>
        <w:pStyle w:val="af6"/>
        <w:suppressAutoHyphens/>
        <w:jc w:val="center"/>
        <w:rPr>
          <w:b/>
          <w:sz w:val="16"/>
          <w:szCs w:val="16"/>
        </w:rPr>
      </w:pPr>
    </w:p>
    <w:tbl>
      <w:tblPr>
        <w:tblW w:w="5304" w:type="dxa"/>
        <w:tblInd w:w="4361" w:type="dxa"/>
        <w:tblLook w:val="01E0" w:firstRow="1" w:lastRow="1" w:firstColumn="1" w:lastColumn="1" w:noHBand="0" w:noVBand="0"/>
      </w:tblPr>
      <w:tblGrid>
        <w:gridCol w:w="5304"/>
      </w:tblGrid>
      <w:tr w:rsidR="00AD5023" w:rsidRPr="00E32FA2" w:rsidTr="005541E4">
        <w:trPr>
          <w:trHeight w:val="1832"/>
        </w:trPr>
        <w:tc>
          <w:tcPr>
            <w:tcW w:w="5304" w:type="dxa"/>
          </w:tcPr>
          <w:p w:rsidR="00E06105" w:rsidRPr="00E32FA2" w:rsidRDefault="00E06105" w:rsidP="005541E4">
            <w:pPr>
              <w:tabs>
                <w:tab w:val="left" w:pos="308"/>
              </w:tabs>
              <w:suppressAutoHyphens/>
              <w:rPr>
                <w:sz w:val="18"/>
                <w:szCs w:val="18"/>
              </w:rPr>
            </w:pPr>
            <w:r w:rsidRPr="00E32FA2">
              <w:rPr>
                <w:sz w:val="28"/>
                <w:szCs w:val="28"/>
              </w:rPr>
              <w:br w:type="page"/>
            </w:r>
            <w:r w:rsidRPr="00E32FA2">
              <w:rPr>
                <w:sz w:val="20"/>
                <w:szCs w:val="20"/>
              </w:rPr>
              <w:br w:type="page"/>
            </w:r>
            <w:r w:rsidR="007B3B5A" w:rsidRPr="00E32FA2">
              <w:rPr>
                <w:sz w:val="18"/>
                <w:szCs w:val="18"/>
              </w:rPr>
              <w:t>Приложение № 3</w:t>
            </w:r>
          </w:p>
          <w:p w:rsidR="00E06105" w:rsidRPr="00E32FA2" w:rsidRDefault="00E06105" w:rsidP="005541E4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E32FA2">
              <w:rPr>
                <w:sz w:val="18"/>
                <w:szCs w:val="18"/>
              </w:rPr>
      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      </w:r>
          </w:p>
        </w:tc>
      </w:tr>
    </w:tbl>
    <w:p w:rsidR="00E06105" w:rsidRPr="00E32FA2" w:rsidRDefault="00E32FA2" w:rsidP="00E06105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 w:rsidRPr="00E32FA2">
        <w:rPr>
          <w:iCs/>
        </w:rPr>
        <w:t xml:space="preserve">Кому: Администрации </w:t>
      </w:r>
      <w:proofErr w:type="spellStart"/>
      <w:r w:rsidRPr="00E32FA2">
        <w:rPr>
          <w:iCs/>
        </w:rPr>
        <w:t>Новолесновского</w:t>
      </w:r>
      <w:proofErr w:type="spellEnd"/>
      <w:r w:rsidRPr="00E32FA2">
        <w:rPr>
          <w:iCs/>
        </w:rPr>
        <w:t xml:space="preserve"> </w:t>
      </w:r>
      <w:proofErr w:type="spellStart"/>
      <w:r w:rsidRPr="00E32FA2">
        <w:rPr>
          <w:iCs/>
        </w:rPr>
        <w:t>сп</w:t>
      </w:r>
      <w:proofErr w:type="spellEnd"/>
    </w:p>
    <w:p w:rsidR="00E06105" w:rsidRPr="00E32FA2" w:rsidRDefault="00E06105" w:rsidP="00EB49E1">
      <w:pPr>
        <w:pStyle w:val="af6"/>
        <w:suppressAutoHyphens/>
        <w:jc w:val="center"/>
        <w:rPr>
          <w:b/>
          <w:sz w:val="16"/>
          <w:szCs w:val="16"/>
        </w:rPr>
      </w:pPr>
    </w:p>
    <w:p w:rsidR="00E06105" w:rsidRPr="00E32FA2" w:rsidRDefault="00907B06" w:rsidP="00EB49E1">
      <w:pPr>
        <w:pStyle w:val="af6"/>
        <w:suppressAutoHyphens/>
        <w:jc w:val="center"/>
        <w:rPr>
          <w:b/>
        </w:rPr>
      </w:pPr>
      <w:r w:rsidRPr="00E32FA2">
        <w:rPr>
          <w:b/>
        </w:rPr>
        <w:t>ХОДАТАЙСТВО</w:t>
      </w:r>
      <w:r w:rsidR="00EB49E1" w:rsidRPr="00E32FA2">
        <w:rPr>
          <w:b/>
        </w:rPr>
        <w:t xml:space="preserve"> </w:t>
      </w:r>
    </w:p>
    <w:p w:rsidR="00907B06" w:rsidRPr="00E32FA2" w:rsidRDefault="00907B06" w:rsidP="00EB49E1">
      <w:pPr>
        <w:pStyle w:val="af6"/>
        <w:suppressAutoHyphens/>
        <w:jc w:val="center"/>
        <w:rPr>
          <w:b/>
        </w:rPr>
      </w:pPr>
      <w:r w:rsidRPr="00E32FA2">
        <w:rPr>
          <w:b/>
        </w:rPr>
        <w:t>О ПЕРЕВОДЕ ЗЕМЕЛЬ ИЛИ ЗЕМЕЛЬНЫХ УЧАСТКОВ В СОСТАВЕ ТАКИХ ЗЕМЕЛЬ ИЗ ОДНОЙ КАТЕГОРИИ В ДРУГУЮ</w:t>
      </w:r>
    </w:p>
    <w:p w:rsidR="00E06105" w:rsidRPr="00E32FA2" w:rsidRDefault="00E06105" w:rsidP="00F652FE">
      <w:pPr>
        <w:pStyle w:val="af6"/>
        <w:suppressAutoHyphens/>
        <w:jc w:val="both"/>
      </w:pPr>
    </w:p>
    <w:p w:rsidR="00907B06" w:rsidRPr="00E32FA2" w:rsidRDefault="00907B06" w:rsidP="00F652FE">
      <w:pPr>
        <w:pStyle w:val="af6"/>
        <w:suppressAutoHyphens/>
        <w:jc w:val="both"/>
      </w:pPr>
      <w:r w:rsidRPr="00E32FA2">
        <w:t>1.Заявитель: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1.1.____________________________________________</w:t>
      </w:r>
      <w:r w:rsidR="00F652FE" w:rsidRPr="00E32FA2">
        <w:t>______________________________</w:t>
      </w:r>
    </w:p>
    <w:p w:rsidR="00907B06" w:rsidRPr="00E32FA2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E32FA2">
        <w:rPr>
          <w:sz w:val="18"/>
          <w:szCs w:val="18"/>
        </w:rPr>
        <w:t>(</w:t>
      </w:r>
      <w:r w:rsidR="007B3B5A" w:rsidRPr="00E32FA2">
        <w:rPr>
          <w:sz w:val="18"/>
          <w:szCs w:val="18"/>
        </w:rPr>
        <w:t>полное наименование юридического</w:t>
      </w:r>
      <w:r w:rsidRPr="00E32FA2">
        <w:rPr>
          <w:sz w:val="18"/>
          <w:szCs w:val="18"/>
        </w:rPr>
        <w:t xml:space="preserve"> лица)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1.2. __________________________________________________________________________</w:t>
      </w:r>
    </w:p>
    <w:p w:rsidR="00907B06" w:rsidRPr="00E32FA2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E32FA2">
        <w:rPr>
          <w:sz w:val="18"/>
          <w:szCs w:val="18"/>
        </w:rPr>
        <w:t>(</w:t>
      </w:r>
      <w:r w:rsidR="007B3B5A" w:rsidRPr="00E32FA2">
        <w:rPr>
          <w:sz w:val="18"/>
          <w:szCs w:val="18"/>
        </w:rPr>
        <w:t>ИНН/ОГРН юридического лица</w:t>
      </w:r>
      <w:r w:rsidRPr="00E32FA2">
        <w:rPr>
          <w:sz w:val="18"/>
          <w:szCs w:val="18"/>
        </w:rPr>
        <w:t>)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1.3.___________________________________________</w:t>
      </w:r>
      <w:r w:rsidR="00F652FE" w:rsidRPr="00E32FA2">
        <w:t>_______________________________</w:t>
      </w:r>
    </w:p>
    <w:p w:rsidR="00907B06" w:rsidRPr="00E32FA2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E32FA2">
        <w:rPr>
          <w:sz w:val="18"/>
          <w:szCs w:val="18"/>
        </w:rPr>
        <w:t>(адрес, телефон</w:t>
      </w:r>
      <w:r w:rsidR="007B3B5A" w:rsidRPr="00E32FA2">
        <w:rPr>
          <w:sz w:val="18"/>
          <w:szCs w:val="18"/>
        </w:rPr>
        <w:t xml:space="preserve"> юридического лица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2. Представитель заявителя: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2.1. __________________________________________________________________________</w:t>
      </w:r>
    </w:p>
    <w:p w:rsidR="00907B06" w:rsidRPr="00E32FA2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E32FA2">
        <w:rPr>
          <w:sz w:val="18"/>
          <w:szCs w:val="18"/>
        </w:rPr>
        <w:t>(фамилия, имя, отчество представителя)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2.2. __________________________________________________________________________</w:t>
      </w:r>
    </w:p>
    <w:p w:rsidR="00907B06" w:rsidRPr="00E32FA2" w:rsidRDefault="00907B06" w:rsidP="00B07529">
      <w:pPr>
        <w:pStyle w:val="af6"/>
        <w:suppressAutoHyphens/>
        <w:jc w:val="center"/>
        <w:rPr>
          <w:sz w:val="18"/>
          <w:szCs w:val="18"/>
        </w:rPr>
      </w:pPr>
      <w:r w:rsidRPr="00E32FA2">
        <w:rPr>
          <w:sz w:val="18"/>
          <w:szCs w:val="18"/>
        </w:rPr>
        <w:t>(вид/данные документа удостоверяющего личность)</w:t>
      </w:r>
    </w:p>
    <w:p w:rsidR="00907B06" w:rsidRPr="00E32FA2" w:rsidRDefault="00907B06" w:rsidP="00F652FE">
      <w:pPr>
        <w:pStyle w:val="af6"/>
        <w:suppressAutoHyphens/>
        <w:jc w:val="center"/>
        <w:rPr>
          <w:sz w:val="18"/>
          <w:szCs w:val="18"/>
        </w:rPr>
      </w:pPr>
      <w:r w:rsidRPr="00E32FA2">
        <w:t>2.3.____________________________________________</w:t>
      </w:r>
      <w:r w:rsidR="00F652FE" w:rsidRPr="00E32FA2">
        <w:t>______________________________</w:t>
      </w:r>
      <w:r w:rsidR="00F652FE" w:rsidRPr="00E32FA2">
        <w:rPr>
          <w:sz w:val="18"/>
          <w:szCs w:val="18"/>
        </w:rPr>
        <w:t xml:space="preserve"> </w:t>
      </w:r>
      <w:r w:rsidRPr="00E32FA2">
        <w:rPr>
          <w:sz w:val="18"/>
          <w:szCs w:val="18"/>
        </w:rPr>
        <w:t>(адрес, телефон)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2.4. Доверенность ______________________________________________________________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 xml:space="preserve">3. Земельный участок площадью_________ </w:t>
      </w:r>
      <w:proofErr w:type="spellStart"/>
      <w:r w:rsidRPr="00E32FA2">
        <w:t>кв.м</w:t>
      </w:r>
      <w:proofErr w:type="spellEnd"/>
      <w:r w:rsidRPr="00E32FA2">
        <w:t>; местоположение_____________________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______________________________________________</w:t>
      </w:r>
      <w:r w:rsidR="00F652FE" w:rsidRPr="00E32FA2">
        <w:t>_______________________________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кадастровый номер________________________,</w:t>
      </w:r>
      <w:r w:rsidR="007C5575" w:rsidRPr="00E32FA2">
        <w:t xml:space="preserve"> </w:t>
      </w:r>
      <w:r w:rsidRPr="00E32FA2">
        <w:t>категория земель, в состав которых входит земельный участок_______________________</w:t>
      </w:r>
      <w:r w:rsidR="00F652FE" w:rsidRPr="00E32FA2">
        <w:t>______________________________</w:t>
      </w:r>
      <w:r w:rsidRPr="00E32FA2">
        <w:t>, и категория земель, перевод в состав которых предполагается осуществить____________________________________</w:t>
      </w:r>
      <w:r w:rsidR="00F652FE" w:rsidRPr="00E32FA2">
        <w:t>_______________________________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5.</w:t>
      </w:r>
      <w:r w:rsidRPr="00E32FA2">
        <w:tab/>
        <w:t>Права на земельный участок_______________________________________________</w:t>
      </w:r>
    </w:p>
    <w:p w:rsidR="00907B06" w:rsidRPr="00E32FA2" w:rsidRDefault="00907B06" w:rsidP="00B07529">
      <w:pPr>
        <w:pStyle w:val="af6"/>
        <w:suppressAutoHyphens/>
        <w:jc w:val="both"/>
      </w:pPr>
      <w:r w:rsidRPr="00E32FA2">
        <w:t>6.</w:t>
      </w:r>
      <w:r w:rsidRPr="00E32FA2">
        <w:tab/>
        <w:t>Обоснование перевода земельного участка из состава земель одной категории в другую_______________________________________________________________________</w:t>
      </w:r>
    </w:p>
    <w:p w:rsidR="00907B06" w:rsidRPr="00E32FA2" w:rsidRDefault="007C5575" w:rsidP="00B07529">
      <w:pPr>
        <w:pStyle w:val="af6"/>
        <w:suppressAutoHyphens/>
        <w:jc w:val="both"/>
      </w:pPr>
      <w:r w:rsidRPr="00E32FA2">
        <w:t xml:space="preserve">7.  </w:t>
      </w:r>
      <w:r w:rsidR="00907B06" w:rsidRPr="00E32FA2">
        <w:t>Приложения:</w:t>
      </w:r>
      <w:r w:rsidRPr="00E32FA2">
        <w:t xml:space="preserve"> _______________________________________________________________</w:t>
      </w:r>
    </w:p>
    <w:p w:rsidR="00907B06" w:rsidRPr="00E32FA2" w:rsidRDefault="00907B06" w:rsidP="00B07529">
      <w:pPr>
        <w:pStyle w:val="af6"/>
        <w:suppressAutoHyphens/>
        <w:jc w:val="both"/>
        <w:rPr>
          <w:sz w:val="16"/>
          <w:szCs w:val="16"/>
        </w:rPr>
      </w:pPr>
    </w:p>
    <w:p w:rsidR="007C5575" w:rsidRPr="00E32FA2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E32FA2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E32FA2">
        <w:rPr>
          <w:b/>
          <w:bCs/>
          <w:sz w:val="22"/>
          <w:szCs w:val="22"/>
        </w:rPr>
        <w:t>(нужное подчеркнуть):</w:t>
      </w:r>
    </w:p>
    <w:p w:rsidR="007C5575" w:rsidRPr="00E32FA2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E32FA2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7C5575" w:rsidRPr="00E32FA2" w:rsidRDefault="007C5575" w:rsidP="007C5575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E32FA2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7C5575" w:rsidRPr="00E32FA2" w:rsidRDefault="007C5575" w:rsidP="004E2479">
      <w:pPr>
        <w:tabs>
          <w:tab w:val="left" w:pos="6015"/>
        </w:tabs>
        <w:jc w:val="both"/>
        <w:textAlignment w:val="baseline"/>
        <w:rPr>
          <w:sz w:val="22"/>
          <w:szCs w:val="22"/>
        </w:rPr>
      </w:pPr>
      <w:r w:rsidRPr="00E32FA2">
        <w:rPr>
          <w:sz w:val="22"/>
          <w:szCs w:val="22"/>
        </w:rPr>
        <w:t>3) в электронной фо</w:t>
      </w:r>
      <w:r w:rsidR="002E6CC7" w:rsidRPr="00E32FA2">
        <w:rPr>
          <w:sz w:val="22"/>
          <w:szCs w:val="22"/>
        </w:rPr>
        <w:t xml:space="preserve">рме через личный кабинет на </w:t>
      </w:r>
      <w:r w:rsidRPr="00E32FA2">
        <w:rPr>
          <w:sz w:val="22"/>
          <w:szCs w:val="22"/>
        </w:rPr>
        <w:t>РПГУ;</w:t>
      </w:r>
      <w:r w:rsidR="004E2479" w:rsidRPr="00E32FA2">
        <w:rPr>
          <w:sz w:val="22"/>
          <w:szCs w:val="22"/>
        </w:rPr>
        <w:tab/>
      </w:r>
    </w:p>
    <w:p w:rsidR="007C5575" w:rsidRPr="00E32FA2" w:rsidRDefault="007C5575" w:rsidP="007C5575">
      <w:pPr>
        <w:jc w:val="both"/>
        <w:textAlignment w:val="baseline"/>
        <w:rPr>
          <w:spacing w:val="2"/>
          <w:sz w:val="22"/>
          <w:szCs w:val="22"/>
        </w:rPr>
      </w:pPr>
      <w:r w:rsidRPr="00E32FA2">
        <w:rPr>
          <w:sz w:val="22"/>
          <w:szCs w:val="22"/>
        </w:rPr>
        <w:t>4) в МФЦ.</w:t>
      </w:r>
    </w:p>
    <w:p w:rsidR="007C5575" w:rsidRPr="00E32FA2" w:rsidRDefault="007C5575" w:rsidP="007C5575">
      <w:pPr>
        <w:jc w:val="both"/>
        <w:rPr>
          <w:sz w:val="16"/>
          <w:szCs w:val="16"/>
        </w:rPr>
      </w:pPr>
    </w:p>
    <w:p w:rsidR="007C5575" w:rsidRPr="00E32FA2" w:rsidRDefault="007C5575" w:rsidP="001F15CB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E32FA2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43" w:history="1">
        <w:r w:rsidRPr="00E32FA2">
          <w:rPr>
            <w:rStyle w:val="a7"/>
            <w:color w:val="auto"/>
            <w:sz w:val="22"/>
            <w:szCs w:val="22"/>
          </w:rPr>
          <w:t xml:space="preserve">от 27.07.2006 № 152-ФЗ </w:t>
        </w:r>
        <w:r w:rsidRPr="00E32FA2">
          <w:rPr>
            <w:rStyle w:val="a7"/>
            <w:color w:val="auto"/>
            <w:sz w:val="22"/>
            <w:szCs w:val="22"/>
          </w:rPr>
          <w:br/>
          <w:t>«О персональных данных»</w:t>
        </w:r>
      </w:hyperlink>
      <w:r w:rsidRPr="00E32FA2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E32FA2">
        <w:t xml:space="preserve"> </w:t>
      </w: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  <w:r w:rsidRPr="00E32FA2">
        <w:t>Дата_____________</w:t>
      </w: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</w:p>
    <w:p w:rsidR="007C5575" w:rsidRPr="00E32FA2" w:rsidRDefault="007C5575" w:rsidP="007C5575">
      <w:pPr>
        <w:suppressAutoHyphens/>
        <w:autoSpaceDE w:val="0"/>
        <w:autoSpaceDN w:val="0"/>
        <w:adjustRightInd w:val="0"/>
        <w:outlineLvl w:val="1"/>
      </w:pPr>
      <w:r w:rsidRPr="00E32FA2">
        <w:t>Заявитель_____________________________________________________________________</w:t>
      </w:r>
    </w:p>
    <w:p w:rsidR="00907B06" w:rsidRDefault="007C5575" w:rsidP="00E32FA2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E32FA2">
        <w:rPr>
          <w:sz w:val="18"/>
          <w:szCs w:val="18"/>
        </w:rPr>
        <w:t>(Ф.И.О., подпись заяв</w:t>
      </w:r>
      <w:r w:rsidR="00E32FA2">
        <w:rPr>
          <w:sz w:val="18"/>
          <w:szCs w:val="18"/>
        </w:rPr>
        <w:t>ителя (представителя заявителя)</w:t>
      </w:r>
    </w:p>
    <w:p w:rsidR="00E32FA2" w:rsidRPr="00E32FA2" w:rsidRDefault="00E32FA2" w:rsidP="00E32FA2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bookmarkStart w:id="0" w:name="_GoBack"/>
      <w:bookmarkEnd w:id="0"/>
    </w:p>
    <w:p w:rsidR="00907B06" w:rsidRPr="00E32FA2" w:rsidRDefault="00907B06" w:rsidP="00B07529">
      <w:pPr>
        <w:pStyle w:val="af6"/>
        <w:suppressAutoHyphens/>
        <w:rPr>
          <w:sz w:val="16"/>
          <w:szCs w:val="16"/>
        </w:rPr>
      </w:pPr>
    </w:p>
    <w:p w:rsidR="00907B06" w:rsidRPr="00E32FA2" w:rsidRDefault="00907B06" w:rsidP="00B07529">
      <w:pPr>
        <w:pStyle w:val="af6"/>
        <w:suppressAutoHyphens/>
        <w:ind w:left="4536"/>
        <w:rPr>
          <w:sz w:val="16"/>
          <w:szCs w:val="16"/>
        </w:rPr>
      </w:pPr>
      <w:r w:rsidRPr="00E32FA2">
        <w:rPr>
          <w:sz w:val="16"/>
          <w:szCs w:val="16"/>
        </w:rPr>
        <w:lastRenderedPageBreak/>
        <w:t>Приложение № 4</w:t>
      </w:r>
    </w:p>
    <w:p w:rsidR="00907B06" w:rsidRPr="00E32FA2" w:rsidRDefault="00907B06" w:rsidP="00B07529">
      <w:pPr>
        <w:pStyle w:val="af6"/>
        <w:suppressAutoHyphens/>
        <w:ind w:left="4536"/>
        <w:jc w:val="both"/>
        <w:rPr>
          <w:sz w:val="16"/>
          <w:szCs w:val="16"/>
        </w:rPr>
      </w:pPr>
      <w:r w:rsidRPr="00E32FA2">
        <w:rPr>
          <w:sz w:val="16"/>
          <w:szCs w:val="16"/>
        </w:rPr>
        <w:t>к Административному регламенту предоставления муниципальной услуги по переводу земель или земельных участков из одной категории в другую, отнесение земель или земельных участков в составе таких земель к определенной категории</w:t>
      </w: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E32FA2">
        <w:rPr>
          <w:b/>
          <w:sz w:val="22"/>
          <w:szCs w:val="22"/>
        </w:rPr>
        <w:t>БЛОК-СХЕМА</w: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124F" wp14:editId="65BF1FA3">
                <wp:simplePos x="0" y="0"/>
                <wp:positionH relativeFrom="column">
                  <wp:posOffset>-1833</wp:posOffset>
                </wp:positionH>
                <wp:positionV relativeFrom="paragraph">
                  <wp:posOffset>166933</wp:posOffset>
                </wp:positionV>
                <wp:extent cx="6211019" cy="526211"/>
                <wp:effectExtent l="0" t="0" r="18415" b="2667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C01ECC" w:rsidRDefault="00D12539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Прием и регистрация ходатайства по</w:t>
                            </w:r>
                          </w:p>
                          <w:p w:rsidR="00D12539" w:rsidRPr="00C01ECC" w:rsidRDefault="00D12539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.15pt;margin-top:13.15pt;width:489.0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ZkKQIAAFMEAAAOAAAAZHJzL2Uyb0RvYy54bWysVNuO0zAQfUfiHyy/0yRVu2yjpqulSxHS&#10;siDt8gGO4zQWtsfYbpPy9YydbCm3F0QeLI89PjNzzkzWN4NW5Cicl2AqWsxySoTh0Eizr+jnp92r&#10;a0p8YKZhCoyo6El4erN5+WLd21LMoQPVCEcQxPiytxXtQrBllnneCc38DKwweNmC0yyg6fZZ41iP&#10;6Fpl8zy/ynpwjXXAhfd4ejde0k3Cb1vBw8e29SIQVVHMLaTVpbWOa7ZZs3LvmO0kn9Jg/5CFZtJg&#10;0DPUHQuMHJz8DUpL7sBDG2YcdAZtK7lINWA1Rf5LNY8dsyLVguR4e6bJ/z9Y/nD85IhsKrpApQzT&#10;qNGTGAJ5AwNZLCM/vfUluj1adAwDnqPOqVZv74F/8cTAtmNmL26dg74TrMH8ivgyu3g64vgIUvcf&#10;oME47BAgAQ2t05E8pIMgOup0OmsTc+F4eDUvirxYUcLxbjmPZgrByufX1vnwToAmcVNRh9ondHa8&#10;9yFmw8pnlxjMg5LNTiqVDLevt8qRI8M+2aVvQv/JTRnSY22rfJmPDPwVI0/fnzC0DNjxSuqKXp+d&#10;WBl5e2ua1I+BSTXuMWdlJiIjdyOLYaiHSZgamhNS6mDsbJxE3HTgvlHSY1dX1H89MCcoUe8NyrIq&#10;Fos4BslYLF/P0XCXN/XlDTMcoSoaKBm32zCOzsE6ue8w0tgIBm5RylYmlqPmY1ZT3ti5ifxpyuJo&#10;XNrJ68e/YPMdAAD//wMAUEsDBBQABgAIAAAAIQBnzlxq3QAAAAgBAAAPAAAAZHJzL2Rvd25yZXYu&#10;eG1sTI/NTsMwEITvSLyDtUjcWodQ+hPiVAiJnGkL6tWJt3FEvI5iN03fnuVET6vRfJqdybeT68SI&#10;Q2g9KXiaJyCQam9aahR8HT5maxAhajK684QKrhhgW9zf5Toz/kI7HPexERxCIdMKbIx9JmWoLTod&#10;5r5HYu/kB6cjy6GRZtAXDnedTJNkKZ1uiT9Y3eO7xfpnf3YKXsLxczFeq9Y26+9SlpPbLQ6lUo8P&#10;09sriIhT/Ifhrz5Xh4I7Vf5MJohOweyZQQXpki/bm9WKl1TMJZsUZJHL2wHFLwAAAP//AwBQSwEC&#10;LQAUAAYACAAAACEAtoM4kv4AAADhAQAAEwAAAAAAAAAAAAAAAAAAAAAAW0NvbnRlbnRfVHlwZXNd&#10;LnhtbFBLAQItABQABgAIAAAAIQA4/SH/1gAAAJQBAAALAAAAAAAAAAAAAAAAAC8BAABfcmVscy8u&#10;cmVsc1BLAQItABQABgAIAAAAIQCqT6ZkKQIAAFMEAAAOAAAAAAAAAAAAAAAAAC4CAABkcnMvZTJv&#10;RG9jLnhtbFBLAQItABQABgAIAAAAIQBnzlxq3QAAAAgBAAAPAAAAAAAAAAAAAAAAAIMEAABkcnMv&#10;ZG93bnJldi54bWxQSwUGAAAAAAQABADzAAAAjQUAAAAA&#10;" strokeweight="1.5pt">
                <v:textbox>
                  <w:txbxContent>
                    <w:p w:rsidR="00D12539" w:rsidRPr="00C01ECC" w:rsidRDefault="00D12539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Прием и регистрация ходатайства по</w:t>
                      </w:r>
                    </w:p>
                    <w:p w:rsidR="00D12539" w:rsidRPr="00C01ECC" w:rsidRDefault="00D12539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 переводу земель или земельных участков из одной категории в другую или отнесение земель или земельных участков в составе таких земель к определенной категории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DA03B" wp14:editId="2168F1F2">
                <wp:simplePos x="0" y="0"/>
                <wp:positionH relativeFrom="column">
                  <wp:posOffset>2974280</wp:posOffset>
                </wp:positionH>
                <wp:positionV relativeFrom="paragraph">
                  <wp:posOffset>65920</wp:posOffset>
                </wp:positionV>
                <wp:extent cx="0" cy="250166"/>
                <wp:effectExtent l="76200" t="0" r="57150" b="55245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34.2pt;margin-top:5.2pt;width:0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TPMwIAAF4EAAAOAAAAZHJzL2Uyb0RvYy54bWysVMGO2jAQvVfqP1i+s0loQiEirFYJ9LJt&#10;kXb7AcZ2iFXHtmxDQFX/vWMHaGkvVVUOZmzPvHnzZpzl46mX6MitE1pVOHtIMeKKaibUvsJfXjeT&#10;OUbOE8WI1IpX+Mwdfly9fbMcTMmnutOScYsARLlyMBXuvDdlkjja8Z64B224gstW25542Np9wiwZ&#10;AL2XyTRNZ8mgLTNWU+4cnDbjJV5F/Lbl1H9uW8c9khUGbj6uNq67sCarJSn3lphO0AsN8g8seiIU&#10;JL1BNcQTdLDiD6heUKudbv0D1X2i21ZQHmuAarL0t2peOmJ4rAXEceYmk/t/sPTTcWuRYBUuQB5F&#10;eujR08HrmBoViyDQYFwJfrXa2lAiPakX86zpV4eUrjui9jx6v54NBGchIrkLCRtnIM1u+KgZ+BBI&#10;ENU6tbYPkKADOsWmnG9N4SeP6HhI4XRapNlsFsFJeY0z1vkPXPcoGBV23hKx73ytlYLOa5vFLOT4&#10;7HxgRcprQEiq9EZIGQdAKjRUeFFMixjgtBQsXAY3Z/e7Wlp0JGGE4u/C4s7N6oNiEazjhK0vtidC&#10;go181MZbAWpJjkO2njOMJIdXE6yRnlQhI1QOhC/WOEXfFuliPV/P80k+na0nedo0k6dNnU9mm+x9&#10;0bxr6rrJvgfyWV52gjGuAv/rRGf5303M5W2Ns3ib6ZtQyT16VBTIXv8j6dj60O1xbnaanbc2VBem&#10;AIY4Ol8eXHglv+6j18/PwuoHAAAA//8DAFBLAwQUAAYACAAAACEAQKdO3d4AAAAJAQAADwAAAGRy&#10;cy9kb3ducmV2LnhtbEyPT0vDQBDF74LfYRnBm90oJaQxm6IWMReFtiIet9kxu5idDdltm/rpHfGg&#10;p/nzHm9+Uy0n34sDjtEFUnA9y0AgtcE46hS8bh+vChAxaTK6D4QKThhhWZ+fVbo04UhrPGxSJziE&#10;YqkV2JSGUsrYWvQ6zsKAxNpHGL1OPI6dNKM+crjv5U2W5dJrR3zB6gEfLLafm71XkFbvJ5u/tfcL&#10;97J9es7dV9M0K6UuL6a7WxAJp/Rnhh98RoeamXZhTyaKXsE8L+ZsZSHjyobfxY6bRQGyruT/D+pv&#10;AAAA//8DAFBLAQItABQABgAIAAAAIQC2gziS/gAAAOEBAAATAAAAAAAAAAAAAAAAAAAAAABbQ29u&#10;dGVudF9UeXBlc10ueG1sUEsBAi0AFAAGAAgAAAAhADj9If/WAAAAlAEAAAsAAAAAAAAAAAAAAAAA&#10;LwEAAF9yZWxzLy5yZWxzUEsBAi0AFAAGAAgAAAAhAJwc1M8zAgAAXgQAAA4AAAAAAAAAAAAAAAAA&#10;LgIAAGRycy9lMm9Eb2MueG1sUEsBAi0AFAAGAAgAAAAhAECnTt3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683CA" wp14:editId="44CAC309">
                <wp:simplePos x="0" y="0"/>
                <wp:positionH relativeFrom="column">
                  <wp:posOffset>4043680</wp:posOffset>
                </wp:positionH>
                <wp:positionV relativeFrom="paragraph">
                  <wp:posOffset>278765</wp:posOffset>
                </wp:positionV>
                <wp:extent cx="1906270" cy="698500"/>
                <wp:effectExtent l="0" t="0" r="1778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539" w:rsidRPr="00C01ECC" w:rsidRDefault="00D12539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>Возврат ходатайства заявит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лю в связи с отказом в прин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тии ходатайства к рассмотр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C01ECC">
                              <w:rPr>
                                <w:sz w:val="20"/>
                                <w:szCs w:val="20"/>
                              </w:rPr>
                              <w:t>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27" type="#_x0000_t202" style="position:absolute;margin-left:318.4pt;margin-top:21.95pt;width:150.1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QGowIAALwFAAAOAAAAZHJzL2Uyb0RvYy54bWysVMFu2zAMvQ/YPwi6r3aCNG2DOkXWosOA&#10;oi3WDj0rstQYlURNUmJnP7Ov2GnAviGfNEp23KTrpcMuNik+UuQTydOzRiuyEs5XYAo6OMgpEYZD&#10;WZnHgn69v/xwTIkPzJRMgREFXQtPz6bv353WdiKGsABVCkcwiPGT2hZ0EYKdZJnnC6GZPwArDBol&#10;OM0Cqu4xKx2rMbpW2TDPx1kNrrQOuPAeTy9aI52m+FIKHm6k9CIQVVDMLaSvS995/GbTUzZ5dMwu&#10;Kt6lwf4hC80qg5f2oS5YYGTpqr9C6Yo78CDDAQedgZQVF6kGrGaQv6jmbsGsSLUgOd72NPn/F5Zf&#10;r24dqcqCjkeUGKbxjTY/Nr83vzY/CR4hP7X1E4TdWQSG5iM0+M7bc4+HsexGOh3/WBBBOzK97tkV&#10;TSA8Op3k4+ERmjjaxifHh3miP3v2ts6HTwI0iUJBHb5eIpWtrnzATBC6hcTLPKiqvKyUSkrsGHGu&#10;HFkxfGsVUo7osYdShtQpk8M8Rd4zxth9gLli/CmWuR8CNWXifSI1V5dXpKilIklhrUTEKPNFSCQ3&#10;MfJKkoxzYfpEEzqiJJb0FscO/5zVW5zbOtAj3Qwm9M66MuBalva5LZ+23MoWjyTt1B3F0Myb1FV9&#10;p8yhXGMDOWhH0Ft+WSHfV8yHW+Zw5rAxcI+EG/xIBfhK0EmULMB9f+084nEU0EpJjTNcUP9tyZyg&#10;RH02OCQng9EoDn1SRodHQ1TcrmW+azFLfQ7YOgPcWJYnMeKD2orSgX7AdTOLt6KJGY53FzRsxfPQ&#10;bhZcV1zMZgmEY25ZuDJ3lsfQkeXYZ/fNA3O2a/SAI3IN22lnkxf93mKjp4HZMoCs0jBEnltWO/5x&#10;RaR27dZZ3EG7ekI9L93pHwAAAP//AwBQSwMEFAAGAAgAAAAhAAScAA7fAAAACgEAAA8AAABkcnMv&#10;ZG93bnJldi54bWxMj8tOwzAQRfeV+AdrkNi1TnAbSIhTAYJF2VEqsXXjIYnwI7LdNu3XM6xgOTNH&#10;d86t15M17IghDt5JyBcZMHSt14PrJOw+Xuf3wGJSTivjHUo4Y4R1czWrVaX9yb3jcZs6RiEuVkpC&#10;n9JYcR7bHq2KCz+io9uXD1YlGkPHdVAnCreG32ZZwa0aHH3o1YjPPbbf24OV8PL0VorNeTPuLt1l&#10;aZLIP8Mql/Lmenp8AJZwSn8w/OqTOjTktPcHpyMzEgpRkHqSsBQlMAJKcUfl9kSuaMObmv+v0PwA&#10;AAD//wMAUEsBAi0AFAAGAAgAAAAhALaDOJL+AAAA4QEAABMAAAAAAAAAAAAAAAAAAAAAAFtDb250&#10;ZW50X1R5cGVzXS54bWxQSwECLQAUAAYACAAAACEAOP0h/9YAAACUAQAACwAAAAAAAAAAAAAAAAAv&#10;AQAAX3JlbHMvLnJlbHNQSwECLQAUAAYACAAAACEAIGlEBqMCAAC8BQAADgAAAAAAAAAAAAAAAAAu&#10;AgAAZHJzL2Uyb0RvYy54bWxQSwECLQAUAAYACAAAACEABJwADt8AAAAKAQAADwAAAAAAAAAAAAAA&#10;AAD9BAAAZHJzL2Rvd25yZXYueG1sUEsFBgAAAAAEAAQA8wAAAAkGAAAAAA==&#10;" fillcolor="white [3201]" strokeweight="1.5pt">
                <v:textbox>
                  <w:txbxContent>
                    <w:p w:rsidR="00D12539" w:rsidRPr="00C01ECC" w:rsidRDefault="00D12539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>Возврат ходатайства заявит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лю в связи с отказом в прин</w:t>
                      </w:r>
                      <w:r w:rsidRPr="00C01ECC">
                        <w:rPr>
                          <w:sz w:val="20"/>
                          <w:szCs w:val="20"/>
                        </w:rPr>
                        <w:t>я</w:t>
                      </w:r>
                      <w:r w:rsidRPr="00C01ECC">
                        <w:rPr>
                          <w:sz w:val="20"/>
                          <w:szCs w:val="20"/>
                        </w:rPr>
                        <w:t>тии ходатайства к рассмотр</w:t>
                      </w:r>
                      <w:r w:rsidRPr="00C01ECC">
                        <w:rPr>
                          <w:sz w:val="20"/>
                          <w:szCs w:val="20"/>
                        </w:rPr>
                        <w:t>е</w:t>
                      </w:r>
                      <w:r w:rsidRPr="00C01ECC">
                        <w:rPr>
                          <w:sz w:val="20"/>
                          <w:szCs w:val="20"/>
                        </w:rPr>
                        <w:t>нию</w:t>
                      </w:r>
                    </w:p>
                  </w:txbxContent>
                </v:textbox>
              </v:shape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90444" wp14:editId="3C156FEF">
                <wp:simplePos x="0" y="0"/>
                <wp:positionH relativeFrom="column">
                  <wp:posOffset>5001176</wp:posOffset>
                </wp:positionH>
                <wp:positionV relativeFrom="paragraph">
                  <wp:posOffset>3031</wp:posOffset>
                </wp:positionV>
                <wp:extent cx="0" cy="275590"/>
                <wp:effectExtent l="76200" t="0" r="76200" b="48260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93.8pt;margin-top:.25pt;width:0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16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XOHjBS&#10;pIMZPR+8jqnRPA0E9cbl4FeqnQ0t0pN6NS+afnVI6bIlquHR++1sIDhGJHchYeMMpNn3HzUDHwIJ&#10;Ilun2nYBEnhApziU820o/OQRHQ4pnE4fZ7NlnFdC8mucsc5/4LpDwSiw85aIpvWlVgomr20as5Dj&#10;i/PQBwReA0JSpbdCyigAqVBf4OVsOosBTkvBwmVwc7bZl9KiIwkSir9ACoDduVl9UCyCtZywzcX2&#10;REiwkY/ceCuALclxyNZxhpHk8GqCNSBKFTJC51DwxRpU9G05WW4Wm0U2yqbzzSibVNXoeVtmo/k2&#10;fZxVD1VZVun3UHya5a1gjKtQ/1XRafZ3irm8rUGLN03fiEru0SMJUOz1PxYdRx+mPehmr9l5Z0N3&#10;QQUg4uh8eXDhlfy6j14/PwvrHwAAAP//AwBQSwMEFAAGAAgAAAAhAEgs80rdAAAABwEAAA8AAABk&#10;cnMvZG93bnJldi54bWxMjk1PwzAQRO9I/AdrkbhRh6+0DdlUQIXIBSRahDi68RJbxOsodtuUX48R&#10;BziOZvTmlYvRdWJHQ7CeEc4nGQjixmvLLcLr+uFsBiJExVp1ngnhQAEW1fFRqQrt9/xCu1VsRYJw&#10;KBSCibEvpAyNIafCxPfEqfvwg1MxxaGVelD7BHedvMiyXDplOT0Y1dO9oeZztXUIcfl+MPlbcze3&#10;z+vHp9x+1XW9RDw9GW9vQEQa498YfvSTOlTJaeO3rIPoEKazaZ6mCNcgUv0bNwhXl3OQVSn/+1ff&#10;AAAA//8DAFBLAQItABQABgAIAAAAIQC2gziS/gAAAOEBAAATAAAAAAAAAAAAAAAAAAAAAABbQ29u&#10;dGVudF9UeXBlc10ueG1sUEsBAi0AFAAGAAgAAAAhADj9If/WAAAAlAEAAAsAAAAAAAAAAAAAAAAA&#10;LwEAAF9yZWxzLy5yZWxzUEsBAi0AFAAGAAgAAAAhAG+zTXo0AgAAXgQAAA4AAAAAAAAAAAAAAAAA&#10;LgIAAGRycy9lMm9Eb2MueG1sUEsBAi0AFAAGAAgAAAAhAEgs80r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3E564" wp14:editId="0233DE56">
                <wp:simplePos x="0" y="0"/>
                <wp:positionH relativeFrom="column">
                  <wp:posOffset>868932</wp:posOffset>
                </wp:positionH>
                <wp:positionV relativeFrom="paragraph">
                  <wp:posOffset>3031</wp:posOffset>
                </wp:positionV>
                <wp:extent cx="0" cy="276046"/>
                <wp:effectExtent l="76200" t="0" r="76200" b="4826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68.4pt;margin-top:.2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WIgIAAHoEAAAOAAAAZHJzL2Uyb0RvYy54bWysVEuOEzEQ3SNxB8t70p0IArTSmUWGYYMg&#10;4nMAjz9pS/7JNulkN3CBOQJXYMOCj+YM3Tei7E46/CUQm2qXXa+q3nO5F2c7rdCW+yCtqfF0UmLE&#10;DbVMmk2NX728uPMAoxCJYURZw2u85wGfLW/fWrSu4jPbWMW4R5DEhKp1NW5idFVRBNpwTcLEOm7g&#10;UFivSQTXbwrmSQvZtSpmZTkvWuuZ85byEGD3fDjEy5xfCE7jMyECj0jVGHqL2fpsL5MtlgtSbTxx&#10;jaSHNsg/dKGJNFB0THVOIkGvvfwplZbU22BFnFCrCyuEpDxzADbT8gc2LxrieOYC4gQ3yhT+X1r6&#10;dLv2SLIa33uIkSEa7qh711/1192X7n1/jfo33Q2Y/m1/1X3oPnefupvuI4JgUK51oYIEK7P2By+4&#10;tU8y7ITX6QsE0S6rvR/V5ruI6LBJYXd2f17enad0xQnnfIiPudUoLWocoidy08SVNQau1PppFpts&#10;n4Q4AI+AVFSZZINVkl1IpbKT5omvlEdbApMQd9NDwe+iGk7YI8NQ3DuQwcDAYtTWWHOGkeIw32kF&#10;9UgViVSnyOglMRv1m2iglToqklqDPnkV94oP3T7nAm4AFBlY5dk/9Uoo5SYe+1UGohNMALMRWGY5&#10;/gg8xCcoz+/ib8AjIle2Jo5gLY31v6p+klgM8UcFBt5JgkvL9nlysjQw4HkEDo8xvaBv/Qw//TKW&#10;XwEAAP//AwBQSwMEFAAGAAgAAAAhAOAG2tPbAAAABwEAAA8AAABkcnMvZG93bnJldi54bWxMjsFO&#10;wzAQRO9I/IO1SNyo01AKhDhVQaJVL60oiLMbb5MIex3FThv69Wy5wPFpRjMvnw3OigN2ofGkYDxK&#10;QCCV3jRUKfh4f715ABGiJqOtJ1TwjQFmxeVFrjPjj/SGh22sBI9QyLSCOsY2kzKUNTodRr5F4mzv&#10;O6cjY1dJ0+kjjzsr0ySZSqcb4odat/hSY/m17Z2C+6VfN+vHYZNiny7mm9Pn88oulLq+GuZPICIO&#10;8a8MZ31Wh4Kddr4nE4Rlvp2yelRwB+Ic/+JOwWSSgCxy+d+/+AEAAP//AwBQSwECLQAUAAYACAAA&#10;ACEAtoM4kv4AAADhAQAAEwAAAAAAAAAAAAAAAAAAAAAAW0NvbnRlbnRfVHlwZXNdLnhtbFBLAQIt&#10;ABQABgAIAAAAIQA4/SH/1gAAAJQBAAALAAAAAAAAAAAAAAAAAC8BAABfcmVscy8ucmVsc1BLAQIt&#10;ABQABgAIAAAAIQD/NyyWIgIAAHoEAAAOAAAAAAAAAAAAAAAAAC4CAABkcnMvZTJvRG9jLnhtbFBL&#10;AQItABQABgAIAAAAIQDgBtrT2wAAAAcBAAAPAAAAAAAAAAAAAAAAAHwEAABkcnMvZG93bnJldi54&#10;bWxQSwUGAAAAAAQABADzAAAAhAUAAAAA&#10;" strokecolor="black [3213]">
                <v:stroke endarrow="block"/>
              </v:shape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534C7" wp14:editId="66267E39">
                <wp:simplePos x="0" y="0"/>
                <wp:positionH relativeFrom="column">
                  <wp:posOffset>869434</wp:posOffset>
                </wp:positionH>
                <wp:positionV relativeFrom="paragraph">
                  <wp:posOffset>2420</wp:posOffset>
                </wp:positionV>
                <wp:extent cx="4132053" cy="0"/>
                <wp:effectExtent l="0" t="0" r="2095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05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.2pt" to="39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S07wEAAOwDAAAOAAAAZHJzL2Uyb0RvYy54bWysU81u1DAQviPxDpbvbJItLSjabA+t4IJg&#10;xc8DuI69sfCfbLPJ3oAz0j4Cr8ABpEqlfYbkjRh7s2kFCCHExRnPzPfNfOPJ4rRTEm2Y88LoChez&#10;HCOmqamFXlf4zesnDx5j5APRNZFGswpvmceny/v3Fq0t2dw0RtbMISDRvmxthZsQbJllnjZMET8z&#10;lmkIcuMUCXB166x2pAV2JbN5np9krXG1dYYy78F7vg/iZeLnnNHwgnPPApIVht5COl06L+KZLRek&#10;XDtiG0HHNsg/dKGI0FB0ojongaB3TvxCpQR1xhseZtSozHAuKEsaQE2R/6TmVUMsS1pgON5OY/L/&#10;j5Y+36wcEnWFT44x0kTBG/Wfh/fDrv/efxl2aPjQ3/Tf+q/9ZX/dXw4fwb4aPoEdg/3V6N4hgMMs&#10;W+tLoDzTKzfevF25OJiOOxW/IBl1af7baf6sC4iC82FxNM+PjzCih1h2C7TOh6fMKBSNCkuh42hI&#10;STbPfIBikHpIiW6pUQsLOX+Up0fOYmf7XpIVtpLt014yDvqhepHo0uaxM+nQhsDO1G+LqAvIpYbM&#10;COFCygmU/xk05kYYS9v4t8ApO1U0OkxAJbRxv6saukOrfJ8Pbd/RGs0LU2/Ty6QArFRSNq5/3Nm7&#10;9wS//UmXPwAAAP//AwBQSwMEFAAGAAgAAAAhAM0Xj6nbAAAABQEAAA8AAABkcnMvZG93bnJldi54&#10;bWxMjsFOwkAURfcm/sPkmbiTqdgUKJ0SIpJowkbqwuXQebSVzpumM5T69z5WuDy5N/eebDXaVgzY&#10;+8aRgudJBAKpdKahSsFXsX2ag/BBk9GtI1Twix5W+f1dplPjLvSJwz5UgkfIp1pBHUKXSunLGq32&#10;E9chcXZ0vdWBsa+k6fWFx20rp1GUSKsb4odad/haY3nan62C4SfeWLc7fmyL3Xex3ryfaBq/KfX4&#10;MK6XIAKO4VaGqz6rQ85OB3cm40XL/JIsuKogBsHxbD5LQByuKPNM/rfP/wAAAP//AwBQSwECLQAU&#10;AAYACAAAACEAtoM4kv4AAADhAQAAEwAAAAAAAAAAAAAAAAAAAAAAW0NvbnRlbnRfVHlwZXNdLnht&#10;bFBLAQItABQABgAIAAAAIQA4/SH/1gAAAJQBAAALAAAAAAAAAAAAAAAAAC8BAABfcmVscy8ucmVs&#10;c1BLAQItABQABgAIAAAAIQDymQS07wEAAOwDAAAOAAAAAAAAAAAAAAAAAC4CAABkcnMvZTJvRG9j&#10;LnhtbFBLAQItABQABgAIAAAAIQDNF4+p2wAAAAUBAAAPAAAAAAAAAAAAAAAAAEkEAABkcnMvZG93&#10;bnJldi54bWxQSwUGAAAAAAQABADzAAAAUQUAAAAA&#10;" strokecolor="black [3040]" strokeweight="1pt"/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54FEF" wp14:editId="45986DFF">
                <wp:simplePos x="0" y="0"/>
                <wp:positionH relativeFrom="column">
                  <wp:posOffset>-44965</wp:posOffset>
                </wp:positionH>
                <wp:positionV relativeFrom="paragraph">
                  <wp:posOffset>279077</wp:posOffset>
                </wp:positionV>
                <wp:extent cx="1708030" cy="474452"/>
                <wp:effectExtent l="0" t="0" r="26035" b="2095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744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3.55pt;margin-top:21.95pt;width:134.5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M/wgIAAKE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ltL9ASWKlVij+svmw+Zz/bN+2Hysv9YP9Y/Np/pX/a3+TtAIGau0HaPjtZ6Z&#10;VrJ49emvclP6f0yMrALL655lsXKE48fkID6MX2IxOOqGB8PhKIBGW29trHsloCT+klKDVQzksuWF&#10;dRgRTTsTH0zBeSFlqKRUpMIIR/EoDh4WZJF5rbcLTSVOpSFLhu3gVolPBsF2rFCSCj/6FJukws2t&#10;pfAQUr0ROdKFaQyaAL5Rt5iMc6Fc0qjmLBNNqFGMvy5Y5xFCB0CPnOMje+wWoLNsQDrs5s2tvXcV&#10;oc975zbzvzn3HiEyKNc7l4UC81RmErNqIzf2HUkNNZ6lO8jW2EwGmimzmp8XWMALZt2MGRwrrDmu&#10;CneFRy4BCwXtjZI5mPdPfff22O2opaTCMU2pfbdgRlAiXyucg6NkOPRzHYTh6GCAgtnV3O1q1KI8&#10;BSx9gktJ83D19k5219xAeYsbZeqjooopjrFTyp3phFPXrA/cSVxMp8EMZ1kzd6GuNffgnlXfoDer&#10;W2Z028UO+/8SupFm40fN3Nh6TwXThYO8CJ2+5bXlG/dAaJx2Z/lFsysHq+1mnfwGAAD//wMAUEsD&#10;BBQABgAIAAAAIQDZ11Eu3wAAAAkBAAAPAAAAZHJzL2Rvd25yZXYueG1sTI9NT8MwDIbvSPyHyEjc&#10;trQbKqM0ndD4kEBcVrjsljZeU9E4VZN15d9jTnCz9T56/bjYzq4XE46h86QgXSYgkBpvOmoVfH48&#10;LzYgQtRkdO8JFXxjgG15eVHo3Pgz7XGqYiu4hEKuFdgYh1zK0Fh0Oiz9gMTZ0Y9OR17HVppRn7nc&#10;9XKVJJl0uiO+YPWAO4vNV3VyCo5DvX4/7A9JVb++7Z5ejJWPk1Xq+mp+uAcRcY5/MPzqszqU7FT7&#10;E5kgegWL25RJBTfrOxCcr7KUh5rBdJOBLAv5/4PyBwAA//8DAFBLAQItABQABgAIAAAAIQC2gziS&#10;/gAAAOEBAAATAAAAAAAAAAAAAAAAAAAAAABbQ29udGVudF9UeXBlc10ueG1sUEsBAi0AFAAGAAgA&#10;AAAhADj9If/WAAAAlAEAAAsAAAAAAAAAAAAAAAAALwEAAF9yZWxzLy5yZWxzUEsBAi0AFAAGAAgA&#10;AAAhABSVUz/CAgAAoQUAAA4AAAAAAAAAAAAAAAAALgIAAGRycy9lMm9Eb2MueG1sUEsBAi0AFAAG&#10;AAgAAAAhANnXUS7fAAAACQEAAA8AAAAAAAAAAAAAAAAAHAUAAGRycy9kb3ducmV2LnhtbFBLBQYA&#10;AAAABAAEAPMAAAAoBgAAAAA=&#10;" filled="f" strokecolor="black [3213]" strokeweight="1.5pt"/>
            </w:pict>
          </mc:Fallback>
        </mc:AlternateContent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  <w:r w:rsidRPr="00E32FA2">
        <w:rPr>
          <w:sz w:val="22"/>
          <w:szCs w:val="22"/>
        </w:rPr>
        <w:tab/>
      </w:r>
    </w:p>
    <w:p w:rsidR="00907B06" w:rsidRPr="00E32FA2" w:rsidRDefault="00907B06" w:rsidP="00B07529">
      <w:pPr>
        <w:pStyle w:val="af6"/>
        <w:suppressAutoHyphens/>
        <w:rPr>
          <w:sz w:val="20"/>
          <w:szCs w:val="20"/>
        </w:rPr>
      </w:pPr>
      <w:r w:rsidRPr="00E32FA2">
        <w:rPr>
          <w:sz w:val="20"/>
          <w:szCs w:val="20"/>
        </w:rPr>
        <w:t xml:space="preserve">Принятие ходатайства к                                                                       </w:t>
      </w:r>
    </w:p>
    <w:p w:rsidR="00907B06" w:rsidRPr="00E32FA2" w:rsidRDefault="00907B06" w:rsidP="00B07529">
      <w:pPr>
        <w:pStyle w:val="af6"/>
        <w:suppressAutoHyphens/>
        <w:rPr>
          <w:sz w:val="20"/>
          <w:szCs w:val="20"/>
        </w:rPr>
      </w:pPr>
      <w:r w:rsidRPr="00E32FA2">
        <w:rPr>
          <w:sz w:val="20"/>
          <w:szCs w:val="20"/>
        </w:rPr>
        <w:t>рассмотрению</w:t>
      </w: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0B851" wp14:editId="136BA564">
                <wp:simplePos x="0" y="0"/>
                <wp:positionH relativeFrom="column">
                  <wp:posOffset>1231374</wp:posOffset>
                </wp:positionH>
                <wp:positionV relativeFrom="paragraph">
                  <wp:posOffset>148374</wp:posOffset>
                </wp:positionV>
                <wp:extent cx="370" cy="327804"/>
                <wp:effectExtent l="76200" t="0" r="76200" b="5334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" cy="3278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96.95pt;margin-top:11.7pt;width:.0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ha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EUaK&#10;dDCj54PXMTWajkODeuMK8KvU1oYS6Um9mhdNvzqkdNUStefR++1sIDgLEclDSNg4A2l2/UfNwIdA&#10;gtitU2O7AAl9QKc4lPN9KPzkEYXD8QzmRuF8PJrN0zzCk+IWaazzH7juUDBK7LwlYt/6SisFs9c2&#10;i3nI8cX5wIsUt4CQVumNkDJKQCrUl3gxGU1igNNSsHAZ3Jzd7ypp0ZEEEcXflcWDm9UHxSJYywlb&#10;X21PhAQb+dgdbwX0S3IcsnWcYSQ5vJtgXehJFTJC7UD4al109G2RLtbz9Twf5KPpepCndT143lT5&#10;YLrJZpN6XFdVnX0P5LO8aAVjXAX+N01n+d9p5vq6Lmq8q/reqOQRPXYUyN7+I+k4/DDvi3J2mp23&#10;NlQXdAAyjs7XJxfeya/76PXzw7D6AQAA//8DAFBLAwQUAAYACAAAACEAv+n0QOAAAAAJAQAADwAA&#10;AGRycy9kb3ducmV2LnhtbEyPwU7DMBBE70j8g7VI3KhDWwIJcSqgQuQCEi1CHN14iSPidRS7bcrX&#10;d3uC42ifZt8Ui9F1YodDaD0puJ4kIJBqb1pqFHysn6/uQISoyejOEyo4YIBFeX5W6Nz4Pb3jbhUb&#10;wSUUcq3AxtjnUobaotNh4nskvn37wenIcWikGfSey10np0mSSqdb4g9W9/hksf5ZbZ2CuPw62PSz&#10;fszat/XLa9r+VlW1VOryYny4BxFxjH8wnPRZHUp22vgtmSA6ztksY1TBdDYHcQKyOY/bKLi9SUCW&#10;hfy/oDwCAAD//wMAUEsBAi0AFAAGAAgAAAAhALaDOJL+AAAA4QEAABMAAAAAAAAAAAAAAAAAAAAA&#10;AFtDb250ZW50X1R5cGVzXS54bWxQSwECLQAUAAYACAAAACEAOP0h/9YAAACUAQAACwAAAAAAAAAA&#10;AAAAAAAvAQAAX3JlbHMvLnJlbHNQSwECLQAUAAYACAAAACEAIECoWjYCAABgBAAADgAAAAAAAAAA&#10;AAAAAAAuAgAAZHJzL2Uyb0RvYy54bWxQSwECLQAUAAYACAAAACEAv+n0Q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49604" wp14:editId="61EBE321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3855720" cy="0"/>
                <wp:effectExtent l="0" t="0" r="1143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12.8pt" to="338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aI/QEAACcEAAAOAAAAZHJzL2Uyb0RvYy54bWysU82O0zAQviPxDpbvNGnRLqu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n4I8mij4R93H/m2/7752n/o96t9137sv3efutvvW3fbvwb7rP4Adg93deL1HAAct&#10;G+sLoLzQazd63q5dFKblTsUvjIzapP9u0p+1AVG4fHx2cvJkAX3QQyw7Aq3z4SkzCkWjxFLoKA0p&#10;yPaZD1AMUg8p8VrqeHojRXUlpExOXCp2IR3aEliH0M5jy4C7lwVeRGZxkKH1ZIWdZAPrS8ZBLmh2&#10;nqqnRT1yEkqZDgdeqSE7wjh0MAHzPwPH/AhlaYn/BjwhUmWjwwRWQhv3u+pHKfiQf1BgmDtKcGOq&#10;XfqpSRrYxqTc+HLiut/3E/z4vlc/AAAA//8DAFBLAwQUAAYACAAAACEAu+41B90AAAAIAQAADwAA&#10;AGRycy9kb3ducmV2LnhtbEyPwU7DMBBE70j9B2srcaNOKzAhxKkQggvikrQHuLnxNo6I12nsNOHv&#10;MeJQjrMzmnmbb2fbsTMOvnUkYb1KgCHVTrfUSNjvXm9SYD4o0qpzhBK+0cO2WFzlKtNuohLPVWhY&#10;LCGfKQkmhD7j3NcGrfIr1yNF7+gGq0KUQ8P1oKZYbju+SRLBrWopLhjV47PB+qsarYS307vf34ry&#10;pfw4pdX0eRxN41DK6+X89Ags4BwuYfjFj+hQRKaDG0l71kkQ6UNMStjcCWDRF/diDezwd+BFzv8/&#10;UPwAAAD//wMAUEsBAi0AFAAGAAgAAAAhALaDOJL+AAAA4QEAABMAAAAAAAAAAAAAAAAAAAAAAFtD&#10;b250ZW50X1R5cGVzXS54bWxQSwECLQAUAAYACAAAACEAOP0h/9YAAACUAQAACwAAAAAAAAAAAAAA&#10;AAAvAQAAX3JlbHMvLnJlbHNQSwECLQAUAAYACAAAACEAyHumiP0BAAAnBAAADgAAAAAAAAAAAAAA&#10;AAAuAgAAZHJzL2Uyb0RvYy54bWxQSwECLQAUAAYACAAAACEAu+41B90AAAAIAQAADwAAAAAAAAAA&#10;AAAAAABXBAAAZHJzL2Rvd25yZXYueG1sUEsFBgAAAAAEAAQA8wAAAGEFAAAAAA==&#10;" strokecolor="black [3213]"/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5545D" wp14:editId="7D32326C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0" cy="258445"/>
                <wp:effectExtent l="76200" t="0" r="57150" b="6540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4.45pt;margin-top:12.8pt;width:0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ZS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KDBS&#10;pIcZPR28jqnRLA8NGowrwa9WWxtKpCf1Yp41/eqQ0nVH1J5H79ezgeAsRCR3IWHjDKTZDR81Ax8C&#10;CWK3Tq3tAyT0AZ3iUM63ofCTR/RySOE0n86L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+IvE990AAAAHAQAADwAAAGRy&#10;cy9kb3ducmV2LnhtbEyOQUvDQBSE74L/YXmCN7ux4tLGbIpaxFwq2Ip43GafyWL2bchu29Rf36cX&#10;PQ3DDDNfsRh9J/Y4RBdIw/UkA4FUB+uo0fC2ebqagYjJkDVdINRwxAiL8vysMLkNB3rF/To1gkco&#10;5kZDm1KfSxnrFr2Jk9AjcfYZBm8S26GRdjAHHvednGaZkt444ofW9PjYYv213nkNaflxbNV7/TB3&#10;L5vnlXLfVVUttb68GO/vQCQc018ZfvAZHUpm2oYd2Sg6DWo256aG6a0Cwfmv37KqG5BlIf/zlycA&#10;AAD//wMAUEsBAi0AFAAGAAgAAAAhALaDOJL+AAAA4QEAABMAAAAAAAAAAAAAAAAAAAAAAFtDb250&#10;ZW50X1R5cGVzXS54bWxQSwECLQAUAAYACAAAACEAOP0h/9YAAACUAQAACwAAAAAAAAAAAAAAAAAv&#10;AQAAX3JlbHMvLnJlbHNQSwECLQAUAAYACAAAACEArOl2UjMCAABeBAAADgAAAAAAAAAAAAAAAAAu&#10;AgAAZHJzL2Uyb0RvYy54bWxQSwECLQAUAAYACAAAACEA+IvE9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553BF" wp14:editId="722A7943">
                <wp:simplePos x="0" y="0"/>
                <wp:positionH relativeFrom="column">
                  <wp:posOffset>4294050</wp:posOffset>
                </wp:positionH>
                <wp:positionV relativeFrom="paragraph">
                  <wp:posOffset>163123</wp:posOffset>
                </wp:positionV>
                <wp:extent cx="0" cy="258757"/>
                <wp:effectExtent l="76200" t="0" r="57150" b="6540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7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38.1pt;margin-top:12.85pt;width:0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fu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phgp&#10;0sGMng9ex9RoNg8N6o0rwK9SWxtKpCf1al40/eqQ0lVL1J5H77ezgeAsRCR3IWHjDKTZ9R81Ax8C&#10;CWK3To3tAiT0AZ3iUM63ofCTR/RySOF0Mp0/Th8jOCmuccY6/4HrDgWjxM5bIvatr7RSMHlts5iF&#10;HF+cD6xIcQ0ISZXeCCmjAKRCfYkX08k0BjgtBQuXwc3Z/a6SFh1JkFD8DSzu3Kw+KBbBWk7YerA9&#10;ERJs5GNvvBXQLclxyNZxhpHk8GqCdaEnVcgIlQPhwbqo6NsiXazn63k+yiez9ShP63r0vKny0WyT&#10;PU7rh7qq6ux7IJ/lRSsY4yrwvyo6y/9OMcPbumjxpulbo5J79NhRIHv9j6Tj6MO0L7rZaXbe2lBd&#10;UAGIODoPDy68kl/30evnZ2H1AwAA//8DAFBLAwQUAAYACAAAACEAj+hA/94AAAAJAQAADwAAAGRy&#10;cy9kb3ducmV2LnhtbEyPTU/DMAyG70j8h8hI3FhKBRmUphMwIXoBiQ0hjllj2ojGqZps6/j1GHGA&#10;mz8evX5cLibfix2O0QXScD7LQCA1wTpqNbyuH86uQMRkyJo+EGo4YIRFdXxUmsKGPb3gbpVawSEU&#10;C6OhS2kopIxNh97EWRiQePcRRm8St2Mr7Wj2HO57mWeZkt444gudGfC+w+ZztfUa0vL90Km35u7a&#10;Pa8fn5T7qut6qfXpyXR7AyLhlP5g+NFndajYaRO2ZKPoNai5yhnVkF/OQTDwO9hwoS5AVqX8/0H1&#10;DQAA//8DAFBLAQItABQABgAIAAAAIQC2gziS/gAAAOEBAAATAAAAAAAAAAAAAAAAAAAAAABbQ29u&#10;dGVudF9UeXBlc10ueG1sUEsBAi0AFAAGAAgAAAAhADj9If/WAAAAlAEAAAsAAAAAAAAAAAAAAAAA&#10;LwEAAF9yZWxzLy5yZWxzUEsBAi0AFAAGAAgAAAAhAH/VZ+4zAgAAXgQAAA4AAAAAAAAAAAAAAAAA&#10;LgIAAGRycy9lMm9Eb2MueG1sUEsBAi0AFAAGAAgAAAAhAI/oQP/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E32FA2">
        <w:rPr>
          <w:sz w:val="22"/>
          <w:szCs w:val="22"/>
        </w:rPr>
        <w:tab/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AE5FD" wp14:editId="1FD61545">
                <wp:simplePos x="0" y="0"/>
                <wp:positionH relativeFrom="column">
                  <wp:posOffset>3472815</wp:posOffset>
                </wp:positionH>
                <wp:positionV relativeFrom="paragraph">
                  <wp:posOffset>106680</wp:posOffset>
                </wp:positionV>
                <wp:extent cx="2608580" cy="962025"/>
                <wp:effectExtent l="0" t="0" r="20320" b="2857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E644C0" w:rsidRDefault="00D12539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 xml:space="preserve">Принятие решения об отказе в переводе земель или земельных участков в составе таких земель из одной категории в другую 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отнесении земель или земельных участков в составе таких земель к определенной кат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гории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73.45pt;margin-top:8.4pt;width:205.4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l4LQIAAFoEAAAOAAAAZHJzL2Uyb0RvYy54bWysVNtu2zAMfR+wfxD0vtgxkjQx4hRdugwD&#10;um5Auw+QZTkWJomapMTuvn6UnKbZ7WWYHwRRpA4PDymvrwetyFE4L8FUdDrJKRGGQyPNvqJfHndv&#10;lpT4wEzDFBhR0Sfh6fXm9at1b0tRQAeqEY4giPFlbyvahWDLLPO8E5r5CVhh0NmC0yyg6fZZ41iP&#10;6FplRZ4vsh5cYx1w4T2e3o5Oukn4bSt4+NS2XgSiKorcQlpdWuu4Zps1K/eO2U7yEw32Dyw0kwaT&#10;nqFuWWDk4ORvUFpyBx7aMOGgM2hbyUWqAauZ5r9U89AxK1ItKI63Z5n8/4Pl98fPjsimojOUxzCN&#10;PXoUQyBvYSCLq6hPb32JYQ8WA8OA59jnVKu3d8C/emJg2zGzFzfOQd8J1iC/abyZXVwdcXwEqfuP&#10;0GAedgiQgIbW6SgeykEQHYk8nXsTuXA8LBb5cr5EF0ffalHkxTylYOXzbet8eC9Ak7ipqMPeJ3R2&#10;vPMhsmHlc0hM5kHJZieVSobb11vlyJHhnOzSd0L/KUwZ0mNtq3yejwr8FSNP358wtAw48Urqii7P&#10;QayMur0zTZrHwKQa98hZmZOQUbtRxTDUQ+pZERNEkWtonlBZB+OA44PETQfuOyU9DndF/bcDc4IS&#10;9cFgd1bTWWx3SMZsflWg4S499aWHGY5QFQ2UjNttGF/QwTq57zDTOA8GbrCjrUxiv7A60ccBTj04&#10;Pbb4Qi7tFPXyS9j8AAAA//8DAFBLAwQUAAYACAAAACEAl8KjPdwAAAAKAQAADwAAAGRycy9kb3du&#10;cmV2LnhtbEyPwU7DMBBE70j8g7VI3KgDpGkb4lQIiZxpC+LqxEscEa+j2E3Tv2fhUo478zQ7U2xn&#10;14sJx9B5UnC/SEAgNd501Cp4P7zerUGEqMno3hMqOGOAbXl9Vejc+BPtcNrHVnAIhVwrsDEOuZSh&#10;seh0WPgBib0vPzod+RxbaUZ94nDXy4ckyaTTHfEHqwd8sdh8749OwTJ8vqXTue5su/6oZDW7XXqo&#10;lLq9mZ+fQESc4wWG3/pcHUruVPsjmSB6zkizDaNsZDyBgc1ytQJR/wmPIMtC/p9Q/gAAAP//AwBQ&#10;SwECLQAUAAYACAAAACEAtoM4kv4AAADhAQAAEwAAAAAAAAAAAAAAAAAAAAAAW0NvbnRlbnRfVHlw&#10;ZXNdLnhtbFBLAQItABQABgAIAAAAIQA4/SH/1gAAAJQBAAALAAAAAAAAAAAAAAAAAC8BAABfcmVs&#10;cy8ucmVsc1BLAQItABQABgAIAAAAIQAxhyl4LQIAAFoEAAAOAAAAAAAAAAAAAAAAAC4CAABkcnMv&#10;ZTJvRG9jLnhtbFBLAQItABQABgAIAAAAIQCXwqM93AAAAAoBAAAPAAAAAAAAAAAAAAAAAIcEAABk&#10;cnMvZG93bnJldi54bWxQSwUGAAAAAAQABADzAAAAkAUAAAAA&#10;" strokeweight="1.5pt">
                <v:textbox>
                  <w:txbxContent>
                    <w:p w:rsidR="00D12539" w:rsidRPr="00E644C0" w:rsidRDefault="00D12539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 xml:space="preserve">Принятие решения об отказе в переводе земель или земельных участков в составе таких земель из одной категории в другую </w:t>
                      </w:r>
                      <w:r w:rsidRPr="001F15CB">
                        <w:rPr>
                          <w:sz w:val="20"/>
                          <w:szCs w:val="20"/>
                        </w:rPr>
                        <w:t>отнесении земель или земельных участков в составе таких земель к определенной кат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гории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C34B" wp14:editId="1922FC2D">
                <wp:simplePos x="0" y="0"/>
                <wp:positionH relativeFrom="column">
                  <wp:posOffset>-1833</wp:posOffset>
                </wp:positionH>
                <wp:positionV relativeFrom="paragraph">
                  <wp:posOffset>108861</wp:posOffset>
                </wp:positionV>
                <wp:extent cx="2656205" cy="854015"/>
                <wp:effectExtent l="0" t="0" r="10795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8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E644C0" w:rsidRDefault="00D12539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E644C0">
                              <w:rPr>
                                <w:sz w:val="20"/>
                                <w:szCs w:val="20"/>
                              </w:rPr>
                              <w:t>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-.15pt;margin-top:8.55pt;width:209.1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jALgIAAFoEAAAOAAAAZHJzL2Uyb0RvYy54bWysVNtu2zAMfR+wfxD0vtjOnKwx4hRdugwD&#10;ugvQ7gNkWbaFyaImKbGzry8lp2l2exnmB4EUqUPykPT6euwVOQjrJOiSZrOUEqE51FK3Jf36sHt1&#10;RYnzTNdMgRYlPQpHrzcvX6wHU4g5dKBqYQmCaFcMpqSd96ZIEsc70TM3AyM0GhuwPfOo2japLRsQ&#10;vVfJPE2XyQC2Nha4cA5vbycj3UT8phHcf24aJzxRJcXcfDxtPKtwJps1K1rLTCf5KQ32D1n0TGoM&#10;eoa6ZZ6RvZW/QfWSW3DQ+BmHPoGmkVzEGrCaLP2lmvuOGRFrQXKcOdPk/h8s/3T4YomsS5pnlGjW&#10;Y48exOjJWxhJvgr8DMYV6HZv0NGPeI99jrU6cwf8myMath3TrbixFoZOsBrzy8LL5OLphOMCSDV8&#10;hBrjsL2HCDQ2tg/kIR0E0bFPx3NvQi4cL+fLxXKeLijhaLta5Gm2iCFY8fTaWOffC+hJEEpqsfcR&#10;nR3unA/ZsOLJJQRzoGS9k0pFxbbVVllyYDgnu/id0H9yU5oMWNsqXaQTA3/FSOP3J4xeepx4JXss&#10;4+zEisDbO13HefRMqknGnJU+ERm4m1j0YzXGnr0OAQLJFdRHZNbCNOC4kCh0YH9QMuBwl9R93zMr&#10;KFEfNHZnleV52Iao5Is3c1TspaW6tDDNEaqknpJJ3Pppg/bGyrbDSNM8aLjBjjYykv2c1Sl9HODY&#10;g9OyhQ251KPX8y9h8wgAAP//AwBQSwMEFAAGAAgAAAAhAK44Xo3bAAAACAEAAA8AAABkcnMvZG93&#10;bnJldi54bWxMj81OwzAQhO9IvIO1SNxaJ5CWKMSpEBI50x/E1YmXOCJeR7Gbpm/PcoLjzoxmvyl3&#10;ixvEjFPoPSlI1wkIpNabnjoFp+PbKgcRoiajB0+o4IoBdtXtTakL4y+0x/kQO8ElFAqtwMY4FlKG&#10;1qLTYe1HJPa+/OR05HPqpJn0hcvdIB+SZCud7ok/WD3iq8X2+3B2Cjbh8z2br01vu/yjlvXi9tmx&#10;Vur+bnl5BhFxiX9h+MVndKiYqfFnMkEMClaPHGT5KQXBdpbmPK1hYZNuQVal/D+g+gEAAP//AwBQ&#10;SwECLQAUAAYACAAAACEAtoM4kv4AAADhAQAAEwAAAAAAAAAAAAAAAAAAAAAAW0NvbnRlbnRfVHlw&#10;ZXNdLnhtbFBLAQItABQABgAIAAAAIQA4/SH/1gAAAJQBAAALAAAAAAAAAAAAAAAAAC8BAABfcmVs&#10;cy8ucmVsc1BLAQItABQABgAIAAAAIQDBAKjALgIAAFoEAAAOAAAAAAAAAAAAAAAAAC4CAABkcnMv&#10;ZTJvRG9jLnhtbFBLAQItABQABgAIAAAAIQCuOF6N2wAAAAgBAAAPAAAAAAAAAAAAAAAAAIgEAABk&#10;cnMvZG93bnJldi54bWxQSwUGAAAAAAQABADzAAAAkAUAAAAA&#10;" strokeweight="1.5pt">
                <v:textbox>
                  <w:txbxContent>
                    <w:p w:rsidR="00D12539" w:rsidRPr="00E644C0" w:rsidRDefault="00D12539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Направление в порядке межведомственного информационного взаимодействия запросов на предоставление документов, необход</w:t>
                      </w:r>
                      <w:r w:rsidRPr="00E644C0">
                        <w:rPr>
                          <w:sz w:val="20"/>
                          <w:szCs w:val="20"/>
                        </w:rPr>
                        <w:t>и</w:t>
                      </w:r>
                      <w:r w:rsidRPr="00E644C0">
                        <w:rPr>
                          <w:sz w:val="20"/>
                          <w:szCs w:val="20"/>
                        </w:rPr>
                        <w:t>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0FB6C" wp14:editId="682A5D76">
                <wp:simplePos x="0" y="0"/>
                <wp:positionH relativeFrom="column">
                  <wp:posOffset>5244465</wp:posOffset>
                </wp:positionH>
                <wp:positionV relativeFrom="paragraph">
                  <wp:posOffset>129540</wp:posOffset>
                </wp:positionV>
                <wp:extent cx="0" cy="1604645"/>
                <wp:effectExtent l="76200" t="0" r="95250" b="52705"/>
                <wp:wrapNone/>
                <wp:docPr id="3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412.95pt;margin-top:10.2pt;width:0;height:1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85Mg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Fhgp&#10;0sGMng9ex9ToMQsN6o0rwK9SWxtKpCf1al40/eqQ0lVL1J5H77ezgeAYkdyFhI0zkGbXf9QMfAgk&#10;iN06NbYLkNAHdIpDOd+Gwk8e0eGQwmk2S/NZPg18ElJcA411/gPXHQpGiZ23ROxbX2mlYPTaZjEN&#10;Ob44PwReA0JWpTdCyqgAqVBf4sV0Mo0BTkvBwmVwc3a/q6RFRxI0FH8XFnduVh8Ui2AtJ2x9sT0R&#10;EmzkY3O8FdAuyXHI1nGGkeTwbII10JMqZITSgfDFGmT0bZEu1vP1PB/lk9l6lKd1PXreVPlotske&#10;p/VDXVV19j2Qz/KiFYxxFfhfJZ3lfyeZy+MaxHgT9a1RyT16HAWQvf5H0nH2YdyDcHaanbc2VBdk&#10;ACqOzpcXF57Jr/vo9fO7sPoBAAD//wMAUEsDBBQABgAIAAAAIQD8Uxcl4AAAAAoBAAAPAAAAZHJz&#10;L2Rvd25yZXYueG1sTI/BTsMwDIbvSLxDZCRuLF2BspWmEzAhegGJDSGOWWOaisapmmzrePoZcYCj&#10;f3/6/blYjK4TOxxC60nBdJKAQKq9aalR8LZ+vJiBCFGT0Z0nVHDAAIvy9KTQufF7esXdKjaCSyjk&#10;WoGNsc+lDLVFp8PE90i8+/SD05HHoZFm0Hsud51MkySTTrfEF6zu8cFi/bXaOgVx+XGw2Xt9P29f&#10;1k/PWftdVdVSqfOz8e4WRMQx/sHwo8/qULLTxm/JBNEpmKXXc0YVpMkVCAZ+gw0HN5dTkGUh/79Q&#10;HgEAAP//AwBQSwECLQAUAAYACAAAACEAtoM4kv4AAADhAQAAEwAAAAAAAAAAAAAAAAAAAAAAW0Nv&#10;bnRlbnRfVHlwZXNdLnhtbFBLAQItABQABgAIAAAAIQA4/SH/1gAAAJQBAAALAAAAAAAAAAAAAAAA&#10;AC8BAABfcmVscy8ucmVsc1BLAQItABQABgAIAAAAIQCKO085MgIAAF8EAAAOAAAAAAAAAAAAAAAA&#10;AC4CAABkcnMvZTJvRG9jLnhtbFBLAQItABQABgAIAAAAIQD8Uxcl4AAAAAoBAAAPAAAAAAAAAAAA&#10;AAAAAIwEAABkcnMvZG93bnJldi54bWxQSwUGAAAAAAQABADzAAAAmQUAAAAA&#10;">
                <v:stroke endarrow="block"/>
              </v:shape>
            </w:pict>
          </mc:Fallback>
        </mc:AlternateContent>
      </w:r>
      <w:r w:rsidR="00907B06"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620B" wp14:editId="72CE023B">
                <wp:simplePos x="0" y="0"/>
                <wp:positionH relativeFrom="column">
                  <wp:posOffset>-44965</wp:posOffset>
                </wp:positionH>
                <wp:positionV relativeFrom="paragraph">
                  <wp:posOffset>291130</wp:posOffset>
                </wp:positionV>
                <wp:extent cx="2466975" cy="284671"/>
                <wp:effectExtent l="0" t="0" r="28575" b="2032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E644C0" w:rsidRDefault="00D12539" w:rsidP="00907B0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44C0">
                              <w:rPr>
                                <w:sz w:val="20"/>
                                <w:szCs w:val="20"/>
                              </w:rPr>
                              <w:t>Ответы на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-3.55pt;margin-top:22.9pt;width:194.2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6GLgIAAFoEAAAOAAAAZHJzL2Uyb0RvYy54bWysVNuO0zAQfUfiHyy/06QlvUVNV0uXIqTl&#10;Iu3yAY7jJBaOx9huk/L1jJ1ut1oQD4g8WB57fGbmnJlsboZOkaOwToIu6HSSUiI0h0rqpqDfHvdv&#10;VpQ4z3TFFGhR0JNw9Gb7+tWmN7mYQQuqEpYgiHZ5bwraem/yJHG8FR1zEzBC42UNtmMeTdsklWU9&#10;oncqmaXpIunBVsYCF87h6d14SbcRv64F91/q2glPVEExNx9XG9cyrMl2w/LGMtNKfk6D/UMWHZMa&#10;g16g7phn5GDlb1Cd5BYc1H7CoUugriUXsQasZpq+qOahZUbEWpAcZy40uf8Hyz8fv1oiq4K+XVKi&#10;WYcaPYrBk3cwkHnkpzcuR7cHg45+wHPUOdbqzD3w745o2LVMN+LWWuhbwSrMbxqYTa6eBkVc7gJI&#10;2X+CCuOwg4cINNS2C+QhHQTRUafTRZuQC8fDWbZYrJdzSjjezVbZYjmGYPnTa2Od/yCgI2FTUIva&#10;R3R2vHc+ZMPyJ5cQzIGS1V4qFQ3blDtlyZFhn+zjFwt44aY06bG2dYrM/B0jjd+fMDrpseOV7Aq6&#10;ujixPPD2XlexHz2TatxjzkqfiQzcjSz6oRyiZlkIEHgtoTohsxbGBseBxE0L9iclPTZ3Qd2PA7OC&#10;EvVRozrraZaFaYhGNl/O0LDXN+X1DdMcoQrqKRm3Oz9O0MFY2bQYaewHDbeoaC0j2c9ZndPHBo4a&#10;nIctTMi1Hb2efwnbXwAAAP//AwBQSwMEFAAGAAgAAAAhAOhmmOLcAAAACAEAAA8AAABkcnMvZG93&#10;bnJldi54bWxMj8FOwzAQRO9I/IO1SNxaJ5CWELKpEBI50xbE1YlNHBGvo9hN079nOcFxNKOZN+Vu&#10;cYOYzRR6TwjpOgFhqPW6pw7h/fi6ykGEqEirwZNBuJgAu+r6qlSF9mfam/kQO8ElFAqFYGMcCylD&#10;a41TYe1HQ+x9+cmpyHLqpJ7UmcvdIO+SZCud6okXrBrNizXt9+HkEDbh8y2bL01vu/yjlvXi9tmx&#10;Rry9WZ6fQESzxL8w/OIzOlTM1PgT6SAGhNVDykmEbMMP2L/P0wxEg/CYbEFWpfx/oPoBAAD//wMA&#10;UEsBAi0AFAAGAAgAAAAhALaDOJL+AAAA4QEAABMAAAAAAAAAAAAAAAAAAAAAAFtDb250ZW50X1R5&#10;cGVzXS54bWxQSwECLQAUAAYACAAAACEAOP0h/9YAAACUAQAACwAAAAAAAAAAAAAAAAAvAQAAX3Jl&#10;bHMvLnJlbHNQSwECLQAUAAYACAAAACEAxmHOhi4CAABaBAAADgAAAAAAAAAAAAAAAAAuAgAAZHJz&#10;L2Uyb0RvYy54bWxQSwECLQAUAAYACAAAACEA6GaY4twAAAAIAQAADwAAAAAAAAAAAAAAAACIBAAA&#10;ZHJzL2Rvd25yZXYueG1sUEsFBgAAAAAEAAQA8wAAAJEFAAAAAA==&#10;" strokeweight="1.5pt">
                <v:textbox>
                  <w:txbxContent>
                    <w:p w:rsidR="00D12539" w:rsidRPr="00E644C0" w:rsidRDefault="00D12539" w:rsidP="00907B0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44C0">
                        <w:rPr>
                          <w:sz w:val="20"/>
                          <w:szCs w:val="20"/>
                        </w:rPr>
                        <w:t>Ответы на запросы</w:t>
                      </w:r>
                    </w:p>
                  </w:txbxContent>
                </v:textbox>
              </v:shape>
            </w:pict>
          </mc:Fallback>
        </mc:AlternateContent>
      </w:r>
      <w:r w:rsidR="00907B06"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88126" wp14:editId="66BF8869">
                <wp:simplePos x="0" y="0"/>
                <wp:positionH relativeFrom="column">
                  <wp:posOffset>1231744</wp:posOffset>
                </wp:positionH>
                <wp:positionV relativeFrom="paragraph">
                  <wp:posOffset>23711</wp:posOffset>
                </wp:positionV>
                <wp:extent cx="0" cy="267419"/>
                <wp:effectExtent l="76200" t="0" r="57150" b="5651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97pt;margin-top:1.85pt;width:0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MRMw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sAI/wKQU&#10;6WBGzwevY2o0z0KDeuNy8CvVzoYS6Um9mhdNvzqkdNkS1fDo/XY2EJyGiOQuJGycgTT7/qNm4EMg&#10;QezWqbZdgIQ+oFMcyvk2FH7yiA6HFE6n88csXUZwkl/jjHX+A9cdCkaBnbdENK0vtVIweW3TmIUc&#10;X5wPrEh+DQhJld4KKaMApEJ9gZez6SwGOC0FC5fBzdlmX0qLjiRIKP4uLO7crD4oFsFaTtjmYnsi&#10;JNjIx954K6BbkuOQreMMI8nh1QRroCdVyAiVA+GLNajo23Ky3Cw2i2yUTeebUTapqtHztsxG8236&#10;OKseqrKs0u+BfJrlrWCMq8D/qug0+zvFXN7WoMWbpm+NSu7RY0eB7PU/ko6jD9MedLPX7Lyzobqg&#10;AhBxdL48uPBKft1Hr5+fhfUPAAAA//8DAFBLAwQUAAYACAAAACEAG0CG6d4AAAAIAQAADwAAAGRy&#10;cy9kb3ducmV2LnhtbEyPUU/CMBSF3038D80l8U06FAeMdUQlxr1oIhDjY1kva+N6u6wFhr+e4os+&#10;fjk3534nX/S2YQfsvHEkYDRMgCFVThmqBWzWL7dTYD5IUrJxhAJO6GFRXF/lMlPuSB94WIWaxRLy&#10;mRSgQ2gzzn2l0Uo/dC1SzHauszJE7GquOnmM5bbhd0mScisNxQ9atvissfpe7a2AsPw66fSzepqZ&#10;9/XrW2p+yrJcCnEz6B/nwAL24e8YLvpRHYrotHV7Up41kWfjuCUIuJ8Au+S/vBUwfpgCL3L+f0Bx&#10;BgAA//8DAFBLAQItABQABgAIAAAAIQC2gziS/gAAAOEBAAATAAAAAAAAAAAAAAAAAAAAAABbQ29u&#10;dGVudF9UeXBlc10ueG1sUEsBAi0AFAAGAAgAAAAhADj9If/WAAAAlAEAAAsAAAAAAAAAAAAAAAAA&#10;LwEAAF9yZWxzLy5yZWxzUEsBAi0AFAAGAAgAAAAhAMpEgxEzAgAAXgQAAA4AAAAAAAAAAAAAAAAA&#10;LgIAAGRycy9lMm9Eb2MueG1sUEsBAi0AFAAGAAgAAAAhABtAhun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11CC7" wp14:editId="4319E911">
                <wp:simplePos x="0" y="0"/>
                <wp:positionH relativeFrom="column">
                  <wp:posOffset>1231241</wp:posOffset>
                </wp:positionH>
                <wp:positionV relativeFrom="paragraph">
                  <wp:posOffset>262746</wp:posOffset>
                </wp:positionV>
                <wp:extent cx="0" cy="276046"/>
                <wp:effectExtent l="76200" t="0" r="76200" b="4826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6.95pt;margin-top:20.7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Ip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o0m4YG9cYV4FeprQ0l0pN6NS+afnVI6aolas+j99vZQHAWIpK7kLBxBtLs+o+agQ+B&#10;BLFbp8Z2ARL6gE5xKOfbUPjJIzocUjidPM7SfBb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I9aDXt8AAAAJAQAADwAAAGRy&#10;cy9kb3ducmV2LnhtbEyPwU7DMAyG70i8Q2Sk3Vi6rarW0nSCTYheQGJDiGPWmCaicaom2zqenowL&#10;HH/70+/P5Wq0HTvi4I0jAbNpAgypccpQK+Bt93i7BOaDJCU7RyjgjB5W1fVVKQvlTvSKx21oWSwh&#10;X0gBOoS+4Nw3Gq30U9cjxd2nG6wMMQ4tV4M8xXLb8XmSZNxKQ/GClj2uNTZf24MVEDYfZ529Nw+5&#10;edk9PWfmu67rjRCTm/H+DljAMfzBcNGP6lBFp707kPKsizlf5BEVkM5SYBfgd7AXsExz4FXJ/39Q&#10;/QAAAP//AwBQSwECLQAUAAYACAAAACEAtoM4kv4AAADhAQAAEwAAAAAAAAAAAAAAAAAAAAAAW0Nv&#10;bnRlbnRfVHlwZXNdLnhtbFBLAQItABQABgAIAAAAIQA4/SH/1gAAAJQBAAALAAAAAAAAAAAAAAAA&#10;AC8BAABfcmVscy8ucmVsc1BLAQItABQABgAIAAAAIQAyaaIpMwIAAF4EAAAOAAAAAAAAAAAAAAAA&#10;AC4CAABkcnMvZTJvRG9jLnhtbFBLAQItABQABgAIAAAAIQAj1oNe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07B06" w:rsidRPr="00E32FA2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F04CB" wp14:editId="5F37D4DC">
                <wp:simplePos x="0" y="0"/>
                <wp:positionH relativeFrom="column">
                  <wp:posOffset>-470535</wp:posOffset>
                </wp:positionH>
                <wp:positionV relativeFrom="paragraph">
                  <wp:posOffset>227330</wp:posOffset>
                </wp:positionV>
                <wp:extent cx="3819525" cy="685800"/>
                <wp:effectExtent l="0" t="0" r="28575" b="1905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EB7A9F" w:rsidRDefault="00D12539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A9F">
                              <w:rPr>
                                <w:sz w:val="20"/>
                                <w:szCs w:val="20"/>
                              </w:rPr>
                              <w:t>Принятие решения о переводе земель или земельных участков в составе таких земель из одной категории в другую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 xml:space="preserve"> отнесении з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мель или земельных участков в составе таких земель к опред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ленной категории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-37.05pt;margin-top:17.9pt;width:300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5WkMwIAAFoEAAAOAAAAZHJzL2Uyb0RvYy54bWysVNtu2zAMfR+wfxD0vthO4y4x4hRdugwD&#10;ugvQ7gNkWbaFyaImKbGzry8lJ112exnmB0EUqSPyHNLrm7FX5CCsk6BLms1SSoTmUEvdlvTL4+7V&#10;khLnma6ZAi1KehSO3mxevlgPphBz6EDVwhIE0a4YTEk7702RJI53omduBkZodDZge+bRtG1SWzYg&#10;eq+SeZpeJwPY2ljgwjk8vZucdBPxm0Zw/6lpnPBElRRz83G1ca3CmmzWrGgtM53kpzTYP2TRM6nx&#10;0WeoO+YZ2Vv5G1QvuQUHjZ9x6BNoGslFrAGrydJfqnnomBGxFiTHmWea3P+D5R8Pny2RdUmvMko0&#10;61GjRzF68gZGkmeBn8G4AsMeDAb6Ec9R51irM/fAvzqiYdsx3Ypba2HoBKsxv3gzubg64bgAUg0f&#10;oMZ32N5DBBob2wfykA6C6KjT8VmbkAvHw6tltsrnOSUcfdfLfJlG8RJWnG8b6/w7AT0Jm5Ja1D6i&#10;s8O981gHhp5DwmMOlKx3Uqlo2LbaKksODPtkF79QOl75KUxpMmBtqzRPJwb+ipHG708YvfTY8Ur2&#10;JcUa8Jt6MPD2VtexHz2TatpjAkpjHoHIwN3Eoh+rMWqWn/WpoD4isxamBseBxE0H9jslAzZ3Sd23&#10;PbOCEvVeozqrbLEI0xCNRf56joa99FSXHqY5QpXUUzJtt36aoL2xsu3wpakfNNyioo2MZIeMp6xO&#10;6WMDR0JPwxYm5NKOUT9+CZsnAAAA//8DAFBLAwQUAAYACAAAACEAlUW4ad4AAAAKAQAADwAAAGRy&#10;cy9kb3ducmV2LnhtbEyPy07DMBBF90j8gzVI7FqnrUOjNE6FkMiaPhBbJx7iqLEdxW6a/j3DCpaj&#10;Obr33GI/255NOIbOOwmrZQIMXeN151oJ59P7IgMWonJa9d6hhDsG2JePD4XKtb+5A07H2DIKcSFX&#10;EkyMQ855aAxaFZZ+QEe/bz9aFekcW65HdaNw2/N1krxwqzpHDUYN+GawuRyvVkIavj7EdK8702af&#10;Fa9mexCnSsrnp/l1ByziHP9g+NUndSjJqfZXpwPrJSy2YkWohE1KEwhI11sBrCZSbDLgZcH/Tyh/&#10;AAAA//8DAFBLAQItABQABgAIAAAAIQC2gziS/gAAAOEBAAATAAAAAAAAAAAAAAAAAAAAAABbQ29u&#10;dGVudF9UeXBlc10ueG1sUEsBAi0AFAAGAAgAAAAhADj9If/WAAAAlAEAAAsAAAAAAAAAAAAAAAAA&#10;LwEAAF9yZWxzLy5yZWxzUEsBAi0AFAAGAAgAAAAhAEt7laQzAgAAWgQAAA4AAAAAAAAAAAAAAAAA&#10;LgIAAGRycy9lMm9Eb2MueG1sUEsBAi0AFAAGAAgAAAAhAJVFuGneAAAACgEAAA8AAAAAAAAAAAAA&#10;AAAAjQQAAGRycy9kb3ducmV2LnhtbFBLBQYAAAAABAAEAPMAAACYBQAAAAA=&#10;" strokeweight="1.5pt">
                <v:textbox>
                  <w:txbxContent>
                    <w:p w:rsidR="00D12539" w:rsidRPr="00EB7A9F" w:rsidRDefault="00D12539" w:rsidP="00907B06">
                      <w:pPr>
                        <w:rPr>
                          <w:sz w:val="20"/>
                          <w:szCs w:val="20"/>
                        </w:rPr>
                      </w:pPr>
                      <w:r w:rsidRPr="00EB7A9F">
                        <w:rPr>
                          <w:sz w:val="20"/>
                          <w:szCs w:val="20"/>
                        </w:rPr>
                        <w:t>Принятие решения о переводе земель или земельных участков в составе таких земель из одной категории в другую</w:t>
                      </w:r>
                      <w:r w:rsidRPr="001F15CB">
                        <w:rPr>
                          <w:sz w:val="20"/>
                          <w:szCs w:val="20"/>
                        </w:rPr>
                        <w:t xml:space="preserve"> отнесении з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мель или земельных участков в составе таких земель к опред</w:t>
                      </w:r>
                      <w:r w:rsidRPr="001F15CB">
                        <w:rPr>
                          <w:sz w:val="20"/>
                          <w:szCs w:val="20"/>
                        </w:rPr>
                        <w:t>е</w:t>
                      </w:r>
                      <w:r w:rsidRPr="001F15CB">
                        <w:rPr>
                          <w:sz w:val="20"/>
                          <w:szCs w:val="20"/>
                        </w:rPr>
                        <w:t>ленной категории из одной категории в другую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DD216" wp14:editId="6DA191D9">
                <wp:simplePos x="0" y="0"/>
                <wp:positionH relativeFrom="column">
                  <wp:posOffset>1424940</wp:posOffset>
                </wp:positionH>
                <wp:positionV relativeFrom="paragraph">
                  <wp:posOffset>287020</wp:posOffset>
                </wp:positionV>
                <wp:extent cx="0" cy="257175"/>
                <wp:effectExtent l="76200" t="0" r="76200" b="47625"/>
                <wp:wrapNone/>
                <wp:docPr id="3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2.2pt;margin-top:22.6pt;width:0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vvMgIAAF4EAAAOAAAAZHJzL2Uyb0RvYy54bWysVMGO2jAQvVfqP1i+QxIWWIgIq1UCvWxb&#10;pN1+gLGdxKpjW7YhoKr/3rEJtLSXqioHM7bHb968mcnq6dRJdOTWCa0KnI1TjLiimgnVFPjL23a0&#10;wMh5ohiRWvECn7nDT+v371a9yflEt1oybhGAKJf3psCt9yZPEkdb3hE31oYruKy17YiHrW0SZkkP&#10;6J1MJmk6T3ptmbGacufgtLpc4nXEr2tO/ee6dtwjWWDg5uNq47oPa7JekbyxxLSCDjTIP7DoiFAQ&#10;9AZVEU/QwYo/oDpBrXa69mOqu0TXtaA85gDZZOlv2by2xPCYC4jjzE0m9/9g6afjziLBCvwA8ijS&#10;QY2eD17H0OgxCtQbl4NfqXY2pEhP6tW8aPrVIaXLlqiGR++3s4HHWZA0uXsSNs5AmH3/UTPwIRAg&#10;qnWqbRcgQQd0ikU534rCTx7RyyGF08nsMXucRXCSX98Z6/wHrjsUjAI7b4loWl9qpaDy2mYxCjm+&#10;OB9Ykfz6IARVeiukjA0gFeoLvJxNZvGB01KwcBncnG32pbToSEILxd/A4s7N6oNiEazlhG0G2xMh&#10;wUY+auOtALUkxyFaxxlGksPUBOtCT6oQETIHwoN16aJvy3S5WWwW09F0Mt+MpmlVjZ635XQ034Iq&#10;1UNVllX2PZDPpnkrGOMq8L92dDb9u44ZZuvSi7eevgmV3KNHRYHs9T+SjqUP1Q4j6PK9ZuedDdmF&#10;HTRxdB4GLkzJr/vo9fOzsP4BAAD//wMAUEsDBBQABgAIAAAAIQBmLP4p3wAAAAkBAAAPAAAAZHJz&#10;L2Rvd25yZXYueG1sTI/BTsMwDIbvSLxDZCRuLKXqyih1J2BC9AISG0Ics8a0EY1TNdnW8fQEcYCj&#10;7U+/v79cTrYXexq9cYxwOUtAEDdOG24RXjcPFwsQPijWqndMCEfysKxOT0pVaHfgF9qvQytiCPtC&#10;IXQhDIWUvunIKj9zA3G8fbjRqhDHsZV6VIcYbnuZJkkurTIcP3RqoPuOms/1ziKE1fuxy9+au2vz&#10;vHl8ys1XXdcrxPOz6fYGRKAp/MHwox/VoYpOW7dj7UWPkKZZFlGEbJ6CiMDvYouwmF+BrEr5v0H1&#10;DQAA//8DAFBLAQItABQABgAIAAAAIQC2gziS/gAAAOEBAAATAAAAAAAAAAAAAAAAAAAAAABbQ29u&#10;dGVudF9UeXBlc10ueG1sUEsBAi0AFAAGAAgAAAAhADj9If/WAAAAlAEAAAsAAAAAAAAAAAAAAAAA&#10;LwEAAF9yZWxzLy5yZWxzUEsBAi0AFAAGAAgAAAAhAH3EW+8yAgAAXgQAAA4AAAAAAAAAAAAAAAAA&#10;LgIAAGRycy9lMm9Eb2MueG1sUEsBAi0AFAAGAAgAAAAhAGYs/i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07B06" w:rsidRPr="00E32FA2" w:rsidRDefault="001F15CB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51569" wp14:editId="42F3466B">
                <wp:simplePos x="0" y="0"/>
                <wp:positionH relativeFrom="column">
                  <wp:posOffset>1424940</wp:posOffset>
                </wp:positionH>
                <wp:positionV relativeFrom="paragraph">
                  <wp:posOffset>164465</wp:posOffset>
                </wp:positionV>
                <wp:extent cx="3819525" cy="0"/>
                <wp:effectExtent l="0" t="0" r="952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2.95pt" to="41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Cb5AEAANsDAAAOAAAAZHJzL2Uyb0RvYy54bWysU82O0zAQviPxDpbvNEnRrpao6R52BRcE&#10;FT8P4HXsxsJ/sk3T3oAzUh+BV+AA0koLPIPzRozdNIsAIYS4ODOe+b6ZbzxZnG+VRBvmvDC6wdWs&#10;xIhpalqh1w1++eLhvTOMfCC6JdJo1uAd8/h8effOorc1m5vOyJY5BCTa171tcBeCrYvC044p4mfG&#10;Mg1BbpwiAVy3LlpHemBXspiX5WnRG9daZyjzHm4vD0G8zPycMxqecu5ZQLLB0FvIp8vnVTqL5YLU&#10;a0dsJ+jYBvmHLhQRGopOVJckEPTaiV+olKDOeMPDjBpVGM4FZVkDqKnKn9Q874hlWQsMx9tpTP7/&#10;0dInm5VDom3wKbyUJgreKH4Y3gz7+CV+HPZoeBu/xc/xU7yOX+P18A7sm+E92CkYb8brPQI4zLK3&#10;vgbKC71yo+ftyqXBbLlT6QuS0TbPfzfNn20DonB5/6x6cDI/wYgeY8Ut0DofHjGjUDIaLIVOoyE1&#10;2Tz2AYpB6jEFnNTIoXS2wk6ylCz1M8ZBLhSrMjovGruQDm0IrEj7qkoygCtnJggXUk6g8s+gMTfB&#10;WF6+vwVO2bmi0WECKqGN+13VsD22yg/5R9UHrUn2lWl3+SHyOGCDsrJx29OK/uhn+O0/ufwOAAD/&#10;/wMAUEsDBBQABgAIAAAAIQCHG6803QAAAAkBAAAPAAAAZHJzL2Rvd25yZXYueG1sTI9PT4NAEMXv&#10;Jv0OmzHxZhdJtYgsTeOfkx4oevC4ZUcgZWcJuwX00zvqwd7ezHt585tsM9tOjDj41pGCq2UEAqly&#10;pqVawdvr02UCwgdNRneOUMEnetjki7NMp8ZNtMOxDLXgEvKpVtCE0KdS+qpBq/3S9UjsfbjB6sDj&#10;UEsz6InLbSfjKLqRVrfEFxrd432D1aE8WgXrx+ey6KeHl69CrmVRjC4kh3elLs7n7R2IgHP4D8MP&#10;PqNDzkx7dyTjRacgjlcrjrK4vgXBgeRX7P8WMs/k6Qf5NwAAAP//AwBQSwECLQAUAAYACAAAACEA&#10;toM4kv4AAADhAQAAEwAAAAAAAAAAAAAAAAAAAAAAW0NvbnRlbnRfVHlwZXNdLnhtbFBLAQItABQA&#10;BgAIAAAAIQA4/SH/1gAAAJQBAAALAAAAAAAAAAAAAAAAAC8BAABfcmVscy8ucmVsc1BLAQItABQA&#10;BgAIAAAAIQAhZVCb5AEAANsDAAAOAAAAAAAAAAAAAAAAAC4CAABkcnMvZTJvRG9jLnhtbFBLAQIt&#10;ABQABgAIAAAAIQCHG6803QAAAAkBAAAPAAAAAAAAAAAAAAAAAD4EAABkcnMvZG93bnJldi54bWxQ&#10;SwUGAAAAAAQABADzAAAASAUAAAAA&#10;" strokecolor="black [3040]"/>
            </w:pict>
          </mc:Fallback>
        </mc:AlternateContent>
      </w:r>
      <w:r w:rsidR="00907B06"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15895" wp14:editId="250FFA36">
                <wp:simplePos x="0" y="0"/>
                <wp:positionH relativeFrom="column">
                  <wp:posOffset>3750657</wp:posOffset>
                </wp:positionH>
                <wp:positionV relativeFrom="paragraph">
                  <wp:posOffset>166466</wp:posOffset>
                </wp:positionV>
                <wp:extent cx="0" cy="293298"/>
                <wp:effectExtent l="76200" t="0" r="57150" b="501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95.35pt;margin-top:13.1pt;width:0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PDIgIAAHoEAAAOAAAAZHJzL2Uyb0RvYy54bWysVEuOEzEQ3SNxB8t70kmQYKaVziwyDBsE&#10;Iz4H8LjLaUv+yTbpZDdwgTkCV2DDgo/mDN03ouxOOvwlEJtql12vqt5zuRdnW63IBnyQ1lR0NplS&#10;AobbWpp1RV+9vLh3QkmIzNRMWQMV3UGgZ8u7dxatK2FuG6tq8ASTmFC2rqJNjK4sisAb0CxMrAOD&#10;h8J6zSK6fl3UnrWYXatiPp0+KFrra+cthxBw93w4pMucXwjg8ZkQASJRFcXeYrY+26tki+WClWvP&#10;XCP5vg32D11oJg0WHVOds8jIay9/SqUl9zZYESfc6sIKITlkDshmNv2BzYuGOchcUJzgRpnC/0vL&#10;n24uPZF1RR+iPIZpvKPuXX/d33Rfuvf9DenfdLdo+rf9dfeh+9x96m67jwSDUbnWhRITrMyl33vB&#10;Xfokw1Z4nb5IkGyz2rtRbdhGwodNjrvz0/vz05OUrjjinA/xMVhN0qKiIXom101cWWPwSq2fZbHZ&#10;5kmIA/AASEWVSTZYJesLqVR20jzBSnmyYTgJcTvbF/wuqgFWPzI1iTuHMhgcWEraimqoKVGA851W&#10;WI+VkUl1jIxeMrNWv4lGWqmjIqk16JNXcadg6PY5CLwBVGRglWf/2CvjHEw89KsMRieYQGYjcJrl&#10;+CNwH5+gkN/F34BHRK5sTRzBWhrrf1X9KLEY4g8KDLyTBFe23uXJydLggOcR2D/G9IK+9TP8+MtY&#10;fgUAAP//AwBQSwMEFAAGAAgAAAAhAL26cIDeAAAACQEAAA8AAABkcnMvZG93bnJldi54bWxMj8FO&#10;wzAMhu9IvENkJG4sJYKNlabTQGKIyya2iXPWmLYicaom3QpPjxEHONr+9fn7i8XonThiH9tAGq4n&#10;GQikKtiWag373dPVHYiYDFnjAqGGT4ywKM/PCpPbcKJXPG5TLRhCMTcampS6XMpYNehNnIQOiW/v&#10;ofcm8djX0vbmxHDvpMqyqfSmJf7QmA4fG6w+toPXMHsO63Y9HzcKB7Vabr7eHl7cSuvLi3F5DyLh&#10;mP7C8KPP6lCy0yEMZKNwGm7n2YyjGtRUgeDA7+LAdHUDsizk/wblNwAAAP//AwBQSwECLQAUAAYA&#10;CAAAACEAtoM4kv4AAADhAQAAEwAAAAAAAAAAAAAAAAAAAAAAW0NvbnRlbnRfVHlwZXNdLnhtbFBL&#10;AQItABQABgAIAAAAIQA4/SH/1gAAAJQBAAALAAAAAAAAAAAAAAAAAC8BAABfcmVscy8ucmVsc1BL&#10;AQItABQABgAIAAAAIQD4/ZPDIgIAAHoEAAAOAAAAAAAAAAAAAAAAAC4CAABkcnMvZTJvRG9jLnht&#10;bFBLAQItABQABgAIAAAAIQC9unCA3gAAAAkBAAAPAAAAAAAAAAAAAAAAAHw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  <w:r w:rsidRPr="00E32F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EB84A" wp14:editId="76F0E471">
                <wp:simplePos x="0" y="0"/>
                <wp:positionH relativeFrom="column">
                  <wp:posOffset>815340</wp:posOffset>
                </wp:positionH>
                <wp:positionV relativeFrom="paragraph">
                  <wp:posOffset>146685</wp:posOffset>
                </wp:positionV>
                <wp:extent cx="5026660" cy="876300"/>
                <wp:effectExtent l="0" t="0" r="21590" b="19050"/>
                <wp:wrapNone/>
                <wp:docPr id="3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39" w:rsidRPr="001F15CB" w:rsidRDefault="00D12539" w:rsidP="00907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1F15CB">
                              <w:rPr>
                                <w:sz w:val="20"/>
                                <w:szCs w:val="20"/>
                              </w:rPr>
                              <w:t>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64.2pt;margin-top:11.55pt;width:395.8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DLgIAAFoEAAAOAAAAZHJzL2Uyb0RvYy54bWysVNtu2zAMfR+wfxD0vti5ua0Rp+jSZRjQ&#10;XYB2HyDLcixMEjVJid19/Sg5yYJuexnmB0EUqSPyHNKr20ErchDOSzAVnU5ySoTh0Eizq+jXp+2b&#10;a0p8YKZhCoyo6LPw9Hb9+tWqt6WYQQeqEY4giPFlbyvahWDLLPO8E5r5CVhh0NmC0yyg6XZZ41iP&#10;6Fplszwvsh5cYx1w4T2e3o9Ouk74bSt4+Ny2XgSiKoq5hbS6tNZxzdYrVu4cs53kxzTYP2ShmTT4&#10;6BnqngVG9k7+BqUld+ChDRMOOoO2lVykGrCaaf6imseOWZFqQXK8PdPk/x8s/3T44ohsKjqfU2KY&#10;Ro2exBDIWxjIchH56a0vMezRYmAY8Bx1TrV6+wD8mycGNh0zO3HnHPSdYA3mN403s4urI46PIHX/&#10;ERp8h+0DJKChdTqSh3QQREedns/axFw4Hi7zWVEU6OLou74q5nkSL2Pl6bZ1PrwXoEncVNSh9gmd&#10;HR58iNmw8hQSH/OgZLOVSiXD7eqNcuTAsE+26UsFvAhThvRY202+zEcG/oqRp+9PGFoG7HglNZZx&#10;DmJl5O2daVI/BibVuMeclTkSGbkbWQxDPSTNipM+NTTPyKyDscFxIHHTgftBSY/NXVH/fc+coER9&#10;MKjOzXSxiNOQjMXyaoaGu/TUlx5mOEJVNFAybjdhnKC9dXLX4UtjPxi4Q0VbmciO0o9ZHdPHBk4a&#10;HIctTsilnaJ+/RLWPwEAAP//AwBQSwMEFAAGAAgAAAAhADEPYj7bAAAACgEAAA8AAABkcnMvZG93&#10;bnJldi54bWxMj0FPhDAUhO8m/ofmmXhzC4gbRMrGmMjZ3dV4LfRJifSV0C7L/nufJz1OZjLzTbVb&#10;3SgWnMPgSUG6SUAgdd4M1Ct4P77eFSBC1GT06AkVXDDArr6+qnRp/Jn2uBxiL7iEQqkV2BinUsrQ&#10;WXQ6bPyExN6Xn52OLOdemlmfudyNMkuSrXR6IF6wesIXi9334eQUPITPt3y5tIPti49GNqvb58dG&#10;qdub9fkJRMQ1/oXhF5/RoWam1p/IBDGyzoqcowqy+xQEBx55D0TLzjZNQdaV/H+h/gEAAP//AwBQ&#10;SwECLQAUAAYACAAAACEAtoM4kv4AAADhAQAAEwAAAAAAAAAAAAAAAAAAAAAAW0NvbnRlbnRfVHlw&#10;ZXNdLnhtbFBLAQItABQABgAIAAAAIQA4/SH/1gAAAJQBAAALAAAAAAAAAAAAAAAAAC8BAABfcmVs&#10;cy8ucmVsc1BLAQItABQABgAIAAAAIQBJOliDLgIAAFoEAAAOAAAAAAAAAAAAAAAAAC4CAABkcnMv&#10;ZTJvRG9jLnhtbFBLAQItABQABgAIAAAAIQAxD2I+2wAAAAoBAAAPAAAAAAAAAAAAAAAAAIgEAABk&#10;cnMvZG93bnJldi54bWxQSwUGAAAAAAQABADzAAAAkAUAAAAA&#10;" strokeweight="1.5pt">
                <v:textbox>
                  <w:txbxContent>
                    <w:p w:rsidR="00D12539" w:rsidRPr="001F15CB" w:rsidRDefault="00D12539" w:rsidP="00907B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Pr="001F15CB">
                        <w:rPr>
                          <w:sz w:val="20"/>
                          <w:szCs w:val="20"/>
                        </w:rPr>
                        <w:t>аправление заявителю решения о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 из одной категории в другую либо об отказе в переводе земель или земельных участков из одной категории в другую, отнесении земель или земельных участков в составе таких земель к определенной категории.</w:t>
                      </w:r>
                    </w:p>
                  </w:txbxContent>
                </v:textbox>
              </v:shape>
            </w:pict>
          </mc:Fallback>
        </mc:AlternateContent>
      </w: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jc w:val="center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</w:pPr>
    </w:p>
    <w:p w:rsidR="00907B06" w:rsidRPr="00E32FA2" w:rsidRDefault="00907B06" w:rsidP="00B07529">
      <w:pPr>
        <w:pStyle w:val="af6"/>
        <w:suppressAutoHyphens/>
        <w:spacing w:after="240"/>
        <w:rPr>
          <w:sz w:val="22"/>
          <w:szCs w:val="22"/>
        </w:rPr>
        <w:sectPr w:rsidR="00907B06" w:rsidRPr="00E32FA2" w:rsidSect="00F652FE">
          <w:footerReference w:type="even" r:id="rId4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07B06" w:rsidRPr="00E32FA2" w:rsidRDefault="00907B06" w:rsidP="00B07529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907B06" w:rsidRPr="00E32FA2" w:rsidRDefault="00907B06" w:rsidP="00B07529">
      <w:pPr>
        <w:framePr w:wrap="none" w:vAnchor="page" w:hAnchor="page" w:x="567" w:y="7234"/>
        <w:widowControl w:val="0"/>
        <w:suppressAutoHyphens/>
        <w:ind w:firstLine="709"/>
        <w:rPr>
          <w:rFonts w:eastAsia="Courier New"/>
          <w:sz w:val="0"/>
          <w:szCs w:val="0"/>
        </w:rPr>
      </w:pPr>
    </w:p>
    <w:p w:rsidR="00907B06" w:rsidRPr="00E32FA2" w:rsidRDefault="00907B06" w:rsidP="00B07529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907B06" w:rsidRPr="00E32FA2" w:rsidRDefault="00907B06" w:rsidP="00F652F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907B06" w:rsidRPr="00E32FA2" w:rsidSect="00907B06">
      <w:footerReference w:type="even" r:id="rId45"/>
      <w:footerReference w:type="default" r:id="rId4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E2" w:rsidRDefault="008E2BE2">
      <w:r>
        <w:separator/>
      </w:r>
    </w:p>
  </w:endnote>
  <w:endnote w:type="continuationSeparator" w:id="0">
    <w:p w:rsidR="008E2BE2" w:rsidRDefault="008E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39" w:rsidRDefault="00D1253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539" w:rsidRDefault="00D12539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39" w:rsidRDefault="00D1253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539" w:rsidRDefault="00D12539" w:rsidP="008C44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39" w:rsidRDefault="00D12539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FA2">
      <w:rPr>
        <w:rStyle w:val="a5"/>
        <w:noProof/>
      </w:rPr>
      <w:t>37</w:t>
    </w:r>
    <w:r>
      <w:rPr>
        <w:rStyle w:val="a5"/>
      </w:rPr>
      <w:fldChar w:fldCharType="end"/>
    </w:r>
  </w:p>
  <w:p w:rsidR="00D12539" w:rsidRDefault="00D12539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E2" w:rsidRDefault="008E2BE2">
      <w:r>
        <w:separator/>
      </w:r>
    </w:p>
  </w:footnote>
  <w:footnote w:type="continuationSeparator" w:id="0">
    <w:p w:rsidR="008E2BE2" w:rsidRDefault="008E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5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2B72BE"/>
    <w:multiLevelType w:val="hybridMultilevel"/>
    <w:tmpl w:val="886AB274"/>
    <w:lvl w:ilvl="0" w:tplc="9D9A8952">
      <w:start w:val="17"/>
      <w:numFmt w:val="decimal"/>
      <w:lvlText w:val="%1)"/>
      <w:lvlJc w:val="left"/>
      <w:pPr>
        <w:ind w:left="816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5"/>
  </w:num>
  <w:num w:numId="5">
    <w:abstractNumId w:val="6"/>
  </w:num>
  <w:num w:numId="6">
    <w:abstractNumId w:val="29"/>
  </w:num>
  <w:num w:numId="7">
    <w:abstractNumId w:val="30"/>
  </w:num>
  <w:num w:numId="8">
    <w:abstractNumId w:val="24"/>
  </w:num>
  <w:num w:numId="9">
    <w:abstractNumId w:val="17"/>
  </w:num>
  <w:num w:numId="10">
    <w:abstractNumId w:val="12"/>
  </w:num>
  <w:num w:numId="11">
    <w:abstractNumId w:val="19"/>
  </w:num>
  <w:num w:numId="12">
    <w:abstractNumId w:val="3"/>
  </w:num>
  <w:num w:numId="13">
    <w:abstractNumId w:val="11"/>
  </w:num>
  <w:num w:numId="14">
    <w:abstractNumId w:val="2"/>
  </w:num>
  <w:num w:numId="15">
    <w:abstractNumId w:val="31"/>
  </w:num>
  <w:num w:numId="16">
    <w:abstractNumId w:val="28"/>
  </w:num>
  <w:num w:numId="17">
    <w:abstractNumId w:val="23"/>
  </w:num>
  <w:num w:numId="18">
    <w:abstractNumId w:val="7"/>
  </w:num>
  <w:num w:numId="19">
    <w:abstractNumId w:val="32"/>
  </w:num>
  <w:num w:numId="20">
    <w:abstractNumId w:val="27"/>
  </w:num>
  <w:num w:numId="21">
    <w:abstractNumId w:val="1"/>
  </w:num>
  <w:num w:numId="22">
    <w:abstractNumId w:val="22"/>
  </w:num>
  <w:num w:numId="23">
    <w:abstractNumId w:val="20"/>
  </w:num>
  <w:num w:numId="24">
    <w:abstractNumId w:val="4"/>
  </w:num>
  <w:num w:numId="25">
    <w:abstractNumId w:val="14"/>
  </w:num>
  <w:num w:numId="26">
    <w:abstractNumId w:val="18"/>
  </w:num>
  <w:num w:numId="27">
    <w:abstractNumId w:val="16"/>
  </w:num>
  <w:num w:numId="28">
    <w:abstractNumId w:val="26"/>
  </w:num>
  <w:num w:numId="29">
    <w:abstractNumId w:val="5"/>
  </w:num>
  <w:num w:numId="30">
    <w:abstractNumId w:val="9"/>
  </w:num>
  <w:num w:numId="31">
    <w:abstractNumId w:val="21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1BF5"/>
    <w:rsid w:val="0000339F"/>
    <w:rsid w:val="00007EEE"/>
    <w:rsid w:val="00010BCF"/>
    <w:rsid w:val="00012591"/>
    <w:rsid w:val="0001516E"/>
    <w:rsid w:val="00016EB4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27C6"/>
    <w:rsid w:val="00042D10"/>
    <w:rsid w:val="00042D6D"/>
    <w:rsid w:val="00043DE6"/>
    <w:rsid w:val="00044465"/>
    <w:rsid w:val="00046F5B"/>
    <w:rsid w:val="000476E2"/>
    <w:rsid w:val="00047D7C"/>
    <w:rsid w:val="00047EA2"/>
    <w:rsid w:val="000500CB"/>
    <w:rsid w:val="0005158B"/>
    <w:rsid w:val="00051865"/>
    <w:rsid w:val="00052634"/>
    <w:rsid w:val="0005571E"/>
    <w:rsid w:val="0005708B"/>
    <w:rsid w:val="00057E2D"/>
    <w:rsid w:val="000600AE"/>
    <w:rsid w:val="00061DF5"/>
    <w:rsid w:val="00063F42"/>
    <w:rsid w:val="00065F57"/>
    <w:rsid w:val="000668B0"/>
    <w:rsid w:val="00067A94"/>
    <w:rsid w:val="000707B6"/>
    <w:rsid w:val="000718E0"/>
    <w:rsid w:val="00071E61"/>
    <w:rsid w:val="000723D6"/>
    <w:rsid w:val="00072D25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77C8"/>
    <w:rsid w:val="000A06CC"/>
    <w:rsid w:val="000A1433"/>
    <w:rsid w:val="000A1E14"/>
    <w:rsid w:val="000A2D06"/>
    <w:rsid w:val="000A4430"/>
    <w:rsid w:val="000A514B"/>
    <w:rsid w:val="000A7032"/>
    <w:rsid w:val="000A7AF4"/>
    <w:rsid w:val="000A7D57"/>
    <w:rsid w:val="000B0A54"/>
    <w:rsid w:val="000B2479"/>
    <w:rsid w:val="000B4214"/>
    <w:rsid w:val="000B4397"/>
    <w:rsid w:val="000B554A"/>
    <w:rsid w:val="000B613B"/>
    <w:rsid w:val="000C10E4"/>
    <w:rsid w:val="000C18B1"/>
    <w:rsid w:val="000C1AB6"/>
    <w:rsid w:val="000C259F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D33"/>
    <w:rsid w:val="000D57E8"/>
    <w:rsid w:val="000D5DDA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4BB3"/>
    <w:rsid w:val="00106D21"/>
    <w:rsid w:val="00106F06"/>
    <w:rsid w:val="0010702D"/>
    <w:rsid w:val="00107E2D"/>
    <w:rsid w:val="001100FE"/>
    <w:rsid w:val="001102CB"/>
    <w:rsid w:val="00111602"/>
    <w:rsid w:val="0011240E"/>
    <w:rsid w:val="00113652"/>
    <w:rsid w:val="00113B25"/>
    <w:rsid w:val="0011587C"/>
    <w:rsid w:val="00116FDB"/>
    <w:rsid w:val="00117C07"/>
    <w:rsid w:val="0012032A"/>
    <w:rsid w:val="00121FB7"/>
    <w:rsid w:val="001225EA"/>
    <w:rsid w:val="00125C73"/>
    <w:rsid w:val="00126010"/>
    <w:rsid w:val="00126570"/>
    <w:rsid w:val="00130A3E"/>
    <w:rsid w:val="00132A20"/>
    <w:rsid w:val="00134AA8"/>
    <w:rsid w:val="00134C8C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1F7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2202"/>
    <w:rsid w:val="00172AE1"/>
    <w:rsid w:val="001743E3"/>
    <w:rsid w:val="001751B5"/>
    <w:rsid w:val="001752EF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65B9"/>
    <w:rsid w:val="001B3400"/>
    <w:rsid w:val="001B3CF2"/>
    <w:rsid w:val="001B3FBC"/>
    <w:rsid w:val="001B4CFE"/>
    <w:rsid w:val="001B6696"/>
    <w:rsid w:val="001B6DE8"/>
    <w:rsid w:val="001C07EE"/>
    <w:rsid w:val="001C10BD"/>
    <w:rsid w:val="001C1B63"/>
    <w:rsid w:val="001C4944"/>
    <w:rsid w:val="001C4B84"/>
    <w:rsid w:val="001C527D"/>
    <w:rsid w:val="001C5EC4"/>
    <w:rsid w:val="001C6748"/>
    <w:rsid w:val="001C717B"/>
    <w:rsid w:val="001C78A0"/>
    <w:rsid w:val="001D0E6D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E12F6"/>
    <w:rsid w:val="001E1C1D"/>
    <w:rsid w:val="001E2016"/>
    <w:rsid w:val="001E41F8"/>
    <w:rsid w:val="001E4BF0"/>
    <w:rsid w:val="001E4D55"/>
    <w:rsid w:val="001E4E11"/>
    <w:rsid w:val="001E741F"/>
    <w:rsid w:val="001F15CB"/>
    <w:rsid w:val="001F1602"/>
    <w:rsid w:val="001F17FB"/>
    <w:rsid w:val="001F4266"/>
    <w:rsid w:val="001F5E15"/>
    <w:rsid w:val="001F62BF"/>
    <w:rsid w:val="001F77FF"/>
    <w:rsid w:val="001F7904"/>
    <w:rsid w:val="00201BAD"/>
    <w:rsid w:val="002022E7"/>
    <w:rsid w:val="00202D44"/>
    <w:rsid w:val="00203956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29FD"/>
    <w:rsid w:val="00212E2F"/>
    <w:rsid w:val="0021315F"/>
    <w:rsid w:val="00213E21"/>
    <w:rsid w:val="00214A33"/>
    <w:rsid w:val="00215AD2"/>
    <w:rsid w:val="0021754E"/>
    <w:rsid w:val="00217B5C"/>
    <w:rsid w:val="00220DA0"/>
    <w:rsid w:val="002211A5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50163"/>
    <w:rsid w:val="00250758"/>
    <w:rsid w:val="002529E4"/>
    <w:rsid w:val="00252B10"/>
    <w:rsid w:val="002537CE"/>
    <w:rsid w:val="0025570F"/>
    <w:rsid w:val="00256C0B"/>
    <w:rsid w:val="00257E17"/>
    <w:rsid w:val="00264398"/>
    <w:rsid w:val="00264BA2"/>
    <w:rsid w:val="00264FEC"/>
    <w:rsid w:val="00265083"/>
    <w:rsid w:val="00266349"/>
    <w:rsid w:val="00270287"/>
    <w:rsid w:val="00270924"/>
    <w:rsid w:val="002712CA"/>
    <w:rsid w:val="002723FB"/>
    <w:rsid w:val="00272438"/>
    <w:rsid w:val="00273166"/>
    <w:rsid w:val="00273C69"/>
    <w:rsid w:val="00273E59"/>
    <w:rsid w:val="00274D46"/>
    <w:rsid w:val="00275E1D"/>
    <w:rsid w:val="0027678D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3349"/>
    <w:rsid w:val="002A3992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7379"/>
    <w:rsid w:val="002D770D"/>
    <w:rsid w:val="002E25B1"/>
    <w:rsid w:val="002E3E25"/>
    <w:rsid w:val="002E453C"/>
    <w:rsid w:val="002E4EE6"/>
    <w:rsid w:val="002E5102"/>
    <w:rsid w:val="002E6CC7"/>
    <w:rsid w:val="002E73EF"/>
    <w:rsid w:val="002E75B2"/>
    <w:rsid w:val="002F02D0"/>
    <w:rsid w:val="002F056C"/>
    <w:rsid w:val="002F10ED"/>
    <w:rsid w:val="002F1889"/>
    <w:rsid w:val="002F20C6"/>
    <w:rsid w:val="002F345F"/>
    <w:rsid w:val="002F3FB7"/>
    <w:rsid w:val="002F4DF6"/>
    <w:rsid w:val="002F654C"/>
    <w:rsid w:val="002F6C12"/>
    <w:rsid w:val="002F6E69"/>
    <w:rsid w:val="002F7C11"/>
    <w:rsid w:val="00301ECF"/>
    <w:rsid w:val="00302C3D"/>
    <w:rsid w:val="003035D4"/>
    <w:rsid w:val="003057E6"/>
    <w:rsid w:val="00305B56"/>
    <w:rsid w:val="00306157"/>
    <w:rsid w:val="0031008E"/>
    <w:rsid w:val="00310121"/>
    <w:rsid w:val="00311504"/>
    <w:rsid w:val="003126B7"/>
    <w:rsid w:val="00312E40"/>
    <w:rsid w:val="0031346B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286"/>
    <w:rsid w:val="00327B6A"/>
    <w:rsid w:val="00327D43"/>
    <w:rsid w:val="00330087"/>
    <w:rsid w:val="00333DE3"/>
    <w:rsid w:val="003340B3"/>
    <w:rsid w:val="00334533"/>
    <w:rsid w:val="003354C9"/>
    <w:rsid w:val="00335745"/>
    <w:rsid w:val="00336C0C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6038A"/>
    <w:rsid w:val="00360454"/>
    <w:rsid w:val="003606D8"/>
    <w:rsid w:val="003609CC"/>
    <w:rsid w:val="00360CEE"/>
    <w:rsid w:val="003718ED"/>
    <w:rsid w:val="003722A4"/>
    <w:rsid w:val="00373E41"/>
    <w:rsid w:val="003745F7"/>
    <w:rsid w:val="00375708"/>
    <w:rsid w:val="00377842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A357C"/>
    <w:rsid w:val="003A610C"/>
    <w:rsid w:val="003B2F0A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3032"/>
    <w:rsid w:val="003E413D"/>
    <w:rsid w:val="003E4222"/>
    <w:rsid w:val="003E4554"/>
    <w:rsid w:val="003E4CE9"/>
    <w:rsid w:val="003E5AAC"/>
    <w:rsid w:val="003E61DC"/>
    <w:rsid w:val="003E6FA5"/>
    <w:rsid w:val="003E7504"/>
    <w:rsid w:val="003E7DCF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6A16"/>
    <w:rsid w:val="00416D7F"/>
    <w:rsid w:val="00417CAC"/>
    <w:rsid w:val="00420520"/>
    <w:rsid w:val="0042142D"/>
    <w:rsid w:val="00421C4A"/>
    <w:rsid w:val="004224D0"/>
    <w:rsid w:val="00424B99"/>
    <w:rsid w:val="0042685A"/>
    <w:rsid w:val="00427E97"/>
    <w:rsid w:val="00427EEF"/>
    <w:rsid w:val="00430461"/>
    <w:rsid w:val="0043118E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40BC"/>
    <w:rsid w:val="00444600"/>
    <w:rsid w:val="00445310"/>
    <w:rsid w:val="004453F0"/>
    <w:rsid w:val="004466B6"/>
    <w:rsid w:val="004506BB"/>
    <w:rsid w:val="0045196E"/>
    <w:rsid w:val="004526CE"/>
    <w:rsid w:val="0045341A"/>
    <w:rsid w:val="00453ACB"/>
    <w:rsid w:val="0045607E"/>
    <w:rsid w:val="0045758C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50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9A0"/>
    <w:rsid w:val="004B0B15"/>
    <w:rsid w:val="004B10F1"/>
    <w:rsid w:val="004B1D06"/>
    <w:rsid w:val="004C02DD"/>
    <w:rsid w:val="004C0699"/>
    <w:rsid w:val="004C39B2"/>
    <w:rsid w:val="004D0CEA"/>
    <w:rsid w:val="004D127D"/>
    <w:rsid w:val="004D2789"/>
    <w:rsid w:val="004D2E0F"/>
    <w:rsid w:val="004D2FF1"/>
    <w:rsid w:val="004D59FD"/>
    <w:rsid w:val="004E2479"/>
    <w:rsid w:val="004E2DC2"/>
    <w:rsid w:val="004E4C4D"/>
    <w:rsid w:val="004E608D"/>
    <w:rsid w:val="004E7B7C"/>
    <w:rsid w:val="004E7BD8"/>
    <w:rsid w:val="004F1535"/>
    <w:rsid w:val="004F1CA7"/>
    <w:rsid w:val="004F210B"/>
    <w:rsid w:val="004F3120"/>
    <w:rsid w:val="004F3279"/>
    <w:rsid w:val="004F416B"/>
    <w:rsid w:val="004F4729"/>
    <w:rsid w:val="004F47C3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8F8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53BA"/>
    <w:rsid w:val="00536FAB"/>
    <w:rsid w:val="005409A8"/>
    <w:rsid w:val="00541100"/>
    <w:rsid w:val="0054137E"/>
    <w:rsid w:val="005413DB"/>
    <w:rsid w:val="005419AF"/>
    <w:rsid w:val="00542911"/>
    <w:rsid w:val="00542B67"/>
    <w:rsid w:val="00544710"/>
    <w:rsid w:val="00544815"/>
    <w:rsid w:val="00544DB0"/>
    <w:rsid w:val="00545872"/>
    <w:rsid w:val="0054652C"/>
    <w:rsid w:val="00546C4A"/>
    <w:rsid w:val="00547E9C"/>
    <w:rsid w:val="00550AD1"/>
    <w:rsid w:val="005536CC"/>
    <w:rsid w:val="00553BCF"/>
    <w:rsid w:val="005541E4"/>
    <w:rsid w:val="00554257"/>
    <w:rsid w:val="00555C10"/>
    <w:rsid w:val="00556FD4"/>
    <w:rsid w:val="005572D9"/>
    <w:rsid w:val="00557F26"/>
    <w:rsid w:val="00560495"/>
    <w:rsid w:val="00560CE8"/>
    <w:rsid w:val="0056242F"/>
    <w:rsid w:val="00562834"/>
    <w:rsid w:val="00562C42"/>
    <w:rsid w:val="00564CB5"/>
    <w:rsid w:val="0056517D"/>
    <w:rsid w:val="00565F84"/>
    <w:rsid w:val="00566296"/>
    <w:rsid w:val="00567056"/>
    <w:rsid w:val="00567E72"/>
    <w:rsid w:val="00570B45"/>
    <w:rsid w:val="005710BB"/>
    <w:rsid w:val="00571462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12DB"/>
    <w:rsid w:val="00594AFD"/>
    <w:rsid w:val="005958F5"/>
    <w:rsid w:val="00596E5C"/>
    <w:rsid w:val="005A0578"/>
    <w:rsid w:val="005A0A94"/>
    <w:rsid w:val="005A2381"/>
    <w:rsid w:val="005A2EF1"/>
    <w:rsid w:val="005A321A"/>
    <w:rsid w:val="005A4469"/>
    <w:rsid w:val="005B0157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2938"/>
    <w:rsid w:val="005C2DD2"/>
    <w:rsid w:val="005C3A94"/>
    <w:rsid w:val="005C4471"/>
    <w:rsid w:val="005C4BD7"/>
    <w:rsid w:val="005C55EE"/>
    <w:rsid w:val="005C7C6A"/>
    <w:rsid w:val="005D01F8"/>
    <w:rsid w:val="005D028E"/>
    <w:rsid w:val="005D6BB7"/>
    <w:rsid w:val="005D73E3"/>
    <w:rsid w:val="005D7924"/>
    <w:rsid w:val="005D7B22"/>
    <w:rsid w:val="005E048B"/>
    <w:rsid w:val="005E05CE"/>
    <w:rsid w:val="005E0DAC"/>
    <w:rsid w:val="005E13D1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5596"/>
    <w:rsid w:val="005F5AE3"/>
    <w:rsid w:val="005F5EFB"/>
    <w:rsid w:val="005F63BB"/>
    <w:rsid w:val="005F6AC0"/>
    <w:rsid w:val="00600497"/>
    <w:rsid w:val="00605D5A"/>
    <w:rsid w:val="00610A2A"/>
    <w:rsid w:val="00610AD1"/>
    <w:rsid w:val="00610D70"/>
    <w:rsid w:val="0061298D"/>
    <w:rsid w:val="0061506C"/>
    <w:rsid w:val="0061618D"/>
    <w:rsid w:val="006173A2"/>
    <w:rsid w:val="006253C3"/>
    <w:rsid w:val="00625C3E"/>
    <w:rsid w:val="006263A7"/>
    <w:rsid w:val="006300E3"/>
    <w:rsid w:val="006348C6"/>
    <w:rsid w:val="00636725"/>
    <w:rsid w:val="006368E6"/>
    <w:rsid w:val="00637D04"/>
    <w:rsid w:val="00641F16"/>
    <w:rsid w:val="00642BA4"/>
    <w:rsid w:val="00642CC0"/>
    <w:rsid w:val="00642CDE"/>
    <w:rsid w:val="0064380B"/>
    <w:rsid w:val="00645411"/>
    <w:rsid w:val="00645765"/>
    <w:rsid w:val="006465E5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68C5"/>
    <w:rsid w:val="006776C1"/>
    <w:rsid w:val="00677D3A"/>
    <w:rsid w:val="00681A26"/>
    <w:rsid w:val="00683E0F"/>
    <w:rsid w:val="00685484"/>
    <w:rsid w:val="00685736"/>
    <w:rsid w:val="006860A0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5604"/>
    <w:rsid w:val="006A0642"/>
    <w:rsid w:val="006A15D7"/>
    <w:rsid w:val="006A2098"/>
    <w:rsid w:val="006A2FE2"/>
    <w:rsid w:val="006A50AD"/>
    <w:rsid w:val="006A6139"/>
    <w:rsid w:val="006A620F"/>
    <w:rsid w:val="006B01F7"/>
    <w:rsid w:val="006B083C"/>
    <w:rsid w:val="006B31CA"/>
    <w:rsid w:val="006B3337"/>
    <w:rsid w:val="006B4340"/>
    <w:rsid w:val="006B48F8"/>
    <w:rsid w:val="006B4AC1"/>
    <w:rsid w:val="006B6269"/>
    <w:rsid w:val="006B6CB1"/>
    <w:rsid w:val="006C104A"/>
    <w:rsid w:val="006C1491"/>
    <w:rsid w:val="006C18AB"/>
    <w:rsid w:val="006C18AD"/>
    <w:rsid w:val="006C3BD1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D61AF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61D3"/>
    <w:rsid w:val="007066F1"/>
    <w:rsid w:val="00707207"/>
    <w:rsid w:val="0070754A"/>
    <w:rsid w:val="007076E3"/>
    <w:rsid w:val="00707A82"/>
    <w:rsid w:val="007100BA"/>
    <w:rsid w:val="007125FE"/>
    <w:rsid w:val="007143E7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46E9E"/>
    <w:rsid w:val="00751BED"/>
    <w:rsid w:val="0075353B"/>
    <w:rsid w:val="00756D10"/>
    <w:rsid w:val="00756DB2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954"/>
    <w:rsid w:val="007A3430"/>
    <w:rsid w:val="007A3ACA"/>
    <w:rsid w:val="007A4550"/>
    <w:rsid w:val="007A7310"/>
    <w:rsid w:val="007B13FE"/>
    <w:rsid w:val="007B304C"/>
    <w:rsid w:val="007B30E3"/>
    <w:rsid w:val="007B3B5A"/>
    <w:rsid w:val="007B42B7"/>
    <w:rsid w:val="007C02ED"/>
    <w:rsid w:val="007C0886"/>
    <w:rsid w:val="007C0F59"/>
    <w:rsid w:val="007C30DF"/>
    <w:rsid w:val="007C3A8D"/>
    <w:rsid w:val="007C5575"/>
    <w:rsid w:val="007C7136"/>
    <w:rsid w:val="007C722F"/>
    <w:rsid w:val="007C7A8C"/>
    <w:rsid w:val="007D1BFE"/>
    <w:rsid w:val="007D5B4F"/>
    <w:rsid w:val="007E0359"/>
    <w:rsid w:val="007E0534"/>
    <w:rsid w:val="007E14AB"/>
    <w:rsid w:val="007E1851"/>
    <w:rsid w:val="007E1AA6"/>
    <w:rsid w:val="007E4934"/>
    <w:rsid w:val="007E4BB8"/>
    <w:rsid w:val="007E535C"/>
    <w:rsid w:val="007E5D39"/>
    <w:rsid w:val="007E6EA9"/>
    <w:rsid w:val="007E7AFC"/>
    <w:rsid w:val="007F19EC"/>
    <w:rsid w:val="007F2FF3"/>
    <w:rsid w:val="007F6D4A"/>
    <w:rsid w:val="00800359"/>
    <w:rsid w:val="00800933"/>
    <w:rsid w:val="00805416"/>
    <w:rsid w:val="008077DA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799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626D"/>
    <w:rsid w:val="0084688C"/>
    <w:rsid w:val="00847F5D"/>
    <w:rsid w:val="00851060"/>
    <w:rsid w:val="008532E4"/>
    <w:rsid w:val="00853A75"/>
    <w:rsid w:val="00853CF6"/>
    <w:rsid w:val="00854540"/>
    <w:rsid w:val="00854ACA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5F12"/>
    <w:rsid w:val="00887716"/>
    <w:rsid w:val="00892448"/>
    <w:rsid w:val="0089288A"/>
    <w:rsid w:val="00894339"/>
    <w:rsid w:val="008949FE"/>
    <w:rsid w:val="00895A17"/>
    <w:rsid w:val="0089709B"/>
    <w:rsid w:val="00897D85"/>
    <w:rsid w:val="00897EC4"/>
    <w:rsid w:val="008A0F37"/>
    <w:rsid w:val="008A125F"/>
    <w:rsid w:val="008A4E3F"/>
    <w:rsid w:val="008A5CA6"/>
    <w:rsid w:val="008A60EA"/>
    <w:rsid w:val="008A624F"/>
    <w:rsid w:val="008A6A16"/>
    <w:rsid w:val="008B3B0C"/>
    <w:rsid w:val="008B5333"/>
    <w:rsid w:val="008B54B8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7426"/>
    <w:rsid w:val="008C78D9"/>
    <w:rsid w:val="008C7A7A"/>
    <w:rsid w:val="008C7C3C"/>
    <w:rsid w:val="008C7DB5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A36"/>
    <w:rsid w:val="008E1B1F"/>
    <w:rsid w:val="008E29F6"/>
    <w:rsid w:val="008E2BE2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B5C"/>
    <w:rsid w:val="00920F43"/>
    <w:rsid w:val="00922695"/>
    <w:rsid w:val="00924E63"/>
    <w:rsid w:val="00924E79"/>
    <w:rsid w:val="00925C5D"/>
    <w:rsid w:val="00927631"/>
    <w:rsid w:val="00930DCE"/>
    <w:rsid w:val="009344D8"/>
    <w:rsid w:val="00934EB7"/>
    <w:rsid w:val="0093770E"/>
    <w:rsid w:val="00943056"/>
    <w:rsid w:val="0094334D"/>
    <w:rsid w:val="00950237"/>
    <w:rsid w:val="00952779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70918"/>
    <w:rsid w:val="00972896"/>
    <w:rsid w:val="00974094"/>
    <w:rsid w:val="00974CE0"/>
    <w:rsid w:val="00977A1E"/>
    <w:rsid w:val="00977AF4"/>
    <w:rsid w:val="00980673"/>
    <w:rsid w:val="00980BB9"/>
    <w:rsid w:val="0098195A"/>
    <w:rsid w:val="0098201C"/>
    <w:rsid w:val="00982B44"/>
    <w:rsid w:val="009831ED"/>
    <w:rsid w:val="00983CF2"/>
    <w:rsid w:val="00984C08"/>
    <w:rsid w:val="00986A61"/>
    <w:rsid w:val="00987939"/>
    <w:rsid w:val="00990C3B"/>
    <w:rsid w:val="00991FAE"/>
    <w:rsid w:val="00992974"/>
    <w:rsid w:val="009938E7"/>
    <w:rsid w:val="009945D3"/>
    <w:rsid w:val="009979A3"/>
    <w:rsid w:val="009A17B8"/>
    <w:rsid w:val="009A1B63"/>
    <w:rsid w:val="009A2EC6"/>
    <w:rsid w:val="009A3B46"/>
    <w:rsid w:val="009A3E6B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7AA9"/>
    <w:rsid w:val="009D1EF8"/>
    <w:rsid w:val="009D2087"/>
    <w:rsid w:val="009D2FC6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8A1"/>
    <w:rsid w:val="009E3B6D"/>
    <w:rsid w:val="009E4443"/>
    <w:rsid w:val="009E5AC6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310D6"/>
    <w:rsid w:val="00A31470"/>
    <w:rsid w:val="00A3169E"/>
    <w:rsid w:val="00A31854"/>
    <w:rsid w:val="00A33C46"/>
    <w:rsid w:val="00A33DE0"/>
    <w:rsid w:val="00A35007"/>
    <w:rsid w:val="00A37CDA"/>
    <w:rsid w:val="00A405F6"/>
    <w:rsid w:val="00A4071D"/>
    <w:rsid w:val="00A421D6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EEB"/>
    <w:rsid w:val="00A62AEF"/>
    <w:rsid w:val="00A64582"/>
    <w:rsid w:val="00A64A72"/>
    <w:rsid w:val="00A652FB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C37"/>
    <w:rsid w:val="00A75352"/>
    <w:rsid w:val="00A7632B"/>
    <w:rsid w:val="00A76AD3"/>
    <w:rsid w:val="00A8085E"/>
    <w:rsid w:val="00A81E5A"/>
    <w:rsid w:val="00A8415A"/>
    <w:rsid w:val="00A85D75"/>
    <w:rsid w:val="00A87C7C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35E3"/>
    <w:rsid w:val="00AB3C39"/>
    <w:rsid w:val="00AB43CD"/>
    <w:rsid w:val="00AB4AE5"/>
    <w:rsid w:val="00AB598D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5023"/>
    <w:rsid w:val="00AD7614"/>
    <w:rsid w:val="00AD7931"/>
    <w:rsid w:val="00AE34AF"/>
    <w:rsid w:val="00AE3A1A"/>
    <w:rsid w:val="00AE5BE7"/>
    <w:rsid w:val="00AE5F5A"/>
    <w:rsid w:val="00AF039F"/>
    <w:rsid w:val="00AF049D"/>
    <w:rsid w:val="00AF23D2"/>
    <w:rsid w:val="00AF25A5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697D"/>
    <w:rsid w:val="00B07529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3250"/>
    <w:rsid w:val="00B2477C"/>
    <w:rsid w:val="00B24FAB"/>
    <w:rsid w:val="00B251B8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4698"/>
    <w:rsid w:val="00B35CF4"/>
    <w:rsid w:val="00B35D71"/>
    <w:rsid w:val="00B37225"/>
    <w:rsid w:val="00B407CB"/>
    <w:rsid w:val="00B41192"/>
    <w:rsid w:val="00B41493"/>
    <w:rsid w:val="00B41B3D"/>
    <w:rsid w:val="00B42212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5CC6"/>
    <w:rsid w:val="00B567B4"/>
    <w:rsid w:val="00B56E44"/>
    <w:rsid w:val="00B61F41"/>
    <w:rsid w:val="00B62F6C"/>
    <w:rsid w:val="00B63304"/>
    <w:rsid w:val="00B63709"/>
    <w:rsid w:val="00B64633"/>
    <w:rsid w:val="00B646CD"/>
    <w:rsid w:val="00B64741"/>
    <w:rsid w:val="00B653D8"/>
    <w:rsid w:val="00B676CD"/>
    <w:rsid w:val="00B67FF3"/>
    <w:rsid w:val="00B701E4"/>
    <w:rsid w:val="00B70552"/>
    <w:rsid w:val="00B709CB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8AC"/>
    <w:rsid w:val="00BC4D07"/>
    <w:rsid w:val="00BC5483"/>
    <w:rsid w:val="00BC6023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37C"/>
    <w:rsid w:val="00BE085B"/>
    <w:rsid w:val="00BE0919"/>
    <w:rsid w:val="00BE36F4"/>
    <w:rsid w:val="00BE6459"/>
    <w:rsid w:val="00BE6663"/>
    <w:rsid w:val="00BE7608"/>
    <w:rsid w:val="00BE7E5F"/>
    <w:rsid w:val="00BF04E9"/>
    <w:rsid w:val="00BF1143"/>
    <w:rsid w:val="00BF17A1"/>
    <w:rsid w:val="00BF26BF"/>
    <w:rsid w:val="00BF3DA7"/>
    <w:rsid w:val="00BF5AA9"/>
    <w:rsid w:val="00BF6DF7"/>
    <w:rsid w:val="00BF7870"/>
    <w:rsid w:val="00BF7ECA"/>
    <w:rsid w:val="00C015D6"/>
    <w:rsid w:val="00C02DD7"/>
    <w:rsid w:val="00C02DE7"/>
    <w:rsid w:val="00C035FC"/>
    <w:rsid w:val="00C0396A"/>
    <w:rsid w:val="00C0462D"/>
    <w:rsid w:val="00C0518D"/>
    <w:rsid w:val="00C067B3"/>
    <w:rsid w:val="00C12949"/>
    <w:rsid w:val="00C12A5B"/>
    <w:rsid w:val="00C13715"/>
    <w:rsid w:val="00C15FD1"/>
    <w:rsid w:val="00C16C11"/>
    <w:rsid w:val="00C16E36"/>
    <w:rsid w:val="00C2003C"/>
    <w:rsid w:val="00C24863"/>
    <w:rsid w:val="00C24D73"/>
    <w:rsid w:val="00C262B4"/>
    <w:rsid w:val="00C26AF2"/>
    <w:rsid w:val="00C271FC"/>
    <w:rsid w:val="00C30ECE"/>
    <w:rsid w:val="00C311AF"/>
    <w:rsid w:val="00C31982"/>
    <w:rsid w:val="00C325C5"/>
    <w:rsid w:val="00C3342B"/>
    <w:rsid w:val="00C34DFC"/>
    <w:rsid w:val="00C3504F"/>
    <w:rsid w:val="00C37EAB"/>
    <w:rsid w:val="00C40C82"/>
    <w:rsid w:val="00C40D2F"/>
    <w:rsid w:val="00C40DEB"/>
    <w:rsid w:val="00C40F0D"/>
    <w:rsid w:val="00C4191A"/>
    <w:rsid w:val="00C422D3"/>
    <w:rsid w:val="00C4322C"/>
    <w:rsid w:val="00C4575A"/>
    <w:rsid w:val="00C471BD"/>
    <w:rsid w:val="00C477A8"/>
    <w:rsid w:val="00C477B0"/>
    <w:rsid w:val="00C511A8"/>
    <w:rsid w:val="00C5158A"/>
    <w:rsid w:val="00C52B4C"/>
    <w:rsid w:val="00C52C4B"/>
    <w:rsid w:val="00C52F31"/>
    <w:rsid w:val="00C53649"/>
    <w:rsid w:val="00C53F48"/>
    <w:rsid w:val="00C552E0"/>
    <w:rsid w:val="00C553C9"/>
    <w:rsid w:val="00C5694D"/>
    <w:rsid w:val="00C575E3"/>
    <w:rsid w:val="00C6072C"/>
    <w:rsid w:val="00C60990"/>
    <w:rsid w:val="00C60C6E"/>
    <w:rsid w:val="00C61482"/>
    <w:rsid w:val="00C61B56"/>
    <w:rsid w:val="00C63B51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668"/>
    <w:rsid w:val="00CE5F6A"/>
    <w:rsid w:val="00CF37CE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2539"/>
    <w:rsid w:val="00D131B5"/>
    <w:rsid w:val="00D14DB2"/>
    <w:rsid w:val="00D15CDF"/>
    <w:rsid w:val="00D164B5"/>
    <w:rsid w:val="00D16FE5"/>
    <w:rsid w:val="00D17119"/>
    <w:rsid w:val="00D174FB"/>
    <w:rsid w:val="00D177AB"/>
    <w:rsid w:val="00D201D1"/>
    <w:rsid w:val="00D237E6"/>
    <w:rsid w:val="00D23923"/>
    <w:rsid w:val="00D26260"/>
    <w:rsid w:val="00D26596"/>
    <w:rsid w:val="00D26ACF"/>
    <w:rsid w:val="00D26ED5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B85"/>
    <w:rsid w:val="00D53966"/>
    <w:rsid w:val="00D540DA"/>
    <w:rsid w:val="00D55CFA"/>
    <w:rsid w:val="00D5652F"/>
    <w:rsid w:val="00D56A80"/>
    <w:rsid w:val="00D56BAF"/>
    <w:rsid w:val="00D56F10"/>
    <w:rsid w:val="00D56F3D"/>
    <w:rsid w:val="00D57B3D"/>
    <w:rsid w:val="00D607F5"/>
    <w:rsid w:val="00D60A12"/>
    <w:rsid w:val="00D6142C"/>
    <w:rsid w:val="00D61DED"/>
    <w:rsid w:val="00D63471"/>
    <w:rsid w:val="00D639FB"/>
    <w:rsid w:val="00D641E0"/>
    <w:rsid w:val="00D65534"/>
    <w:rsid w:val="00D67766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1DD7"/>
    <w:rsid w:val="00D849FA"/>
    <w:rsid w:val="00D85624"/>
    <w:rsid w:val="00D8563A"/>
    <w:rsid w:val="00D864E8"/>
    <w:rsid w:val="00D87370"/>
    <w:rsid w:val="00D92206"/>
    <w:rsid w:val="00D94FC2"/>
    <w:rsid w:val="00D9521E"/>
    <w:rsid w:val="00D95ABC"/>
    <w:rsid w:val="00D96219"/>
    <w:rsid w:val="00D977CD"/>
    <w:rsid w:val="00D97852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F20"/>
    <w:rsid w:val="00DE1144"/>
    <w:rsid w:val="00DE3094"/>
    <w:rsid w:val="00DE409A"/>
    <w:rsid w:val="00DE446D"/>
    <w:rsid w:val="00DE4E3B"/>
    <w:rsid w:val="00DE524D"/>
    <w:rsid w:val="00DE5FDC"/>
    <w:rsid w:val="00DE719C"/>
    <w:rsid w:val="00DF1862"/>
    <w:rsid w:val="00DF3EE2"/>
    <w:rsid w:val="00DF5A60"/>
    <w:rsid w:val="00DF5B85"/>
    <w:rsid w:val="00DF634C"/>
    <w:rsid w:val="00DF635D"/>
    <w:rsid w:val="00E000F0"/>
    <w:rsid w:val="00E006E3"/>
    <w:rsid w:val="00E026ED"/>
    <w:rsid w:val="00E0293E"/>
    <w:rsid w:val="00E06105"/>
    <w:rsid w:val="00E0664B"/>
    <w:rsid w:val="00E067C1"/>
    <w:rsid w:val="00E1014B"/>
    <w:rsid w:val="00E11D8A"/>
    <w:rsid w:val="00E13D66"/>
    <w:rsid w:val="00E14855"/>
    <w:rsid w:val="00E14F2B"/>
    <w:rsid w:val="00E160A6"/>
    <w:rsid w:val="00E1651F"/>
    <w:rsid w:val="00E17F42"/>
    <w:rsid w:val="00E2010C"/>
    <w:rsid w:val="00E202D1"/>
    <w:rsid w:val="00E205E8"/>
    <w:rsid w:val="00E20F1F"/>
    <w:rsid w:val="00E22299"/>
    <w:rsid w:val="00E22FCE"/>
    <w:rsid w:val="00E2312B"/>
    <w:rsid w:val="00E234EA"/>
    <w:rsid w:val="00E2589E"/>
    <w:rsid w:val="00E25C65"/>
    <w:rsid w:val="00E272F8"/>
    <w:rsid w:val="00E27995"/>
    <w:rsid w:val="00E30857"/>
    <w:rsid w:val="00E32FA2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1E7"/>
    <w:rsid w:val="00E553CE"/>
    <w:rsid w:val="00E568BB"/>
    <w:rsid w:val="00E56B12"/>
    <w:rsid w:val="00E56D92"/>
    <w:rsid w:val="00E60E58"/>
    <w:rsid w:val="00E619CB"/>
    <w:rsid w:val="00E62128"/>
    <w:rsid w:val="00E653F1"/>
    <w:rsid w:val="00E65862"/>
    <w:rsid w:val="00E65E38"/>
    <w:rsid w:val="00E6698D"/>
    <w:rsid w:val="00E67378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1199"/>
    <w:rsid w:val="00EA2786"/>
    <w:rsid w:val="00EA2D3C"/>
    <w:rsid w:val="00EA3D97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9E1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3745"/>
    <w:rsid w:val="00ED4074"/>
    <w:rsid w:val="00ED4FC0"/>
    <w:rsid w:val="00ED627C"/>
    <w:rsid w:val="00ED6283"/>
    <w:rsid w:val="00ED6628"/>
    <w:rsid w:val="00ED7E26"/>
    <w:rsid w:val="00ED7F06"/>
    <w:rsid w:val="00ED7FBB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0AFC"/>
    <w:rsid w:val="00F02405"/>
    <w:rsid w:val="00F0315B"/>
    <w:rsid w:val="00F0371F"/>
    <w:rsid w:val="00F03DAD"/>
    <w:rsid w:val="00F04554"/>
    <w:rsid w:val="00F04DA6"/>
    <w:rsid w:val="00F0667E"/>
    <w:rsid w:val="00F0724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5A52"/>
    <w:rsid w:val="00F26D50"/>
    <w:rsid w:val="00F27134"/>
    <w:rsid w:val="00F30990"/>
    <w:rsid w:val="00F311CA"/>
    <w:rsid w:val="00F31FF0"/>
    <w:rsid w:val="00F321EC"/>
    <w:rsid w:val="00F330A6"/>
    <w:rsid w:val="00F333B4"/>
    <w:rsid w:val="00F344E9"/>
    <w:rsid w:val="00F34AF9"/>
    <w:rsid w:val="00F36C5D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93"/>
    <w:rsid w:val="00F652FE"/>
    <w:rsid w:val="00F675AB"/>
    <w:rsid w:val="00F67752"/>
    <w:rsid w:val="00F678ED"/>
    <w:rsid w:val="00F67ACE"/>
    <w:rsid w:val="00F737F2"/>
    <w:rsid w:val="00F74831"/>
    <w:rsid w:val="00F7498D"/>
    <w:rsid w:val="00F74994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6574"/>
    <w:rsid w:val="00FA75B7"/>
    <w:rsid w:val="00FB030F"/>
    <w:rsid w:val="00FB06BA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4D94"/>
    <w:rsid w:val="00FC60DB"/>
    <w:rsid w:val="00FC711B"/>
    <w:rsid w:val="00FD06B5"/>
    <w:rsid w:val="00FD107E"/>
    <w:rsid w:val="00FD3983"/>
    <w:rsid w:val="00FD4A76"/>
    <w:rsid w:val="00FD4ECE"/>
    <w:rsid w:val="00FD4FB2"/>
    <w:rsid w:val="00FD7E6B"/>
    <w:rsid w:val="00FE123B"/>
    <w:rsid w:val="00FE1896"/>
    <w:rsid w:val="00FE1DF6"/>
    <w:rsid w:val="00FE3997"/>
    <w:rsid w:val="00FE42C0"/>
    <w:rsid w:val="00FE6895"/>
    <w:rsid w:val="00FE7AB2"/>
    <w:rsid w:val="00FE7C99"/>
    <w:rsid w:val="00FF160B"/>
    <w:rsid w:val="00FF1A65"/>
    <w:rsid w:val="00FF1A71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EA22A63CB98A2F709791F5088E356F0716960551D2E934417B9B5541i3e8A" TargetMode="External"/><Relationship Id="rId18" Type="http://schemas.openxmlformats.org/officeDocument/2006/relationships/hyperlink" Target="consultantplus://offline/ref=4DDF8372B8A4659F96F6369C84B2CFEE582A980756F367FFB79226F91A92898A45231C04A674EC18VDa6D" TargetMode="External"/><Relationship Id="rId26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39" Type="http://schemas.openxmlformats.org/officeDocument/2006/relationships/hyperlink" Target="http://portalmfc.kam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523875770AFFB01FE41BEA23E016D2F5E322DB57D092F01E9CE22D49778EF0DA79DC58E791B04EoBc0D" TargetMode="External"/><Relationship Id="rId34" Type="http://schemas.openxmlformats.org/officeDocument/2006/relationships/hyperlink" Target="http://portalmfc.kamgov.ru/" TargetMode="External"/><Relationship Id="rId42" Type="http://schemas.openxmlformats.org/officeDocument/2006/relationships/hyperlink" Target="http://docs.cntd.ru/document/901990046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FBCB7A4921477222AE9696C0527B59E4CB63FEC96E55C409364F25497AO1F" TargetMode="External"/><Relationship Id="rId17" Type="http://schemas.openxmlformats.org/officeDocument/2006/relationships/hyperlink" Target="consultantplus://offline/ref=D7204554B52472D34DC5DA7BF99718567895FE67487CF790D59B448DE0581769C26D147490BFF47Df6I0D" TargetMode="External"/><Relationship Id="rId25" Type="http://schemas.openxmlformats.org/officeDocument/2006/relationships/hyperlink" Target="consultantplus://offline/ref=F45B82BC49DB5A6D14265A7C478AB2FF1E25A0267CA09E144793A956E0CC40FC22984FDE1BD3883DNFHAE" TargetMode="External"/><Relationship Id="rId33" Type="http://schemas.openxmlformats.org/officeDocument/2006/relationships/hyperlink" Target="mailto:mfcpk@mfc.kamchatka.gov.ru" TargetMode="External"/><Relationship Id="rId38" Type="http://schemas.openxmlformats.org/officeDocument/2006/relationships/hyperlink" Target="http://portalmfc.kamgov.ru/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2363A9129FC2616E4792AE4CC161C31A86BE074F40DE7A3DC2357E1C4FE2EEFF2BE3464444A44Ed637C" TargetMode="External"/><Relationship Id="rId20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29" Type="http://schemas.openxmlformats.org/officeDocument/2006/relationships/hyperlink" Target="http://www.kamgov.ru/bmr/novolec" TargetMode="External"/><Relationship Id="rId41" Type="http://schemas.openxmlformats.org/officeDocument/2006/relationships/hyperlink" Target="http://www.r41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68D365C87DD12C3005C7BA65515A31DF51036474E1A8B88471CB77745D0FE2FE0F07D2C521A7A4YCQ5F" TargetMode="External"/><Relationship Id="rId24" Type="http://schemas.openxmlformats.org/officeDocument/2006/relationships/hyperlink" Target="consultantplus://offline/ref=F45B82BC49DB5A6D14265A7C478AB2FF1E25A0267CA09E144793A956E0CC40FC22984FDE1BD3883DNFHAE" TargetMode="External"/><Relationship Id="rId32" Type="http://schemas.openxmlformats.org/officeDocument/2006/relationships/hyperlink" Target="mailto:mfcpk@mfc.kamchatka.gov.ru" TargetMode="External"/><Relationship Id="rId37" Type="http://schemas.openxmlformats.org/officeDocument/2006/relationships/hyperlink" Target="http://portalmfc.kamgov.ru/" TargetMode="External"/><Relationship Id="rId40" Type="http://schemas.openxmlformats.org/officeDocument/2006/relationships/hyperlink" Target="http://to41.rosreestr.ru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C1E760D7F9F2795E4CCD7DCFD1AE19EF8A3E37D012D3595F95F32D5AF7B76E855A4D2ED3154950U2z6C" TargetMode="External"/><Relationship Id="rId23" Type="http://schemas.openxmlformats.org/officeDocument/2006/relationships/hyperlink" Target="consultantplus://offline/ref=2036A951F0B5226C5D87FCDE64D725F15E26216A334E1129A974E7757737596D7F439221EE7F345ENFA9E" TargetMode="External"/><Relationship Id="rId28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36" Type="http://schemas.openxmlformats.org/officeDocument/2006/relationships/hyperlink" Target="http://portalmfc.kamgov.ru/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31" Type="http://schemas.openxmlformats.org/officeDocument/2006/relationships/hyperlink" Target="mailto:mfcpk@mfc.kamchatka.gov.ru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esia.gosuslugi.ru/registration/" TargetMode="External"/><Relationship Id="rId22" Type="http://schemas.openxmlformats.org/officeDocument/2006/relationships/hyperlink" Target="consultantplus://offline/ref=BA523875770AFFB01FE41BEA23E016D2F5E322DB57D092F01E9CE22D49778EF0DA79DC58E791B04EoBc0D" TargetMode="External"/><Relationship Id="rId27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30" Type="http://schemas.openxmlformats.org/officeDocument/2006/relationships/hyperlink" Target="mailto:mfcpk@mfc.kamchatka.gov.ru" TargetMode="External"/><Relationship Id="rId35" Type="http://schemas.openxmlformats.org/officeDocument/2006/relationships/hyperlink" Target="http://portalmfc.kamgov.ru/" TargetMode="External"/><Relationship Id="rId43" Type="http://schemas.openxmlformats.org/officeDocument/2006/relationships/hyperlink" Target="http://docs.cntd.ru/document/90199004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BF2D-C814-4515-AFA3-3896C3B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37</Pages>
  <Words>12768</Words>
  <Characters>72783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Пользователь</cp:lastModifiedBy>
  <cp:revision>45</cp:revision>
  <cp:lastPrinted>2018-10-03T23:38:00Z</cp:lastPrinted>
  <dcterms:created xsi:type="dcterms:W3CDTF">2018-09-28T00:16:00Z</dcterms:created>
  <dcterms:modified xsi:type="dcterms:W3CDTF">2019-02-18T22:23:00Z</dcterms:modified>
</cp:coreProperties>
</file>